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955AC72" w14:textId="77777777" w:rsidR="00460461" w:rsidRPr="00CF1622" w:rsidRDefault="00460461" w:rsidP="00460461">
      <w:pPr>
        <w:autoSpaceDE w:val="0"/>
        <w:ind w:left="567"/>
        <w:jc w:val="center"/>
        <w:rPr>
          <w:rFonts w:ascii="Arial" w:hAnsi="Arial" w:cs="Arial"/>
          <w:b/>
          <w:bCs/>
          <w:sz w:val="32"/>
          <w:szCs w:val="32"/>
        </w:rPr>
      </w:pPr>
      <w:r w:rsidRPr="00CF1622">
        <w:rPr>
          <w:rFonts w:ascii="Arial" w:hAnsi="Arial" w:cs="Arial"/>
          <w:b/>
          <w:bCs/>
          <w:sz w:val="32"/>
          <w:szCs w:val="32"/>
        </w:rPr>
        <w:t xml:space="preserve">CHAMAMENTO PÚBLICO </w:t>
      </w:r>
    </w:p>
    <w:p w14:paraId="76C57704" w14:textId="77777777" w:rsidR="00460461" w:rsidRPr="00460461" w:rsidRDefault="00460461" w:rsidP="00460461">
      <w:pPr>
        <w:autoSpaceDE w:val="0"/>
        <w:ind w:left="567"/>
        <w:jc w:val="center"/>
        <w:rPr>
          <w:rFonts w:ascii="Arial" w:hAnsi="Arial" w:cs="Arial"/>
          <w:b/>
          <w:bCs/>
          <w:sz w:val="28"/>
          <w:szCs w:val="28"/>
          <w:u w:val="single"/>
        </w:rPr>
      </w:pPr>
      <w:r w:rsidRPr="00460461">
        <w:rPr>
          <w:rFonts w:ascii="Arial" w:hAnsi="Arial" w:cs="Arial"/>
          <w:b/>
          <w:bCs/>
          <w:sz w:val="28"/>
          <w:szCs w:val="28"/>
          <w:u w:val="single"/>
        </w:rPr>
        <w:t xml:space="preserve">Edital nº </w:t>
      </w:r>
      <w:r w:rsidRPr="00460461">
        <w:rPr>
          <w:rFonts w:ascii="Arial" w:hAnsi="Arial" w:cs="Arial"/>
          <w:b/>
          <w:bCs/>
          <w:color w:val="FF0000"/>
          <w:sz w:val="28"/>
          <w:szCs w:val="28"/>
          <w:u w:val="single"/>
        </w:rPr>
        <w:t>xxx</w:t>
      </w:r>
      <w:r w:rsidRPr="00460461">
        <w:rPr>
          <w:rFonts w:ascii="Arial" w:hAnsi="Arial" w:cs="Arial"/>
          <w:b/>
          <w:bCs/>
          <w:sz w:val="28"/>
          <w:szCs w:val="28"/>
          <w:u w:val="single"/>
        </w:rPr>
        <w:t>/</w:t>
      </w:r>
      <w:r>
        <w:rPr>
          <w:rFonts w:ascii="Arial" w:hAnsi="Arial" w:cs="Arial"/>
          <w:b/>
          <w:bCs/>
          <w:sz w:val="28"/>
          <w:szCs w:val="28"/>
          <w:u w:val="single"/>
        </w:rPr>
        <w:t>20</w:t>
      </w:r>
      <w:r w:rsidRPr="00460461">
        <w:rPr>
          <w:rFonts w:ascii="Arial" w:hAnsi="Arial" w:cs="Arial"/>
          <w:b/>
          <w:bCs/>
          <w:color w:val="FF0000"/>
          <w:sz w:val="28"/>
          <w:szCs w:val="28"/>
          <w:u w:val="single"/>
        </w:rPr>
        <w:t>xx</w:t>
      </w:r>
    </w:p>
    <w:p w14:paraId="1073B9FC" w14:textId="77777777" w:rsidR="00460461" w:rsidRDefault="00460461" w:rsidP="00460461">
      <w:pPr>
        <w:autoSpaceDE w:val="0"/>
        <w:ind w:left="567"/>
        <w:jc w:val="center"/>
        <w:rPr>
          <w:rFonts w:ascii="Arial" w:hAnsi="Arial" w:cs="Arial"/>
          <w:b/>
          <w:bCs/>
          <w:sz w:val="22"/>
          <w:szCs w:val="22"/>
        </w:rPr>
      </w:pPr>
      <w:r>
        <w:rPr>
          <w:rFonts w:ascii="Arial" w:hAnsi="Arial" w:cs="Arial"/>
          <w:b/>
          <w:bCs/>
          <w:sz w:val="28"/>
          <w:szCs w:val="28"/>
        </w:rPr>
        <w:t>Sem</w:t>
      </w:r>
      <w:r w:rsidRPr="00460461">
        <w:rPr>
          <w:rFonts w:ascii="Arial" w:hAnsi="Arial" w:cs="Arial"/>
          <w:b/>
          <w:bCs/>
          <w:color w:val="FF0000"/>
          <w:sz w:val="28"/>
          <w:szCs w:val="28"/>
        </w:rPr>
        <w:t>xxx</w:t>
      </w:r>
      <w:r>
        <w:rPr>
          <w:rFonts w:ascii="Arial" w:hAnsi="Arial" w:cs="Arial"/>
          <w:b/>
          <w:bCs/>
          <w:sz w:val="28"/>
          <w:szCs w:val="28"/>
        </w:rPr>
        <w:t xml:space="preserve"> </w:t>
      </w:r>
    </w:p>
    <w:p w14:paraId="42B2B0D1" w14:textId="77777777" w:rsidR="00460461" w:rsidRPr="00F26AE2" w:rsidRDefault="00460461" w:rsidP="00CF1622">
      <w:pPr>
        <w:autoSpaceDE w:val="0"/>
        <w:spacing w:after="600"/>
        <w:ind w:left="567"/>
        <w:jc w:val="center"/>
        <w:rPr>
          <w:rFonts w:ascii="Arial" w:hAnsi="Arial" w:cs="Arial"/>
          <w:b/>
          <w:bCs/>
          <w:sz w:val="22"/>
          <w:szCs w:val="22"/>
        </w:rPr>
      </w:pPr>
      <w:r w:rsidRPr="00F26AE2">
        <w:rPr>
          <w:rFonts w:ascii="Arial" w:hAnsi="Arial" w:cs="Arial"/>
          <w:b/>
          <w:bCs/>
          <w:sz w:val="22"/>
          <w:szCs w:val="22"/>
        </w:rPr>
        <w:t xml:space="preserve">TERMO DE COLABORAÇÃO </w:t>
      </w:r>
      <w:r>
        <w:rPr>
          <w:rFonts w:ascii="Arial" w:hAnsi="Arial" w:cs="Arial"/>
          <w:b/>
          <w:bCs/>
          <w:sz w:val="22"/>
          <w:szCs w:val="22"/>
        </w:rPr>
        <w:t xml:space="preserve">PARA EXECUÇÃO DE </w:t>
      </w:r>
      <w:r w:rsidRPr="00460461">
        <w:rPr>
          <w:rFonts w:ascii="Arial" w:hAnsi="Arial" w:cs="Arial"/>
          <w:b/>
          <w:bCs/>
          <w:color w:val="FF0000"/>
          <w:sz w:val="22"/>
          <w:szCs w:val="22"/>
        </w:rPr>
        <w:t>XXXXX</w:t>
      </w:r>
    </w:p>
    <w:p w14:paraId="5C362B93" w14:textId="77777777" w:rsidR="00460461" w:rsidRDefault="00CF1622" w:rsidP="009018D9">
      <w:pPr>
        <w:autoSpaceDE w:val="0"/>
        <w:spacing w:before="120" w:after="240"/>
        <w:ind w:left="3119"/>
        <w:jc w:val="both"/>
        <w:rPr>
          <w:rFonts w:ascii="Arial" w:hAnsi="Arial" w:cs="Arial"/>
          <w:sz w:val="22"/>
          <w:szCs w:val="22"/>
        </w:rPr>
      </w:pPr>
      <w:r w:rsidRPr="00F26AE2">
        <w:rPr>
          <w:rFonts w:ascii="Arial" w:hAnsi="Arial" w:cs="Arial"/>
          <w:b/>
          <w:bCs/>
          <w:sz w:val="22"/>
          <w:szCs w:val="22"/>
        </w:rPr>
        <w:t>O MUNICIPIO DE CARIACICA</w:t>
      </w:r>
      <w:r w:rsidRPr="001D36AD">
        <w:rPr>
          <w:rFonts w:ascii="Arial" w:hAnsi="Arial" w:cs="Arial"/>
          <w:sz w:val="22"/>
          <w:szCs w:val="22"/>
        </w:rPr>
        <w:t xml:space="preserve"> </w:t>
      </w:r>
      <w:r w:rsidRPr="00F26AE2">
        <w:rPr>
          <w:rFonts w:ascii="Arial" w:hAnsi="Arial" w:cs="Arial"/>
          <w:sz w:val="22"/>
          <w:szCs w:val="22"/>
        </w:rPr>
        <w:t>torna público</w:t>
      </w:r>
      <w:r>
        <w:rPr>
          <w:rFonts w:ascii="Arial" w:hAnsi="Arial" w:cs="Arial"/>
          <w:sz w:val="22"/>
          <w:szCs w:val="22"/>
        </w:rPr>
        <w:t xml:space="preserve"> que </w:t>
      </w:r>
      <w:r w:rsidRPr="00F26AE2">
        <w:rPr>
          <w:rFonts w:ascii="Arial" w:hAnsi="Arial" w:cs="Arial"/>
          <w:sz w:val="22"/>
          <w:szCs w:val="22"/>
        </w:rPr>
        <w:t xml:space="preserve">por intermédio da Secretaria Municipal de </w:t>
      </w:r>
      <w:r w:rsidRPr="00460461">
        <w:rPr>
          <w:rFonts w:ascii="Arial" w:hAnsi="Arial" w:cs="Arial"/>
          <w:color w:val="FF0000"/>
          <w:sz w:val="22"/>
          <w:szCs w:val="22"/>
        </w:rPr>
        <w:t>xxxxxxxx</w:t>
      </w:r>
      <w:r w:rsidRPr="00F26AE2">
        <w:rPr>
          <w:rFonts w:ascii="Arial" w:hAnsi="Arial" w:cs="Arial"/>
          <w:sz w:val="22"/>
          <w:szCs w:val="22"/>
        </w:rPr>
        <w:t xml:space="preserve">, </w:t>
      </w:r>
      <w:r>
        <w:rPr>
          <w:rFonts w:ascii="Arial" w:hAnsi="Arial" w:cs="Arial"/>
          <w:sz w:val="22"/>
          <w:szCs w:val="22"/>
        </w:rPr>
        <w:t xml:space="preserve">está realizando um </w:t>
      </w:r>
      <w:r w:rsidRPr="001D36AD">
        <w:rPr>
          <w:rFonts w:ascii="Arial" w:hAnsi="Arial" w:cs="Arial"/>
          <w:b/>
          <w:bCs/>
          <w:sz w:val="22"/>
          <w:szCs w:val="22"/>
        </w:rPr>
        <w:t>CHAMAMENTO PÚBLICO</w:t>
      </w:r>
      <w:r w:rsidRPr="00F26AE2">
        <w:rPr>
          <w:rFonts w:ascii="Arial" w:hAnsi="Arial" w:cs="Arial"/>
          <w:sz w:val="22"/>
          <w:szCs w:val="22"/>
        </w:rPr>
        <w:t xml:space="preserve"> para a seleção de Organização da Sociedade Civil – OSC, interessada em </w:t>
      </w:r>
      <w:r>
        <w:rPr>
          <w:rFonts w:ascii="Arial" w:hAnsi="Arial" w:cs="Arial"/>
          <w:sz w:val="22"/>
          <w:szCs w:val="22"/>
        </w:rPr>
        <w:t xml:space="preserve">com ele </w:t>
      </w:r>
      <w:r w:rsidRPr="00F26AE2">
        <w:rPr>
          <w:rFonts w:ascii="Arial" w:hAnsi="Arial" w:cs="Arial"/>
          <w:sz w:val="22"/>
          <w:szCs w:val="22"/>
        </w:rPr>
        <w:t>celebrar</w:t>
      </w:r>
      <w:r>
        <w:rPr>
          <w:rFonts w:ascii="Arial" w:hAnsi="Arial" w:cs="Arial"/>
          <w:sz w:val="22"/>
          <w:szCs w:val="22"/>
        </w:rPr>
        <w:t xml:space="preserve"> um </w:t>
      </w:r>
      <w:r w:rsidRPr="00F26AE2">
        <w:rPr>
          <w:rFonts w:ascii="Arial" w:hAnsi="Arial" w:cs="Arial"/>
          <w:sz w:val="22"/>
          <w:szCs w:val="22"/>
        </w:rPr>
        <w:t xml:space="preserve">TERMO DE COLABORAÇÃO, nos </w:t>
      </w:r>
      <w:r>
        <w:rPr>
          <w:rFonts w:ascii="Arial" w:hAnsi="Arial" w:cs="Arial"/>
          <w:sz w:val="22"/>
          <w:szCs w:val="22"/>
        </w:rPr>
        <w:t>termos da Lei 13.019/2014 e Decreto Municipal nº 007/2017, para</w:t>
      </w:r>
      <w:r w:rsidR="00D71C5E">
        <w:rPr>
          <w:rFonts w:ascii="Arial" w:hAnsi="Arial" w:cs="Arial"/>
          <w:sz w:val="22"/>
          <w:szCs w:val="22"/>
        </w:rPr>
        <w:t xml:space="preserve"> o desenvolvimento do</w:t>
      </w:r>
      <w:r>
        <w:rPr>
          <w:rFonts w:ascii="Arial" w:hAnsi="Arial" w:cs="Arial"/>
          <w:sz w:val="22"/>
          <w:szCs w:val="22"/>
        </w:rPr>
        <w:t xml:space="preserve"> </w:t>
      </w:r>
      <w:r w:rsidR="00D71C5E" w:rsidRPr="00D71C5E">
        <w:rPr>
          <w:rFonts w:ascii="Arial" w:hAnsi="Arial" w:cs="Arial"/>
          <w:bCs/>
          <w:i/>
          <w:iCs/>
          <w:color w:val="FF0000"/>
          <w:sz w:val="22"/>
          <w:szCs w:val="22"/>
        </w:rPr>
        <w:t>(programa, projeto, plano, ação)</w:t>
      </w:r>
      <w:r w:rsidR="00D71C5E" w:rsidRPr="00D71C5E">
        <w:rPr>
          <w:rFonts w:ascii="Arial" w:hAnsi="Arial" w:cs="Arial"/>
          <w:bCs/>
          <w:sz w:val="22"/>
          <w:szCs w:val="22"/>
        </w:rPr>
        <w:t xml:space="preserve"> denominado </w:t>
      </w:r>
      <w:r w:rsidR="00D71C5E" w:rsidRPr="00D71C5E">
        <w:rPr>
          <w:rFonts w:ascii="Arial" w:hAnsi="Arial" w:cs="Arial"/>
          <w:bCs/>
          <w:i/>
          <w:iCs/>
          <w:color w:val="FF0000"/>
          <w:sz w:val="22"/>
          <w:szCs w:val="22"/>
        </w:rPr>
        <w:t>xxxxxxxxxx</w:t>
      </w:r>
      <w:r w:rsidR="00D71C5E">
        <w:rPr>
          <w:rFonts w:ascii="Arial" w:hAnsi="Arial" w:cs="Arial"/>
          <w:bCs/>
          <w:i/>
          <w:iCs/>
          <w:sz w:val="22"/>
          <w:szCs w:val="22"/>
        </w:rPr>
        <w:t xml:space="preserve">, </w:t>
      </w:r>
      <w:r>
        <w:rPr>
          <w:rFonts w:ascii="Arial" w:hAnsi="Arial" w:cs="Arial"/>
          <w:sz w:val="22"/>
          <w:szCs w:val="22"/>
        </w:rPr>
        <w:t>conforme critérios e condições constantes do presente Edital.</w:t>
      </w:r>
    </w:p>
    <w:p w14:paraId="25328497" w14:textId="77777777" w:rsidR="00460461" w:rsidRPr="00F26AE2" w:rsidRDefault="00460461" w:rsidP="00460461">
      <w:pPr>
        <w:tabs>
          <w:tab w:val="left" w:pos="567"/>
        </w:tabs>
        <w:jc w:val="center"/>
        <w:rPr>
          <w:rFonts w:ascii="Arial" w:hAnsi="Arial" w:cs="Arial"/>
          <w:b/>
          <w:color w:val="000000"/>
          <w:sz w:val="22"/>
          <w:szCs w:val="22"/>
        </w:rPr>
      </w:pPr>
    </w:p>
    <w:p w14:paraId="1E1554B2" w14:textId="77777777" w:rsidR="00460461" w:rsidRPr="00F26AE2" w:rsidRDefault="00CF1622" w:rsidP="00CF1622">
      <w:pPr>
        <w:tabs>
          <w:tab w:val="left" w:pos="567"/>
        </w:tabs>
        <w:rPr>
          <w:rFonts w:ascii="Arial" w:hAnsi="Arial" w:cs="Arial"/>
          <w:b/>
          <w:color w:val="000000"/>
          <w:sz w:val="22"/>
          <w:szCs w:val="22"/>
        </w:rPr>
      </w:pPr>
      <w:r>
        <w:rPr>
          <w:rFonts w:ascii="Arial" w:hAnsi="Arial" w:cs="Arial"/>
          <w:b/>
          <w:color w:val="000000"/>
          <w:sz w:val="22"/>
          <w:szCs w:val="22"/>
        </w:rPr>
        <w:t xml:space="preserve">Quadro Resumo: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tblGrid>
      <w:tr w:rsidR="00CF1622" w14:paraId="5EBE5892" w14:textId="77777777" w:rsidTr="000A39E8">
        <w:tc>
          <w:tcPr>
            <w:tcW w:w="6521" w:type="dxa"/>
            <w:shd w:val="clear" w:color="auto" w:fill="auto"/>
          </w:tcPr>
          <w:p w14:paraId="335F0137" w14:textId="77777777" w:rsidR="00CF1622" w:rsidRDefault="008A31CA">
            <w:pPr>
              <w:tabs>
                <w:tab w:val="left" w:pos="567"/>
              </w:tabs>
              <w:jc w:val="both"/>
              <w:rPr>
                <w:rFonts w:ascii="Arial" w:hAnsi="Arial" w:cs="Arial"/>
                <w:bCs/>
                <w:color w:val="000000"/>
                <w:sz w:val="20"/>
              </w:rPr>
            </w:pPr>
            <w:r>
              <w:rPr>
                <w:rFonts w:ascii="Arial" w:hAnsi="Arial" w:cs="Arial"/>
                <w:bCs/>
                <w:color w:val="000000"/>
                <w:sz w:val="20"/>
              </w:rPr>
              <w:t>Data</w:t>
            </w:r>
            <w:r w:rsidR="00CF1622">
              <w:rPr>
                <w:rFonts w:ascii="Arial" w:hAnsi="Arial" w:cs="Arial"/>
                <w:bCs/>
                <w:color w:val="000000"/>
                <w:sz w:val="20"/>
              </w:rPr>
              <w:t xml:space="preserve"> final para entrega de </w:t>
            </w:r>
            <w:r>
              <w:rPr>
                <w:rFonts w:ascii="Arial" w:hAnsi="Arial" w:cs="Arial"/>
                <w:bCs/>
                <w:color w:val="000000"/>
                <w:sz w:val="20"/>
              </w:rPr>
              <w:t>manifestação de interesse</w:t>
            </w:r>
            <w:r w:rsidR="00CF1622">
              <w:rPr>
                <w:rFonts w:ascii="Arial" w:hAnsi="Arial" w:cs="Arial"/>
                <w:bCs/>
                <w:color w:val="000000"/>
                <w:sz w:val="20"/>
              </w:rPr>
              <w:t xml:space="preserve">: </w:t>
            </w:r>
          </w:p>
        </w:tc>
      </w:tr>
      <w:tr w:rsidR="00CF1622" w14:paraId="32995EFA" w14:textId="77777777" w:rsidTr="000A39E8">
        <w:tc>
          <w:tcPr>
            <w:tcW w:w="6521" w:type="dxa"/>
            <w:shd w:val="clear" w:color="auto" w:fill="auto"/>
          </w:tcPr>
          <w:p w14:paraId="4758BEB7" w14:textId="77777777" w:rsidR="00CF1622" w:rsidRDefault="00CF1622">
            <w:pPr>
              <w:tabs>
                <w:tab w:val="left" w:pos="567"/>
              </w:tabs>
              <w:rPr>
                <w:rFonts w:ascii="Arial" w:hAnsi="Arial" w:cs="Arial"/>
                <w:bCs/>
                <w:color w:val="000000"/>
                <w:sz w:val="20"/>
              </w:rPr>
            </w:pPr>
            <w:r>
              <w:rPr>
                <w:rFonts w:ascii="Arial" w:hAnsi="Arial" w:cs="Arial"/>
                <w:bCs/>
                <w:color w:val="000000"/>
                <w:sz w:val="20"/>
              </w:rPr>
              <w:t>Recursos financeiros previstos:</w:t>
            </w:r>
          </w:p>
        </w:tc>
      </w:tr>
      <w:tr w:rsidR="00CF1622" w14:paraId="0B350209" w14:textId="77777777" w:rsidTr="000A39E8">
        <w:tc>
          <w:tcPr>
            <w:tcW w:w="6521" w:type="dxa"/>
            <w:shd w:val="clear" w:color="auto" w:fill="auto"/>
          </w:tcPr>
          <w:p w14:paraId="40DD7742" w14:textId="77777777" w:rsidR="00CF1622" w:rsidRDefault="00CF1622">
            <w:pPr>
              <w:tabs>
                <w:tab w:val="left" w:pos="567"/>
              </w:tabs>
              <w:rPr>
                <w:rFonts w:ascii="Arial" w:hAnsi="Arial" w:cs="Arial"/>
                <w:bCs/>
                <w:color w:val="000000"/>
                <w:sz w:val="20"/>
              </w:rPr>
            </w:pPr>
            <w:r>
              <w:rPr>
                <w:rFonts w:ascii="Arial" w:hAnsi="Arial" w:cs="Arial"/>
                <w:bCs/>
                <w:color w:val="000000"/>
                <w:sz w:val="20"/>
              </w:rPr>
              <w:t xml:space="preserve">Prazo para realização do projeto: </w:t>
            </w:r>
          </w:p>
        </w:tc>
      </w:tr>
      <w:tr w:rsidR="00CF1622" w14:paraId="72E21685" w14:textId="77777777" w:rsidTr="000A39E8">
        <w:tc>
          <w:tcPr>
            <w:tcW w:w="6521" w:type="dxa"/>
            <w:shd w:val="clear" w:color="auto" w:fill="auto"/>
          </w:tcPr>
          <w:p w14:paraId="0B9BCBB2" w14:textId="77777777" w:rsidR="00CF1622" w:rsidRDefault="00CF1622">
            <w:pPr>
              <w:tabs>
                <w:tab w:val="left" w:pos="567"/>
              </w:tabs>
              <w:rPr>
                <w:rFonts w:ascii="Arial" w:hAnsi="Arial" w:cs="Arial"/>
                <w:bCs/>
                <w:color w:val="000000"/>
                <w:sz w:val="20"/>
              </w:rPr>
            </w:pPr>
            <w:r>
              <w:rPr>
                <w:rFonts w:ascii="Arial" w:hAnsi="Arial" w:cs="Arial"/>
                <w:bCs/>
                <w:color w:val="000000"/>
                <w:sz w:val="20"/>
              </w:rPr>
              <w:t xml:space="preserve">Canal eletrônico para entrega de propostas: </w:t>
            </w:r>
          </w:p>
        </w:tc>
      </w:tr>
    </w:tbl>
    <w:p w14:paraId="6686E89F" w14:textId="77777777" w:rsidR="00CF1622" w:rsidRDefault="00CF1622" w:rsidP="00CF1622">
      <w:pPr>
        <w:tabs>
          <w:tab w:val="left" w:pos="567"/>
        </w:tabs>
        <w:rPr>
          <w:rFonts w:ascii="Arial" w:hAnsi="Arial" w:cs="Arial"/>
          <w:b/>
          <w:color w:val="000000"/>
          <w:sz w:val="22"/>
          <w:szCs w:val="22"/>
        </w:rPr>
      </w:pPr>
    </w:p>
    <w:p w14:paraId="609702C9" w14:textId="77777777" w:rsidR="00B04B24" w:rsidRPr="004F2F22" w:rsidRDefault="00B04B24" w:rsidP="00057D5C">
      <w:pPr>
        <w:pStyle w:val="Default0"/>
        <w:shd w:val="pct12" w:color="auto" w:fill="auto"/>
        <w:spacing w:before="600" w:after="240"/>
        <w:jc w:val="center"/>
        <w:rPr>
          <w:color w:val="auto"/>
          <w:sz w:val="22"/>
          <w:szCs w:val="22"/>
        </w:rPr>
      </w:pPr>
      <w:r w:rsidRPr="004F2F22">
        <w:rPr>
          <w:b/>
          <w:bCs/>
          <w:color w:val="auto"/>
          <w:sz w:val="22"/>
          <w:szCs w:val="22"/>
        </w:rPr>
        <w:t>1. PROPÓSITO DO CHAMAMENTO PÚBLICO</w:t>
      </w:r>
    </w:p>
    <w:p w14:paraId="1C52CFDC" w14:textId="77777777" w:rsidR="00B04B24" w:rsidRPr="00F26AE2" w:rsidRDefault="00B04B24" w:rsidP="00057D5C">
      <w:pPr>
        <w:autoSpaceDE w:val="0"/>
        <w:jc w:val="both"/>
        <w:rPr>
          <w:rFonts w:ascii="Arial" w:hAnsi="Arial" w:cs="Arial"/>
          <w:sz w:val="22"/>
          <w:szCs w:val="22"/>
        </w:rPr>
      </w:pPr>
      <w:r w:rsidRPr="00F26AE2">
        <w:rPr>
          <w:rFonts w:ascii="Arial" w:hAnsi="Arial" w:cs="Arial"/>
          <w:sz w:val="22"/>
          <w:szCs w:val="22"/>
        </w:rPr>
        <w:t xml:space="preserve">A finalidade do presente Chamamento Público é </w:t>
      </w:r>
      <w:r w:rsidRPr="00B04B24">
        <w:rPr>
          <w:rFonts w:ascii="Arial" w:hAnsi="Arial" w:cs="Arial"/>
          <w:sz w:val="22"/>
          <w:szCs w:val="22"/>
        </w:rPr>
        <w:t xml:space="preserve">selecionar Organização da Sociedade Civil – OSC, que tenha interesse em </w:t>
      </w:r>
      <w:r>
        <w:rPr>
          <w:rFonts w:ascii="Arial" w:hAnsi="Arial" w:cs="Arial"/>
          <w:sz w:val="22"/>
          <w:szCs w:val="22"/>
        </w:rPr>
        <w:t>celebrar</w:t>
      </w:r>
      <w:r w:rsidRPr="00B04B24">
        <w:rPr>
          <w:rFonts w:ascii="Arial" w:hAnsi="Arial" w:cs="Arial"/>
          <w:sz w:val="22"/>
          <w:szCs w:val="22"/>
        </w:rPr>
        <w:t xml:space="preserve"> </w:t>
      </w:r>
      <w:r w:rsidRPr="00F26AE2">
        <w:rPr>
          <w:rFonts w:ascii="Arial" w:hAnsi="Arial" w:cs="Arial"/>
          <w:sz w:val="22"/>
          <w:szCs w:val="22"/>
        </w:rPr>
        <w:t xml:space="preserve">parceria com o Município de Cariacica, por intermédio da Secretaria Municipal de </w:t>
      </w:r>
      <w:r w:rsidRPr="00352469">
        <w:rPr>
          <w:rFonts w:ascii="Arial" w:hAnsi="Arial" w:cs="Arial"/>
          <w:i/>
          <w:iCs/>
          <w:color w:val="FF0000"/>
          <w:sz w:val="22"/>
          <w:szCs w:val="22"/>
        </w:rPr>
        <w:t>xxxxxxxxx</w:t>
      </w:r>
      <w:r w:rsidRPr="00F26AE2">
        <w:rPr>
          <w:rFonts w:ascii="Arial" w:hAnsi="Arial" w:cs="Arial"/>
          <w:sz w:val="22"/>
          <w:szCs w:val="22"/>
        </w:rPr>
        <w:t>, por meio de Termo de Colaboração,</w:t>
      </w:r>
      <w:r>
        <w:rPr>
          <w:rFonts w:ascii="Arial" w:hAnsi="Arial" w:cs="Arial"/>
          <w:sz w:val="22"/>
          <w:szCs w:val="22"/>
        </w:rPr>
        <w:t xml:space="preserve"> </w:t>
      </w:r>
      <w:r w:rsidRPr="00F26AE2">
        <w:rPr>
          <w:rFonts w:ascii="Arial" w:hAnsi="Arial" w:cs="Arial"/>
          <w:sz w:val="22"/>
          <w:szCs w:val="22"/>
        </w:rPr>
        <w:t>conforme condições estabelecidas neste edital.</w:t>
      </w:r>
    </w:p>
    <w:p w14:paraId="2FFCE18C" w14:textId="77777777" w:rsidR="00460461" w:rsidRPr="00F26AE2" w:rsidRDefault="00460461" w:rsidP="00152ADB">
      <w:pPr>
        <w:tabs>
          <w:tab w:val="left" w:pos="567"/>
        </w:tabs>
        <w:rPr>
          <w:rFonts w:ascii="Arial" w:hAnsi="Arial" w:cs="Arial"/>
          <w:b/>
          <w:color w:val="000000"/>
          <w:sz w:val="22"/>
          <w:szCs w:val="22"/>
        </w:rPr>
      </w:pPr>
    </w:p>
    <w:p w14:paraId="13657B4C" w14:textId="77777777" w:rsidR="00460461" w:rsidRPr="00F26AE2" w:rsidRDefault="00352469" w:rsidP="00057D5C">
      <w:pPr>
        <w:shd w:val="pct15" w:color="auto" w:fill="auto"/>
        <w:tabs>
          <w:tab w:val="left" w:pos="567"/>
        </w:tabs>
        <w:spacing w:before="360" w:after="240"/>
        <w:jc w:val="center"/>
        <w:rPr>
          <w:rFonts w:ascii="Arial" w:hAnsi="Arial" w:cs="Arial"/>
          <w:b/>
          <w:color w:val="000000"/>
          <w:sz w:val="22"/>
          <w:szCs w:val="22"/>
        </w:rPr>
      </w:pPr>
      <w:r w:rsidRPr="00352469">
        <w:rPr>
          <w:rFonts w:ascii="Arial" w:hAnsi="Arial" w:cs="Arial"/>
          <w:b/>
          <w:color w:val="000000"/>
          <w:sz w:val="22"/>
          <w:szCs w:val="22"/>
        </w:rPr>
        <w:t>2. OBJETO D</w:t>
      </w:r>
      <w:r>
        <w:rPr>
          <w:rFonts w:ascii="Arial" w:hAnsi="Arial" w:cs="Arial"/>
          <w:b/>
          <w:color w:val="000000"/>
          <w:sz w:val="22"/>
          <w:szCs w:val="22"/>
        </w:rPr>
        <w:t>A PARCERIA</w:t>
      </w:r>
    </w:p>
    <w:p w14:paraId="3737D85E" w14:textId="77777777" w:rsidR="00460461" w:rsidRDefault="00D71C5E" w:rsidP="00057D5C">
      <w:pPr>
        <w:tabs>
          <w:tab w:val="left" w:pos="567"/>
        </w:tabs>
        <w:spacing w:after="240"/>
        <w:rPr>
          <w:rFonts w:ascii="Arial" w:hAnsi="Arial" w:cs="Arial"/>
          <w:bCs/>
          <w:i/>
          <w:iCs/>
          <w:sz w:val="22"/>
          <w:szCs w:val="22"/>
        </w:rPr>
      </w:pPr>
      <w:r>
        <w:rPr>
          <w:rFonts w:ascii="Arial" w:hAnsi="Arial" w:cs="Arial"/>
          <w:bCs/>
          <w:color w:val="000000"/>
          <w:sz w:val="22"/>
          <w:szCs w:val="22"/>
        </w:rPr>
        <w:t xml:space="preserve">2.1 Pretende-se por meio da </w:t>
      </w:r>
      <w:r w:rsidR="00352469">
        <w:rPr>
          <w:rFonts w:ascii="Arial" w:hAnsi="Arial" w:cs="Arial"/>
          <w:bCs/>
          <w:color w:val="000000"/>
          <w:sz w:val="22"/>
          <w:szCs w:val="22"/>
        </w:rPr>
        <w:t xml:space="preserve">parceria a execução do </w:t>
      </w:r>
      <w:bookmarkStart w:id="0" w:name="_Hlk166843555"/>
      <w:r w:rsidR="00352469" w:rsidRPr="00352469">
        <w:rPr>
          <w:rFonts w:ascii="Arial" w:hAnsi="Arial" w:cs="Arial"/>
          <w:bCs/>
          <w:i/>
          <w:iCs/>
          <w:color w:val="FF0000"/>
          <w:sz w:val="22"/>
          <w:szCs w:val="22"/>
        </w:rPr>
        <w:t>(programa, projeto, plano, ação)</w:t>
      </w:r>
      <w:r w:rsidR="00352469" w:rsidRPr="00352469">
        <w:rPr>
          <w:rFonts w:ascii="Arial" w:hAnsi="Arial" w:cs="Arial"/>
          <w:bCs/>
          <w:color w:val="000000"/>
          <w:sz w:val="22"/>
          <w:szCs w:val="22"/>
        </w:rPr>
        <w:t xml:space="preserve"> </w:t>
      </w:r>
      <w:r w:rsidR="00352469">
        <w:rPr>
          <w:rFonts w:ascii="Arial" w:hAnsi="Arial" w:cs="Arial"/>
          <w:bCs/>
          <w:color w:val="000000"/>
          <w:sz w:val="22"/>
          <w:szCs w:val="22"/>
        </w:rPr>
        <w:t xml:space="preserve">denominado </w:t>
      </w:r>
      <w:r w:rsidR="00352469" w:rsidRPr="00352469">
        <w:rPr>
          <w:rFonts w:ascii="Arial" w:hAnsi="Arial" w:cs="Arial"/>
          <w:bCs/>
          <w:i/>
          <w:iCs/>
          <w:color w:val="FF0000"/>
          <w:sz w:val="22"/>
          <w:szCs w:val="22"/>
        </w:rPr>
        <w:t>xxxxxxxxxx</w:t>
      </w:r>
      <w:r w:rsidRPr="00D71C5E">
        <w:rPr>
          <w:rFonts w:ascii="Arial" w:hAnsi="Arial" w:cs="Arial"/>
          <w:bCs/>
          <w:i/>
          <w:iCs/>
          <w:sz w:val="22"/>
          <w:szCs w:val="22"/>
        </w:rPr>
        <w:t>;</w:t>
      </w:r>
      <w:r w:rsidR="001E676C" w:rsidRPr="001E676C">
        <w:rPr>
          <w:rFonts w:ascii="Arial" w:hAnsi="Arial" w:cs="Arial"/>
          <w:color w:val="FF0000"/>
        </w:rPr>
        <w:t xml:space="preserve"> </w:t>
      </w:r>
    </w:p>
    <w:bookmarkEnd w:id="0"/>
    <w:p w14:paraId="74746C1B" w14:textId="77777777" w:rsidR="00D71C5E" w:rsidRPr="00D71C5E" w:rsidRDefault="00D71C5E" w:rsidP="00057D5C">
      <w:pPr>
        <w:tabs>
          <w:tab w:val="left" w:pos="567"/>
        </w:tabs>
        <w:spacing w:after="240"/>
        <w:rPr>
          <w:rFonts w:ascii="Arial" w:hAnsi="Arial" w:cs="Arial"/>
          <w:bCs/>
          <w:sz w:val="22"/>
          <w:szCs w:val="22"/>
        </w:rPr>
      </w:pPr>
      <w:r w:rsidRPr="00D71C5E">
        <w:rPr>
          <w:rFonts w:ascii="Arial" w:hAnsi="Arial" w:cs="Arial"/>
          <w:bCs/>
          <w:sz w:val="22"/>
          <w:szCs w:val="22"/>
        </w:rPr>
        <w:t>2.2</w:t>
      </w:r>
      <w:r>
        <w:rPr>
          <w:rFonts w:ascii="Arial" w:hAnsi="Arial" w:cs="Arial"/>
          <w:bCs/>
          <w:sz w:val="22"/>
          <w:szCs w:val="22"/>
        </w:rPr>
        <w:t xml:space="preserve"> O objetivo geral é promoção de política pública de </w:t>
      </w:r>
      <w:r w:rsidR="001E676C">
        <w:rPr>
          <w:rFonts w:ascii="Arial" w:hAnsi="Arial" w:cs="Arial"/>
          <w:bCs/>
          <w:i/>
          <w:iCs/>
          <w:color w:val="FF0000"/>
          <w:sz w:val="22"/>
          <w:szCs w:val="22"/>
        </w:rPr>
        <w:t>(...d</w:t>
      </w:r>
      <w:r w:rsidR="001E676C" w:rsidRPr="001E676C">
        <w:rPr>
          <w:rFonts w:ascii="Arial" w:hAnsi="Arial" w:cs="Arial"/>
          <w:bCs/>
          <w:i/>
          <w:iCs/>
          <w:color w:val="FF0000"/>
          <w:sz w:val="22"/>
          <w:szCs w:val="22"/>
        </w:rPr>
        <w:t>escrever resumidamente a política, plano, programa ou ação no qual o objeto deste edital se insere.</w:t>
      </w:r>
      <w:r w:rsidR="001E676C">
        <w:rPr>
          <w:rFonts w:ascii="Arial" w:hAnsi="Arial" w:cs="Arial"/>
          <w:bCs/>
          <w:i/>
          <w:iCs/>
          <w:color w:val="FF0000"/>
          <w:sz w:val="22"/>
          <w:szCs w:val="22"/>
        </w:rPr>
        <w:t xml:space="preserve">) </w:t>
      </w:r>
    </w:p>
    <w:p w14:paraId="31643F78" w14:textId="77777777" w:rsidR="00D71C5E" w:rsidRDefault="00D71C5E" w:rsidP="00057D5C">
      <w:pPr>
        <w:tabs>
          <w:tab w:val="left" w:pos="567"/>
        </w:tabs>
        <w:spacing w:after="240"/>
        <w:rPr>
          <w:rFonts w:ascii="Arial" w:hAnsi="Arial" w:cs="Arial"/>
          <w:bCs/>
          <w:i/>
          <w:iCs/>
          <w:color w:val="FF0000"/>
          <w:sz w:val="22"/>
          <w:szCs w:val="22"/>
        </w:rPr>
      </w:pPr>
      <w:r>
        <w:rPr>
          <w:rFonts w:ascii="Arial" w:hAnsi="Arial" w:cs="Arial"/>
          <w:bCs/>
          <w:color w:val="000000"/>
          <w:sz w:val="22"/>
          <w:szCs w:val="22"/>
        </w:rPr>
        <w:t xml:space="preserve">2.3 O Objetivo específico é </w:t>
      </w:r>
      <w:r w:rsidR="001E676C">
        <w:rPr>
          <w:rFonts w:ascii="Arial" w:hAnsi="Arial" w:cs="Arial"/>
          <w:bCs/>
          <w:i/>
          <w:iCs/>
          <w:color w:val="FF0000"/>
          <w:sz w:val="22"/>
          <w:szCs w:val="22"/>
        </w:rPr>
        <w:t>(...d</w:t>
      </w:r>
      <w:r w:rsidR="001E676C" w:rsidRPr="001E676C">
        <w:rPr>
          <w:rFonts w:ascii="Arial" w:hAnsi="Arial" w:cs="Arial"/>
          <w:bCs/>
          <w:i/>
          <w:iCs/>
          <w:color w:val="FF0000"/>
          <w:sz w:val="22"/>
          <w:szCs w:val="22"/>
        </w:rPr>
        <w:t xml:space="preserve">escrever resumidamente </w:t>
      </w:r>
      <w:r w:rsidR="001E676C">
        <w:rPr>
          <w:rFonts w:ascii="Arial" w:hAnsi="Arial" w:cs="Arial"/>
          <w:bCs/>
          <w:i/>
          <w:iCs/>
          <w:color w:val="FF0000"/>
          <w:sz w:val="22"/>
          <w:szCs w:val="22"/>
        </w:rPr>
        <w:t xml:space="preserve">o(s) </w:t>
      </w:r>
      <w:r w:rsidR="001E676C" w:rsidRPr="001E676C">
        <w:rPr>
          <w:rFonts w:ascii="Arial" w:hAnsi="Arial" w:cs="Arial"/>
          <w:b/>
          <w:i/>
          <w:iCs/>
          <w:color w:val="FF0000"/>
          <w:sz w:val="22"/>
          <w:szCs w:val="22"/>
          <w:u w:val="single"/>
        </w:rPr>
        <w:t>resultados</w:t>
      </w:r>
      <w:r w:rsidR="001E676C" w:rsidRPr="001E676C">
        <w:rPr>
          <w:rFonts w:ascii="Arial" w:hAnsi="Arial" w:cs="Arial"/>
          <w:b/>
          <w:i/>
          <w:iCs/>
          <w:color w:val="FF0000"/>
          <w:sz w:val="22"/>
          <w:szCs w:val="22"/>
        </w:rPr>
        <w:t xml:space="preserve"> </w:t>
      </w:r>
      <w:r w:rsidR="001E676C">
        <w:rPr>
          <w:rFonts w:ascii="Arial" w:hAnsi="Arial" w:cs="Arial"/>
          <w:bCs/>
          <w:i/>
          <w:iCs/>
          <w:color w:val="FF0000"/>
          <w:sz w:val="22"/>
          <w:szCs w:val="22"/>
        </w:rPr>
        <w:t>que se espera</w:t>
      </w:r>
      <w:r w:rsidR="001E676C" w:rsidRPr="001E676C">
        <w:rPr>
          <w:rFonts w:ascii="Arial" w:hAnsi="Arial" w:cs="Arial"/>
          <w:bCs/>
          <w:i/>
          <w:iCs/>
          <w:color w:val="FF0000"/>
          <w:sz w:val="22"/>
          <w:szCs w:val="22"/>
        </w:rPr>
        <w:t xml:space="preserve"> </w:t>
      </w:r>
      <w:r w:rsidR="001E676C">
        <w:rPr>
          <w:rFonts w:ascii="Arial" w:hAnsi="Arial" w:cs="Arial"/>
          <w:bCs/>
          <w:i/>
          <w:iCs/>
          <w:color w:val="FF0000"/>
          <w:sz w:val="22"/>
          <w:szCs w:val="22"/>
        </w:rPr>
        <w:t>d</w:t>
      </w:r>
      <w:r w:rsidR="001E676C" w:rsidRPr="001E676C">
        <w:rPr>
          <w:rFonts w:ascii="Arial" w:hAnsi="Arial" w:cs="Arial"/>
          <w:bCs/>
          <w:i/>
          <w:iCs/>
          <w:color w:val="FF0000"/>
          <w:sz w:val="22"/>
          <w:szCs w:val="22"/>
        </w:rPr>
        <w:t>o objeto deste edital</w:t>
      </w:r>
      <w:r w:rsidR="001E676C">
        <w:rPr>
          <w:rFonts w:ascii="Arial" w:hAnsi="Arial" w:cs="Arial"/>
          <w:bCs/>
          <w:i/>
          <w:iCs/>
          <w:color w:val="FF0000"/>
          <w:sz w:val="22"/>
          <w:szCs w:val="22"/>
        </w:rPr>
        <w:t xml:space="preserve">) </w:t>
      </w:r>
    </w:p>
    <w:p w14:paraId="6DE3BB94" w14:textId="77777777" w:rsidR="0001211B" w:rsidRPr="0001211B" w:rsidRDefault="0001211B" w:rsidP="00057D5C">
      <w:pPr>
        <w:tabs>
          <w:tab w:val="left" w:pos="567"/>
        </w:tabs>
        <w:spacing w:after="240"/>
        <w:rPr>
          <w:rFonts w:ascii="Arial" w:hAnsi="Arial" w:cs="Arial"/>
          <w:bCs/>
          <w:sz w:val="22"/>
          <w:szCs w:val="22"/>
        </w:rPr>
      </w:pPr>
      <w:r w:rsidRPr="0001211B">
        <w:rPr>
          <w:rFonts w:ascii="Arial" w:hAnsi="Arial" w:cs="Arial"/>
          <w:bCs/>
          <w:sz w:val="22"/>
          <w:szCs w:val="22"/>
        </w:rPr>
        <w:t>2.4</w:t>
      </w:r>
      <w:r>
        <w:rPr>
          <w:rFonts w:ascii="Arial" w:hAnsi="Arial" w:cs="Arial"/>
          <w:bCs/>
          <w:sz w:val="22"/>
          <w:szCs w:val="22"/>
        </w:rPr>
        <w:t xml:space="preserve"> A descrição do objeto, de seus propósitos</w:t>
      </w:r>
      <w:r w:rsidR="001E676C">
        <w:rPr>
          <w:rFonts w:ascii="Arial" w:hAnsi="Arial" w:cs="Arial"/>
          <w:bCs/>
          <w:sz w:val="22"/>
          <w:szCs w:val="22"/>
        </w:rPr>
        <w:t xml:space="preserve"> constam do anexo I deste edital</w:t>
      </w:r>
      <w:r w:rsidR="00057D5C">
        <w:rPr>
          <w:rFonts w:ascii="Arial" w:hAnsi="Arial" w:cs="Arial"/>
          <w:bCs/>
          <w:sz w:val="22"/>
          <w:szCs w:val="22"/>
        </w:rPr>
        <w:t>.</w:t>
      </w:r>
      <w:r w:rsidR="001E676C">
        <w:rPr>
          <w:rFonts w:ascii="Arial" w:hAnsi="Arial" w:cs="Arial"/>
          <w:bCs/>
          <w:sz w:val="22"/>
          <w:szCs w:val="22"/>
        </w:rPr>
        <w:t xml:space="preserve">  </w:t>
      </w:r>
    </w:p>
    <w:p w14:paraId="54A00690" w14:textId="77777777" w:rsidR="00460461" w:rsidRPr="00F26AE2" w:rsidRDefault="00871554" w:rsidP="00057D5C">
      <w:pPr>
        <w:shd w:val="pct15" w:color="auto" w:fill="auto"/>
        <w:tabs>
          <w:tab w:val="left" w:pos="567"/>
        </w:tabs>
        <w:spacing w:before="360"/>
        <w:jc w:val="center"/>
        <w:rPr>
          <w:rFonts w:ascii="Arial" w:hAnsi="Arial" w:cs="Arial"/>
          <w:b/>
          <w:color w:val="000000"/>
          <w:sz w:val="22"/>
          <w:szCs w:val="22"/>
        </w:rPr>
      </w:pPr>
      <w:r>
        <w:rPr>
          <w:rFonts w:ascii="Arial" w:eastAsia="Calibri" w:hAnsi="Arial" w:cs="Arial"/>
          <w:b/>
          <w:bCs/>
          <w:sz w:val="22"/>
          <w:szCs w:val="22"/>
          <w:lang w:eastAsia="en-US"/>
        </w:rPr>
        <w:t>3</w:t>
      </w:r>
      <w:r w:rsidR="0080319C" w:rsidRPr="004F2F22">
        <w:rPr>
          <w:rFonts w:ascii="Arial" w:eastAsia="Calibri" w:hAnsi="Arial" w:cs="Arial"/>
          <w:b/>
          <w:bCs/>
          <w:sz w:val="22"/>
          <w:szCs w:val="22"/>
          <w:lang w:eastAsia="en-US"/>
        </w:rPr>
        <w:t>. JUSTIFICATIVA</w:t>
      </w:r>
    </w:p>
    <w:p w14:paraId="1A28AE70" w14:textId="77777777" w:rsidR="001E676C" w:rsidRDefault="001E676C" w:rsidP="00057D5C">
      <w:pPr>
        <w:shd w:val="clear" w:color="auto" w:fill="FFFFFF"/>
        <w:spacing w:before="240" w:after="240"/>
        <w:jc w:val="both"/>
        <w:rPr>
          <w:rFonts w:ascii="Arial" w:hAnsi="Arial" w:cs="Arial"/>
          <w:bCs/>
          <w:sz w:val="22"/>
          <w:szCs w:val="22"/>
        </w:rPr>
      </w:pPr>
      <w:r w:rsidRPr="001E676C">
        <w:rPr>
          <w:rFonts w:ascii="Arial" w:hAnsi="Arial" w:cs="Arial"/>
          <w:bCs/>
          <w:color w:val="000000"/>
          <w:sz w:val="22"/>
          <w:szCs w:val="22"/>
        </w:rPr>
        <w:t>A</w:t>
      </w:r>
      <w:r>
        <w:rPr>
          <w:rFonts w:ascii="Arial" w:hAnsi="Arial" w:cs="Arial"/>
          <w:b/>
          <w:color w:val="000000"/>
          <w:sz w:val="22"/>
          <w:szCs w:val="22"/>
        </w:rPr>
        <w:t xml:space="preserve"> </w:t>
      </w:r>
      <w:r w:rsidRPr="001E676C">
        <w:rPr>
          <w:rFonts w:ascii="Arial" w:hAnsi="Arial" w:cs="Arial"/>
          <w:bCs/>
          <w:color w:val="000000"/>
          <w:sz w:val="22"/>
          <w:szCs w:val="22"/>
        </w:rPr>
        <w:t>p</w:t>
      </w:r>
      <w:r>
        <w:rPr>
          <w:rFonts w:ascii="Arial" w:hAnsi="Arial" w:cs="Arial"/>
          <w:bCs/>
          <w:color w:val="000000"/>
          <w:sz w:val="22"/>
          <w:szCs w:val="22"/>
        </w:rPr>
        <w:t>a</w:t>
      </w:r>
      <w:r w:rsidRPr="001E676C">
        <w:rPr>
          <w:rFonts w:ascii="Arial" w:hAnsi="Arial" w:cs="Arial"/>
          <w:bCs/>
          <w:color w:val="000000"/>
          <w:sz w:val="22"/>
          <w:szCs w:val="22"/>
        </w:rPr>
        <w:t>r</w:t>
      </w:r>
      <w:r>
        <w:rPr>
          <w:rFonts w:ascii="Arial" w:hAnsi="Arial" w:cs="Arial"/>
          <w:bCs/>
          <w:color w:val="000000"/>
          <w:sz w:val="22"/>
          <w:szCs w:val="22"/>
        </w:rPr>
        <w:t>c</w:t>
      </w:r>
      <w:r w:rsidRPr="001E676C">
        <w:rPr>
          <w:rFonts w:ascii="Arial" w:hAnsi="Arial" w:cs="Arial"/>
          <w:bCs/>
          <w:color w:val="000000"/>
          <w:sz w:val="22"/>
          <w:szCs w:val="22"/>
        </w:rPr>
        <w:t>e</w:t>
      </w:r>
      <w:r>
        <w:rPr>
          <w:rFonts w:ascii="Arial" w:hAnsi="Arial" w:cs="Arial"/>
          <w:bCs/>
          <w:color w:val="000000"/>
          <w:sz w:val="22"/>
          <w:szCs w:val="22"/>
        </w:rPr>
        <w:t xml:space="preserve">ria ora proposta decorre da necessidade de o Município </w:t>
      </w:r>
      <w:r w:rsidRPr="001E676C">
        <w:rPr>
          <w:rFonts w:ascii="Arial" w:hAnsi="Arial" w:cs="Arial"/>
          <w:bCs/>
          <w:i/>
          <w:iCs/>
          <w:color w:val="FF0000"/>
          <w:sz w:val="22"/>
          <w:szCs w:val="22"/>
        </w:rPr>
        <w:t>(</w:t>
      </w:r>
      <w:r>
        <w:rPr>
          <w:rFonts w:ascii="Arial" w:hAnsi="Arial" w:cs="Arial"/>
          <w:bCs/>
          <w:i/>
          <w:iCs/>
          <w:color w:val="FF0000"/>
          <w:sz w:val="22"/>
          <w:szCs w:val="22"/>
        </w:rPr>
        <w:t xml:space="preserve">implantar, </w:t>
      </w:r>
      <w:r w:rsidRPr="001E676C">
        <w:rPr>
          <w:rFonts w:ascii="Arial" w:hAnsi="Arial" w:cs="Arial"/>
          <w:bCs/>
          <w:i/>
          <w:iCs/>
          <w:color w:val="FF0000"/>
          <w:sz w:val="22"/>
          <w:szCs w:val="22"/>
        </w:rPr>
        <w:t>desenvolve</w:t>
      </w:r>
      <w:r>
        <w:rPr>
          <w:rFonts w:ascii="Arial" w:hAnsi="Arial" w:cs="Arial"/>
          <w:bCs/>
          <w:i/>
          <w:iCs/>
          <w:color w:val="FF0000"/>
          <w:sz w:val="22"/>
          <w:szCs w:val="22"/>
        </w:rPr>
        <w:t xml:space="preserve">r, ampliar,...) </w:t>
      </w:r>
      <w:r>
        <w:rPr>
          <w:rFonts w:ascii="Arial" w:hAnsi="Arial" w:cs="Arial"/>
          <w:bCs/>
          <w:color w:val="000000"/>
          <w:sz w:val="22"/>
          <w:szCs w:val="22"/>
        </w:rPr>
        <w:t xml:space="preserve">as políticas públicas na área de </w:t>
      </w:r>
      <w:r w:rsidRPr="001E676C">
        <w:rPr>
          <w:rFonts w:ascii="Arial" w:hAnsi="Arial" w:cs="Arial"/>
          <w:bCs/>
          <w:i/>
          <w:iCs/>
          <w:color w:val="FF0000"/>
          <w:sz w:val="22"/>
          <w:szCs w:val="22"/>
        </w:rPr>
        <w:t>(</w:t>
      </w:r>
      <w:r>
        <w:rPr>
          <w:rFonts w:ascii="Arial" w:hAnsi="Arial" w:cs="Arial"/>
          <w:bCs/>
          <w:i/>
          <w:iCs/>
          <w:color w:val="FF0000"/>
          <w:sz w:val="22"/>
          <w:szCs w:val="22"/>
        </w:rPr>
        <w:t>xxxxxxxx)</w:t>
      </w:r>
      <w:r w:rsidRPr="001E676C">
        <w:rPr>
          <w:rFonts w:ascii="Arial" w:hAnsi="Arial" w:cs="Arial"/>
          <w:bCs/>
          <w:sz w:val="22"/>
          <w:szCs w:val="22"/>
        </w:rPr>
        <w:t>.</w:t>
      </w:r>
      <w:r>
        <w:rPr>
          <w:rFonts w:ascii="Arial" w:hAnsi="Arial" w:cs="Arial"/>
          <w:bCs/>
          <w:i/>
          <w:iCs/>
          <w:color w:val="FF0000"/>
          <w:sz w:val="22"/>
          <w:szCs w:val="22"/>
        </w:rPr>
        <w:t xml:space="preserve"> </w:t>
      </w:r>
      <w:r>
        <w:rPr>
          <w:rFonts w:ascii="Arial" w:hAnsi="Arial" w:cs="Arial"/>
          <w:bCs/>
          <w:sz w:val="22"/>
          <w:szCs w:val="22"/>
        </w:rPr>
        <w:t xml:space="preserve">  </w:t>
      </w:r>
    </w:p>
    <w:p w14:paraId="25B8B649" w14:textId="77777777" w:rsidR="001E676C" w:rsidRDefault="001E676C" w:rsidP="00057D5C">
      <w:pPr>
        <w:tabs>
          <w:tab w:val="left" w:pos="567"/>
        </w:tabs>
        <w:spacing w:after="240"/>
        <w:jc w:val="both"/>
        <w:rPr>
          <w:rFonts w:ascii="Arial" w:hAnsi="Arial" w:cs="Arial"/>
          <w:bCs/>
          <w:i/>
          <w:iCs/>
          <w:color w:val="FF0000"/>
          <w:sz w:val="22"/>
          <w:szCs w:val="22"/>
        </w:rPr>
      </w:pPr>
      <w:r w:rsidRPr="001E676C">
        <w:rPr>
          <w:rFonts w:ascii="Arial" w:hAnsi="Arial" w:cs="Arial"/>
          <w:bCs/>
          <w:i/>
          <w:iCs/>
          <w:color w:val="FF0000"/>
          <w:sz w:val="22"/>
          <w:szCs w:val="22"/>
        </w:rPr>
        <w:t>(</w:t>
      </w:r>
      <w:r>
        <w:rPr>
          <w:rFonts w:ascii="Arial" w:hAnsi="Arial" w:cs="Arial"/>
          <w:bCs/>
          <w:i/>
          <w:iCs/>
          <w:color w:val="FF0000"/>
          <w:sz w:val="22"/>
          <w:szCs w:val="22"/>
        </w:rPr>
        <w:t xml:space="preserve">descrever as razões, estatísticas e/ou outros motivos pelas quais a parceria se mostra </w:t>
      </w:r>
      <w:r>
        <w:rPr>
          <w:rFonts w:ascii="Arial" w:hAnsi="Arial" w:cs="Arial"/>
          <w:bCs/>
          <w:i/>
          <w:iCs/>
          <w:color w:val="FF0000"/>
          <w:sz w:val="22"/>
          <w:szCs w:val="22"/>
        </w:rPr>
        <w:lastRenderedPageBreak/>
        <w:t xml:space="preserve">necessária) </w:t>
      </w:r>
    </w:p>
    <w:p w14:paraId="3A35DFD1" w14:textId="77777777" w:rsidR="001E676C" w:rsidRPr="00057D5C" w:rsidRDefault="00057D5C" w:rsidP="00057D5C">
      <w:pPr>
        <w:shd w:val="pct15" w:color="auto" w:fill="auto"/>
        <w:tabs>
          <w:tab w:val="left" w:pos="567"/>
        </w:tabs>
        <w:spacing w:before="600" w:after="240"/>
        <w:jc w:val="center"/>
        <w:rPr>
          <w:rFonts w:ascii="Arial" w:hAnsi="Arial" w:cs="Arial"/>
          <w:b/>
          <w:color w:val="000000"/>
          <w:sz w:val="22"/>
          <w:szCs w:val="22"/>
        </w:rPr>
      </w:pPr>
      <w:r w:rsidRPr="00057D5C">
        <w:rPr>
          <w:rFonts w:ascii="Arial" w:eastAsia="Calibri" w:hAnsi="Arial" w:cs="Arial"/>
          <w:b/>
          <w:bCs/>
          <w:sz w:val="22"/>
          <w:szCs w:val="22"/>
          <w:lang w:eastAsia="en-US"/>
        </w:rPr>
        <w:t>4</w:t>
      </w:r>
      <w:r w:rsidR="001E676C" w:rsidRPr="00057D5C">
        <w:rPr>
          <w:rFonts w:ascii="Arial" w:eastAsia="Calibri" w:hAnsi="Arial" w:cs="Arial"/>
          <w:b/>
          <w:bCs/>
          <w:sz w:val="22"/>
          <w:szCs w:val="22"/>
          <w:lang w:eastAsia="en-US"/>
        </w:rPr>
        <w:t xml:space="preserve">. </w:t>
      </w:r>
      <w:r w:rsidRPr="00057D5C">
        <w:rPr>
          <w:rFonts w:ascii="Arial" w:hAnsi="Arial" w:cs="Arial"/>
          <w:b/>
          <w:bCs/>
          <w:sz w:val="22"/>
          <w:szCs w:val="22"/>
        </w:rPr>
        <w:t>DOS RECURSOS FINANCEIROS</w:t>
      </w:r>
    </w:p>
    <w:p w14:paraId="3FD831D6" w14:textId="77777777" w:rsidR="00057D5C" w:rsidRDefault="00057D5C" w:rsidP="00057D5C">
      <w:pPr>
        <w:pStyle w:val="Lista"/>
        <w:tabs>
          <w:tab w:val="left" w:pos="284"/>
          <w:tab w:val="left" w:pos="851"/>
          <w:tab w:val="left" w:pos="993"/>
        </w:tabs>
        <w:jc w:val="both"/>
        <w:textAlignment w:val="baseline"/>
        <w:rPr>
          <w:rFonts w:ascii="Arial" w:hAnsi="Arial" w:cs="Arial"/>
          <w:color w:val="FF0000"/>
          <w:sz w:val="22"/>
          <w:szCs w:val="22"/>
        </w:rPr>
      </w:pPr>
      <w:r>
        <w:rPr>
          <w:rFonts w:ascii="Arial" w:hAnsi="Arial" w:cs="Arial"/>
          <w:sz w:val="22"/>
          <w:szCs w:val="22"/>
        </w:rPr>
        <w:t xml:space="preserve">4.1 </w:t>
      </w:r>
      <w:r w:rsidRPr="00B57D2E">
        <w:rPr>
          <w:rFonts w:ascii="Arial" w:hAnsi="Arial" w:cs="Arial"/>
          <w:sz w:val="22"/>
          <w:szCs w:val="22"/>
        </w:rPr>
        <w:t>Para este Chamamento Público serão destinados</w:t>
      </w:r>
      <w:r w:rsidR="008A39EF">
        <w:rPr>
          <w:rFonts w:ascii="Arial" w:hAnsi="Arial" w:cs="Arial"/>
          <w:sz w:val="22"/>
          <w:szCs w:val="22"/>
        </w:rPr>
        <w:t xml:space="preserve"> até</w:t>
      </w:r>
      <w:r w:rsidRPr="00B57D2E">
        <w:rPr>
          <w:rFonts w:ascii="Arial" w:hAnsi="Arial" w:cs="Arial"/>
          <w:sz w:val="22"/>
          <w:szCs w:val="22"/>
        </w:rPr>
        <w:t xml:space="preserve"> R$ </w:t>
      </w:r>
      <w:r w:rsidRPr="00CA342A">
        <w:rPr>
          <w:rFonts w:ascii="Arial" w:hAnsi="Arial" w:cs="Arial"/>
          <w:color w:val="FF0000"/>
          <w:sz w:val="22"/>
          <w:szCs w:val="22"/>
        </w:rPr>
        <w:t xml:space="preserve">(valor em numeral e por extenso), </w:t>
      </w:r>
      <w:r w:rsidRPr="00B57D2E">
        <w:rPr>
          <w:rFonts w:ascii="Arial" w:hAnsi="Arial" w:cs="Arial"/>
          <w:sz w:val="22"/>
          <w:szCs w:val="22"/>
        </w:rPr>
        <w:t xml:space="preserve">oriundos da fonte </w:t>
      </w:r>
      <w:r w:rsidRPr="00CA342A">
        <w:rPr>
          <w:rFonts w:ascii="Arial" w:hAnsi="Arial" w:cs="Arial"/>
          <w:color w:val="FF0000"/>
          <w:sz w:val="22"/>
          <w:szCs w:val="22"/>
        </w:rPr>
        <w:t>(descrição da fonte).</w:t>
      </w:r>
    </w:p>
    <w:p w14:paraId="63FCC192" w14:textId="77777777" w:rsidR="00057D5C" w:rsidRDefault="00057D5C" w:rsidP="00057D5C">
      <w:pPr>
        <w:pStyle w:val="Lista"/>
        <w:tabs>
          <w:tab w:val="left" w:pos="284"/>
          <w:tab w:val="left" w:pos="851"/>
          <w:tab w:val="left" w:pos="993"/>
        </w:tabs>
        <w:jc w:val="both"/>
        <w:textAlignment w:val="baseline"/>
        <w:rPr>
          <w:rFonts w:ascii="Arial" w:hAnsi="Arial" w:cs="Arial"/>
          <w:color w:val="FF0000"/>
          <w:sz w:val="22"/>
          <w:szCs w:val="22"/>
        </w:rPr>
      </w:pPr>
      <w:r w:rsidRPr="00057D5C">
        <w:rPr>
          <w:rFonts w:ascii="Arial" w:hAnsi="Arial" w:cs="Arial"/>
          <w:sz w:val="22"/>
          <w:szCs w:val="22"/>
        </w:rPr>
        <w:t>4.2</w:t>
      </w:r>
      <w:r>
        <w:rPr>
          <w:rFonts w:ascii="Arial" w:hAnsi="Arial" w:cs="Arial"/>
          <w:sz w:val="22"/>
          <w:szCs w:val="22"/>
        </w:rPr>
        <w:t xml:space="preserve"> </w:t>
      </w:r>
      <w:r w:rsidRPr="00B57D2E">
        <w:rPr>
          <w:rFonts w:ascii="Arial" w:hAnsi="Arial" w:cs="Arial"/>
          <w:sz w:val="22"/>
          <w:szCs w:val="22"/>
        </w:rPr>
        <w:t>As despesas decorrentes da execução do objeto serão acobertadas pelas seguintes dotações orçamentárias</w:t>
      </w:r>
      <w:r>
        <w:rPr>
          <w:rFonts w:ascii="Arial" w:hAnsi="Arial" w:cs="Arial"/>
          <w:sz w:val="22"/>
          <w:szCs w:val="22"/>
        </w:rPr>
        <w:t xml:space="preserve">: </w:t>
      </w:r>
      <w:r w:rsidRPr="00CA342A">
        <w:rPr>
          <w:rFonts w:ascii="Arial" w:hAnsi="Arial" w:cs="Arial"/>
          <w:color w:val="FF0000"/>
          <w:sz w:val="22"/>
          <w:szCs w:val="22"/>
        </w:rPr>
        <w:t>(</w:t>
      </w:r>
      <w:r>
        <w:rPr>
          <w:rFonts w:ascii="Arial" w:hAnsi="Arial" w:cs="Arial"/>
          <w:color w:val="FF0000"/>
          <w:sz w:val="22"/>
          <w:szCs w:val="22"/>
        </w:rPr>
        <w:t>informar dotação(ões)</w:t>
      </w:r>
      <w:r w:rsidRPr="00CA342A">
        <w:rPr>
          <w:rFonts w:ascii="Arial" w:hAnsi="Arial" w:cs="Arial"/>
          <w:color w:val="FF0000"/>
          <w:sz w:val="22"/>
          <w:szCs w:val="22"/>
        </w:rPr>
        <w:t>.</w:t>
      </w:r>
    </w:p>
    <w:p w14:paraId="729AEE47" w14:textId="77777777" w:rsidR="00064457" w:rsidRDefault="00057D5C" w:rsidP="00057D5C">
      <w:pPr>
        <w:pStyle w:val="Lista"/>
        <w:tabs>
          <w:tab w:val="left" w:pos="284"/>
          <w:tab w:val="left" w:pos="851"/>
          <w:tab w:val="left" w:pos="993"/>
        </w:tabs>
        <w:jc w:val="both"/>
        <w:textAlignment w:val="baseline"/>
        <w:rPr>
          <w:rFonts w:ascii="Arial" w:hAnsi="Arial" w:cs="Arial"/>
          <w:sz w:val="22"/>
          <w:szCs w:val="22"/>
        </w:rPr>
      </w:pPr>
      <w:r>
        <w:rPr>
          <w:rFonts w:ascii="Arial" w:hAnsi="Arial" w:cs="Arial"/>
          <w:sz w:val="22"/>
          <w:szCs w:val="22"/>
        </w:rPr>
        <w:t xml:space="preserve">4.3 </w:t>
      </w:r>
      <w:r w:rsidRPr="00B57D2E">
        <w:rPr>
          <w:rFonts w:ascii="Arial" w:hAnsi="Arial" w:cs="Arial"/>
          <w:sz w:val="22"/>
          <w:szCs w:val="22"/>
        </w:rPr>
        <w:t>O</w:t>
      </w:r>
      <w:r>
        <w:rPr>
          <w:rFonts w:ascii="Arial" w:hAnsi="Arial" w:cs="Arial"/>
          <w:sz w:val="22"/>
          <w:szCs w:val="22"/>
        </w:rPr>
        <w:t xml:space="preserve">s recursos serão repassados </w:t>
      </w:r>
      <w:r w:rsidRPr="00B57D2E">
        <w:rPr>
          <w:rFonts w:ascii="Arial" w:hAnsi="Arial" w:cs="Arial"/>
          <w:sz w:val="22"/>
          <w:szCs w:val="22"/>
        </w:rPr>
        <w:t>de acordo com o cronograma de desembolso</w:t>
      </w:r>
      <w:r>
        <w:rPr>
          <w:rFonts w:ascii="Arial" w:hAnsi="Arial" w:cs="Arial"/>
          <w:sz w:val="22"/>
          <w:szCs w:val="22"/>
        </w:rPr>
        <w:t xml:space="preserve"> constante do Term</w:t>
      </w:r>
      <w:r w:rsidR="00064457">
        <w:rPr>
          <w:rFonts w:ascii="Arial" w:hAnsi="Arial" w:cs="Arial"/>
          <w:sz w:val="22"/>
          <w:szCs w:val="22"/>
        </w:rPr>
        <w:t>o de Colaboração, decorrente do plano de trabalho apresentado.</w:t>
      </w:r>
    </w:p>
    <w:p w14:paraId="3CB41DBE" w14:textId="77777777" w:rsidR="00064457" w:rsidRDefault="00064457" w:rsidP="00057D5C">
      <w:pPr>
        <w:pStyle w:val="Lista"/>
        <w:tabs>
          <w:tab w:val="left" w:pos="284"/>
          <w:tab w:val="left" w:pos="851"/>
          <w:tab w:val="left" w:pos="993"/>
        </w:tabs>
        <w:jc w:val="both"/>
        <w:textAlignment w:val="baseline"/>
        <w:rPr>
          <w:rFonts w:ascii="Arial" w:hAnsi="Arial" w:cs="Arial"/>
          <w:color w:val="FF0000"/>
          <w:sz w:val="22"/>
          <w:szCs w:val="22"/>
        </w:rPr>
      </w:pPr>
      <w:r>
        <w:rPr>
          <w:rFonts w:ascii="Arial" w:hAnsi="Arial" w:cs="Arial"/>
          <w:sz w:val="22"/>
          <w:szCs w:val="22"/>
        </w:rPr>
        <w:tab/>
        <w:t>4.3.1</w:t>
      </w:r>
      <w:r w:rsidR="00057D5C" w:rsidRPr="00B57D2E">
        <w:rPr>
          <w:rFonts w:ascii="Arial" w:hAnsi="Arial" w:cs="Arial"/>
          <w:sz w:val="22"/>
          <w:szCs w:val="22"/>
        </w:rPr>
        <w:t xml:space="preserve"> </w:t>
      </w:r>
      <w:r>
        <w:rPr>
          <w:rFonts w:ascii="Arial" w:hAnsi="Arial" w:cs="Arial"/>
          <w:sz w:val="22"/>
          <w:szCs w:val="22"/>
        </w:rPr>
        <w:t xml:space="preserve">O </w:t>
      </w:r>
      <w:r w:rsidR="00057D5C" w:rsidRPr="00B57D2E">
        <w:rPr>
          <w:rFonts w:ascii="Arial" w:hAnsi="Arial" w:cs="Arial"/>
          <w:sz w:val="22"/>
          <w:szCs w:val="22"/>
        </w:rPr>
        <w:t>valor total do recurso será repassado</w:t>
      </w:r>
      <w:r>
        <w:rPr>
          <w:rFonts w:ascii="Arial" w:hAnsi="Arial" w:cs="Arial"/>
          <w:sz w:val="22"/>
          <w:szCs w:val="22"/>
        </w:rPr>
        <w:t xml:space="preserve"> em </w:t>
      </w:r>
      <w:r w:rsidR="00057D5C" w:rsidRPr="00CA342A">
        <w:rPr>
          <w:rFonts w:ascii="Arial" w:hAnsi="Arial" w:cs="Arial"/>
          <w:color w:val="FF0000"/>
          <w:sz w:val="22"/>
          <w:szCs w:val="22"/>
        </w:rPr>
        <w:t>(</w:t>
      </w:r>
      <w:r w:rsidRPr="00064457">
        <w:rPr>
          <w:rFonts w:ascii="Arial" w:hAnsi="Arial" w:cs="Arial"/>
          <w:bCs/>
          <w:color w:val="FF0000"/>
          <w:sz w:val="22"/>
          <w:szCs w:val="22"/>
        </w:rPr>
        <w:t>xx</w:t>
      </w:r>
      <w:r w:rsidR="00941ED0">
        <w:rPr>
          <w:rFonts w:ascii="Arial" w:hAnsi="Arial" w:cs="Arial"/>
          <w:bCs/>
          <w:color w:val="FF0000"/>
          <w:sz w:val="22"/>
          <w:szCs w:val="22"/>
        </w:rPr>
        <w:t xml:space="preserve">) </w:t>
      </w:r>
      <w:r w:rsidR="00941ED0" w:rsidRPr="00941ED0">
        <w:rPr>
          <w:rFonts w:ascii="Arial" w:hAnsi="Arial" w:cs="Arial"/>
          <w:bCs/>
          <w:sz w:val="22"/>
          <w:szCs w:val="22"/>
        </w:rPr>
        <w:t>parcela</w:t>
      </w:r>
      <w:r w:rsidR="00941ED0">
        <w:rPr>
          <w:rFonts w:ascii="Arial" w:hAnsi="Arial" w:cs="Arial"/>
          <w:bCs/>
          <w:color w:val="FF0000"/>
          <w:sz w:val="22"/>
          <w:szCs w:val="22"/>
        </w:rPr>
        <w:t>(s)</w:t>
      </w:r>
      <w:r w:rsidRPr="00064457">
        <w:rPr>
          <w:rFonts w:ascii="Arial" w:hAnsi="Arial" w:cs="Arial"/>
          <w:sz w:val="22"/>
          <w:szCs w:val="22"/>
        </w:rPr>
        <w:t>.</w:t>
      </w:r>
      <w:r>
        <w:rPr>
          <w:rFonts w:ascii="Arial" w:hAnsi="Arial" w:cs="Arial"/>
          <w:color w:val="FF0000"/>
          <w:sz w:val="22"/>
          <w:szCs w:val="22"/>
        </w:rPr>
        <w:t xml:space="preserve"> </w:t>
      </w:r>
    </w:p>
    <w:p w14:paraId="64E5D6EA" w14:textId="77777777" w:rsidR="00057D5C" w:rsidRDefault="00064457" w:rsidP="00057D5C">
      <w:pPr>
        <w:pStyle w:val="Lista"/>
        <w:tabs>
          <w:tab w:val="left" w:pos="284"/>
          <w:tab w:val="left" w:pos="851"/>
          <w:tab w:val="left" w:pos="993"/>
        </w:tabs>
        <w:jc w:val="both"/>
        <w:textAlignment w:val="baseline"/>
        <w:rPr>
          <w:rFonts w:ascii="Arial" w:hAnsi="Arial" w:cs="Arial"/>
          <w:sz w:val="22"/>
          <w:szCs w:val="22"/>
        </w:rPr>
      </w:pPr>
      <w:r>
        <w:rPr>
          <w:rFonts w:ascii="Arial" w:hAnsi="Arial" w:cs="Arial"/>
          <w:color w:val="FF0000"/>
          <w:sz w:val="22"/>
          <w:szCs w:val="22"/>
        </w:rPr>
        <w:tab/>
      </w:r>
      <w:r w:rsidRPr="00064457">
        <w:rPr>
          <w:rFonts w:ascii="Arial" w:hAnsi="Arial" w:cs="Arial"/>
          <w:sz w:val="22"/>
          <w:szCs w:val="22"/>
        </w:rPr>
        <w:t>4.3.2</w:t>
      </w:r>
      <w:r>
        <w:rPr>
          <w:rFonts w:ascii="Arial" w:hAnsi="Arial" w:cs="Arial"/>
          <w:sz w:val="22"/>
          <w:szCs w:val="22"/>
        </w:rPr>
        <w:t xml:space="preserve"> O(s) repasse(s) estará(ão) </w:t>
      </w:r>
      <w:r w:rsidR="00057D5C" w:rsidRPr="00B57D2E">
        <w:rPr>
          <w:rFonts w:ascii="Arial" w:hAnsi="Arial" w:cs="Arial"/>
          <w:sz w:val="22"/>
          <w:szCs w:val="22"/>
        </w:rPr>
        <w:t>condicionado</w:t>
      </w:r>
      <w:r>
        <w:rPr>
          <w:rFonts w:ascii="Arial" w:hAnsi="Arial" w:cs="Arial"/>
          <w:sz w:val="22"/>
          <w:szCs w:val="22"/>
        </w:rPr>
        <w:t xml:space="preserve">(s) </w:t>
      </w:r>
      <w:r w:rsidR="00057D5C" w:rsidRPr="00B57D2E">
        <w:rPr>
          <w:rFonts w:ascii="Arial" w:hAnsi="Arial" w:cs="Arial"/>
          <w:sz w:val="22"/>
          <w:szCs w:val="22"/>
        </w:rPr>
        <w:t>à avaliação positiva pela</w:t>
      </w:r>
      <w:r>
        <w:rPr>
          <w:rFonts w:ascii="Arial" w:hAnsi="Arial" w:cs="Arial"/>
          <w:sz w:val="22"/>
          <w:szCs w:val="22"/>
        </w:rPr>
        <w:t xml:space="preserve"> Secretaria Municipal de </w:t>
      </w:r>
      <w:r w:rsidR="00057D5C" w:rsidRPr="00CA342A">
        <w:rPr>
          <w:rFonts w:ascii="Arial" w:hAnsi="Arial" w:cs="Arial"/>
          <w:color w:val="FF0000"/>
          <w:sz w:val="22"/>
          <w:szCs w:val="22"/>
        </w:rPr>
        <w:t>(</w:t>
      </w:r>
      <w:r w:rsidRPr="00064457">
        <w:rPr>
          <w:rFonts w:ascii="Arial" w:hAnsi="Arial" w:cs="Arial"/>
          <w:i/>
          <w:iCs/>
          <w:color w:val="FF0000"/>
          <w:sz w:val="22"/>
          <w:szCs w:val="22"/>
        </w:rPr>
        <w:t>xxxxxx</w:t>
      </w:r>
      <w:r w:rsidR="00057D5C" w:rsidRPr="00CA342A">
        <w:rPr>
          <w:rFonts w:ascii="Arial" w:hAnsi="Arial" w:cs="Arial"/>
          <w:color w:val="FF0000"/>
          <w:sz w:val="22"/>
          <w:szCs w:val="22"/>
        </w:rPr>
        <w:t>)</w:t>
      </w:r>
      <w:r w:rsidR="00057D5C" w:rsidRPr="00B57D2E">
        <w:rPr>
          <w:rFonts w:ascii="Arial" w:hAnsi="Arial" w:cs="Arial"/>
          <w:sz w:val="22"/>
          <w:szCs w:val="22"/>
        </w:rPr>
        <w:t xml:space="preserve"> quanto à execução do projeto/atividade</w:t>
      </w:r>
      <w:r>
        <w:rPr>
          <w:rFonts w:ascii="Arial" w:hAnsi="Arial" w:cs="Arial"/>
          <w:sz w:val="22"/>
          <w:szCs w:val="22"/>
        </w:rPr>
        <w:t xml:space="preserve">, </w:t>
      </w:r>
      <w:r w:rsidR="00057D5C" w:rsidRPr="00B57D2E">
        <w:rPr>
          <w:rFonts w:ascii="Arial" w:hAnsi="Arial" w:cs="Arial"/>
          <w:sz w:val="22"/>
          <w:szCs w:val="22"/>
        </w:rPr>
        <w:t>à manutenção da habilitação jurídica</w:t>
      </w:r>
      <w:r>
        <w:rPr>
          <w:rFonts w:ascii="Arial" w:hAnsi="Arial" w:cs="Arial"/>
          <w:sz w:val="22"/>
          <w:szCs w:val="22"/>
        </w:rPr>
        <w:t xml:space="preserve"> e fiscal</w:t>
      </w:r>
      <w:r w:rsidR="00057D5C" w:rsidRPr="00B57D2E">
        <w:rPr>
          <w:rFonts w:ascii="Arial" w:hAnsi="Arial" w:cs="Arial"/>
          <w:sz w:val="22"/>
          <w:szCs w:val="22"/>
        </w:rPr>
        <w:t xml:space="preserve"> e à regular prestação de contas.</w:t>
      </w:r>
    </w:p>
    <w:p w14:paraId="6072C77E" w14:textId="77777777" w:rsidR="000B02C1" w:rsidRPr="00057D5C" w:rsidRDefault="000B02C1" w:rsidP="000B02C1">
      <w:pPr>
        <w:shd w:val="pct15" w:color="auto" w:fill="auto"/>
        <w:tabs>
          <w:tab w:val="left" w:pos="567"/>
        </w:tabs>
        <w:spacing w:before="600" w:after="240"/>
        <w:jc w:val="center"/>
        <w:rPr>
          <w:rFonts w:ascii="Arial" w:hAnsi="Arial" w:cs="Arial"/>
          <w:b/>
          <w:color w:val="000000"/>
          <w:sz w:val="22"/>
          <w:szCs w:val="22"/>
        </w:rPr>
      </w:pPr>
      <w:r>
        <w:rPr>
          <w:rFonts w:ascii="Arial" w:eastAsia="Calibri" w:hAnsi="Arial" w:cs="Arial"/>
          <w:b/>
          <w:bCs/>
          <w:sz w:val="22"/>
          <w:szCs w:val="22"/>
          <w:lang w:eastAsia="en-US"/>
        </w:rPr>
        <w:t>5</w:t>
      </w:r>
      <w:r w:rsidRPr="00057D5C">
        <w:rPr>
          <w:rFonts w:ascii="Arial" w:eastAsia="Calibri" w:hAnsi="Arial" w:cs="Arial"/>
          <w:b/>
          <w:bCs/>
          <w:sz w:val="22"/>
          <w:szCs w:val="22"/>
          <w:lang w:eastAsia="en-US"/>
        </w:rPr>
        <w:t xml:space="preserve">. </w:t>
      </w:r>
      <w:r>
        <w:rPr>
          <w:rFonts w:ascii="Arial" w:hAnsi="Arial" w:cs="Arial"/>
          <w:b/>
          <w:bCs/>
          <w:sz w:val="22"/>
          <w:szCs w:val="22"/>
        </w:rPr>
        <w:t>CONDIÇÕES DE PARTICIPAÇÃO</w:t>
      </w:r>
    </w:p>
    <w:p w14:paraId="2E5C099C" w14:textId="77777777" w:rsidR="000B02C1" w:rsidRPr="000B02C1" w:rsidRDefault="000B02C1" w:rsidP="000B02C1">
      <w:pPr>
        <w:pStyle w:val="Lista"/>
        <w:tabs>
          <w:tab w:val="left" w:pos="284"/>
          <w:tab w:val="left" w:pos="709"/>
          <w:tab w:val="left" w:pos="851"/>
          <w:tab w:val="left" w:pos="993"/>
          <w:tab w:val="left" w:pos="1134"/>
        </w:tabs>
        <w:spacing w:line="276" w:lineRule="auto"/>
        <w:jc w:val="both"/>
        <w:textAlignment w:val="baseline"/>
        <w:rPr>
          <w:rFonts w:ascii="Arial" w:hAnsi="Arial" w:cs="Arial"/>
          <w:sz w:val="22"/>
          <w:szCs w:val="22"/>
        </w:rPr>
      </w:pPr>
      <w:r>
        <w:rPr>
          <w:rFonts w:ascii="Arial" w:hAnsi="Arial" w:cs="Arial"/>
          <w:sz w:val="22"/>
          <w:szCs w:val="22"/>
        </w:rPr>
        <w:t xml:space="preserve">5.1 </w:t>
      </w:r>
      <w:r w:rsidRPr="00B57D2E">
        <w:rPr>
          <w:rFonts w:ascii="Arial" w:hAnsi="Arial" w:cs="Arial"/>
          <w:sz w:val="22"/>
          <w:szCs w:val="22"/>
        </w:rPr>
        <w:t xml:space="preserve">Poderão participar do presente Chamamento Público </w:t>
      </w:r>
      <w:r>
        <w:rPr>
          <w:rFonts w:ascii="Arial" w:hAnsi="Arial" w:cs="Arial"/>
          <w:sz w:val="22"/>
          <w:szCs w:val="22"/>
        </w:rPr>
        <w:t xml:space="preserve">as </w:t>
      </w:r>
      <w:r w:rsidRPr="00B57D2E">
        <w:rPr>
          <w:rFonts w:ascii="Arial" w:hAnsi="Arial" w:cs="Arial"/>
          <w:sz w:val="22"/>
          <w:szCs w:val="22"/>
        </w:rPr>
        <w:t>Organizaç</w:t>
      </w:r>
      <w:r>
        <w:rPr>
          <w:rFonts w:ascii="Arial" w:hAnsi="Arial" w:cs="Arial"/>
          <w:sz w:val="22"/>
          <w:szCs w:val="22"/>
        </w:rPr>
        <w:t>ões</w:t>
      </w:r>
      <w:r w:rsidRPr="00B57D2E">
        <w:rPr>
          <w:rFonts w:ascii="Arial" w:hAnsi="Arial" w:cs="Arial"/>
          <w:sz w:val="22"/>
          <w:szCs w:val="22"/>
        </w:rPr>
        <w:t xml:space="preserve"> da Sociedade Civil – OSC</w:t>
      </w:r>
      <w:r>
        <w:rPr>
          <w:rFonts w:ascii="Arial" w:hAnsi="Arial" w:cs="Arial"/>
          <w:sz w:val="22"/>
          <w:szCs w:val="22"/>
        </w:rPr>
        <w:t>’s</w:t>
      </w:r>
      <w:r w:rsidRPr="00B57D2E">
        <w:rPr>
          <w:rFonts w:ascii="Arial" w:hAnsi="Arial" w:cs="Arial"/>
          <w:sz w:val="22"/>
          <w:szCs w:val="22"/>
        </w:rPr>
        <w:t>,</w:t>
      </w:r>
      <w:r w:rsidRPr="00E91D23">
        <w:rPr>
          <w:rFonts w:ascii="Arial" w:hAnsi="Arial" w:cs="Arial"/>
          <w:sz w:val="22"/>
          <w:szCs w:val="22"/>
        </w:rPr>
        <w:t xml:space="preserve"> </w:t>
      </w:r>
      <w:r w:rsidRPr="000B02C1">
        <w:rPr>
          <w:rFonts w:ascii="Arial" w:hAnsi="Arial" w:cs="Arial"/>
          <w:sz w:val="22"/>
          <w:szCs w:val="22"/>
        </w:rPr>
        <w:t xml:space="preserve">definidas na Lei nº 13.019, de 2014 e Decreto Municipal nº 007/2017, nos seguintes termos: </w:t>
      </w:r>
    </w:p>
    <w:p w14:paraId="1BE98189" w14:textId="77777777" w:rsidR="000B02C1" w:rsidRPr="000B02C1" w:rsidRDefault="000B02C1" w:rsidP="000B02C1">
      <w:pPr>
        <w:pStyle w:val="Lista"/>
        <w:tabs>
          <w:tab w:val="left" w:pos="284"/>
          <w:tab w:val="left" w:pos="709"/>
          <w:tab w:val="left" w:pos="851"/>
          <w:tab w:val="left" w:pos="993"/>
          <w:tab w:val="left" w:pos="1134"/>
        </w:tabs>
        <w:spacing w:line="276" w:lineRule="auto"/>
        <w:ind w:left="284"/>
        <w:jc w:val="both"/>
        <w:textAlignment w:val="baseline"/>
        <w:rPr>
          <w:rFonts w:ascii="Arial" w:hAnsi="Arial" w:cs="Arial"/>
          <w:sz w:val="22"/>
          <w:szCs w:val="22"/>
        </w:rPr>
      </w:pPr>
      <w:r w:rsidRPr="000B02C1">
        <w:rPr>
          <w:rFonts w:ascii="Arial" w:hAnsi="Arial" w:cs="Arial"/>
          <w:sz w:val="22"/>
          <w:szCs w:val="22"/>
        </w:rPr>
        <w:t xml:space="preserve">a) Pessoa Jurídica de Direito Privado, sem fins lucrativos, constituída no Território Nacional / Brasil há, no mínimo, 01 (um) ano e que comprove </w:t>
      </w:r>
      <w:r>
        <w:rPr>
          <w:rFonts w:ascii="Arial" w:hAnsi="Arial" w:cs="Arial"/>
          <w:sz w:val="22"/>
          <w:szCs w:val="22"/>
        </w:rPr>
        <w:t xml:space="preserve">ter como objetivo estatutário ações que guardem consonância com a pretensão da presente parceria e </w:t>
      </w:r>
      <w:r w:rsidRPr="000B02C1">
        <w:rPr>
          <w:rFonts w:ascii="Arial" w:hAnsi="Arial" w:cs="Arial"/>
          <w:sz w:val="22"/>
          <w:szCs w:val="22"/>
        </w:rPr>
        <w:t xml:space="preserve">que tenha sede estabelecida no Município de Cariacica. </w:t>
      </w:r>
    </w:p>
    <w:p w14:paraId="681B32C5" w14:textId="77777777" w:rsidR="000B02C1" w:rsidRPr="000B02C1" w:rsidRDefault="000B02C1" w:rsidP="000B02C1">
      <w:pPr>
        <w:pStyle w:val="Lista"/>
        <w:tabs>
          <w:tab w:val="left" w:pos="284"/>
          <w:tab w:val="left" w:pos="709"/>
          <w:tab w:val="left" w:pos="851"/>
          <w:tab w:val="left" w:pos="993"/>
          <w:tab w:val="left" w:pos="1134"/>
        </w:tabs>
        <w:spacing w:line="276" w:lineRule="auto"/>
        <w:ind w:left="284"/>
        <w:jc w:val="both"/>
        <w:textAlignment w:val="baseline"/>
        <w:rPr>
          <w:rFonts w:ascii="Arial" w:hAnsi="Arial" w:cs="Arial"/>
          <w:sz w:val="22"/>
          <w:szCs w:val="22"/>
        </w:rPr>
      </w:pPr>
      <w:r w:rsidRPr="000B02C1">
        <w:rPr>
          <w:rFonts w:ascii="Arial" w:hAnsi="Arial" w:cs="Arial"/>
          <w:sz w:val="22"/>
          <w:szCs w:val="22"/>
        </w:rPr>
        <w:t>b) Não distribuam, entre seus sócios ou associados, conselheiros, diretores, colaboradores ou doadores, eventuais excedentes operacionais, brutos ou líquidos, dividendos, bonificações, participações ou parcelas do seu patrimônio, auferidos mediante o exercício de suas atividades, e que os apliquem integralmente na consecução do respectivo objeto esportivo-social;</w:t>
      </w:r>
    </w:p>
    <w:p w14:paraId="76778CC6" w14:textId="77777777" w:rsidR="000B02C1" w:rsidRDefault="000B02C1" w:rsidP="000B02C1">
      <w:pPr>
        <w:pStyle w:val="Lista"/>
        <w:tabs>
          <w:tab w:val="left" w:pos="284"/>
          <w:tab w:val="left" w:pos="709"/>
          <w:tab w:val="left" w:pos="851"/>
          <w:tab w:val="left" w:pos="993"/>
          <w:tab w:val="left" w:pos="1134"/>
        </w:tabs>
        <w:spacing w:after="240" w:line="276" w:lineRule="auto"/>
        <w:ind w:left="284"/>
        <w:jc w:val="both"/>
        <w:textAlignment w:val="baseline"/>
        <w:rPr>
          <w:rFonts w:ascii="Arial" w:hAnsi="Arial" w:cs="Arial"/>
          <w:sz w:val="22"/>
          <w:szCs w:val="22"/>
        </w:rPr>
      </w:pPr>
      <w:r>
        <w:rPr>
          <w:rFonts w:ascii="Arial" w:hAnsi="Arial" w:cs="Arial"/>
          <w:sz w:val="22"/>
          <w:szCs w:val="22"/>
        </w:rPr>
        <w:t>c</w:t>
      </w:r>
      <w:r w:rsidRPr="000B02C1">
        <w:rPr>
          <w:rFonts w:ascii="Arial" w:hAnsi="Arial" w:cs="Arial"/>
          <w:sz w:val="22"/>
          <w:szCs w:val="22"/>
        </w:rPr>
        <w:t>) Não estejam impedidas de celebrar parcerias com a Administração Pública.</w:t>
      </w:r>
    </w:p>
    <w:p w14:paraId="636086A2" w14:textId="77777777" w:rsidR="000B02C1" w:rsidRDefault="000B02C1" w:rsidP="000B02C1">
      <w:pPr>
        <w:pStyle w:val="Lista"/>
        <w:tabs>
          <w:tab w:val="left" w:pos="284"/>
          <w:tab w:val="left" w:pos="709"/>
          <w:tab w:val="left" w:pos="851"/>
          <w:tab w:val="left" w:pos="993"/>
          <w:tab w:val="left" w:pos="1134"/>
        </w:tabs>
        <w:spacing w:line="276" w:lineRule="auto"/>
        <w:jc w:val="both"/>
        <w:textAlignment w:val="baseline"/>
        <w:rPr>
          <w:rFonts w:ascii="Arial" w:hAnsi="Arial" w:cs="Arial"/>
          <w:sz w:val="22"/>
          <w:szCs w:val="22"/>
        </w:rPr>
      </w:pPr>
      <w:r>
        <w:rPr>
          <w:rFonts w:ascii="Arial" w:hAnsi="Arial" w:cs="Arial"/>
          <w:sz w:val="22"/>
          <w:szCs w:val="22"/>
        </w:rPr>
        <w:t xml:space="preserve">5.2 </w:t>
      </w:r>
      <w:r w:rsidRPr="00B57D2E">
        <w:rPr>
          <w:rFonts w:ascii="Arial" w:hAnsi="Arial" w:cs="Arial"/>
          <w:sz w:val="22"/>
          <w:szCs w:val="22"/>
        </w:rPr>
        <w:t>A participação das Organizações da Sociedade Civil – OSC,</w:t>
      </w:r>
      <w:r w:rsidRPr="00E91D23">
        <w:rPr>
          <w:rFonts w:ascii="Arial" w:hAnsi="Arial" w:cs="Arial"/>
          <w:sz w:val="22"/>
          <w:szCs w:val="22"/>
        </w:rPr>
        <w:t xml:space="preserve"> </w:t>
      </w:r>
      <w:r w:rsidRPr="00B57D2E">
        <w:rPr>
          <w:rFonts w:ascii="Arial" w:hAnsi="Arial" w:cs="Arial"/>
          <w:sz w:val="22"/>
          <w:szCs w:val="22"/>
        </w:rPr>
        <w:t>interessadas no presente Chamamento Público implica na aceitação de todas as condições aqui apresentadas.</w:t>
      </w:r>
    </w:p>
    <w:p w14:paraId="0919D4B0" w14:textId="77777777" w:rsidR="000B02C1" w:rsidRPr="00057D5C" w:rsidRDefault="000B02C1" w:rsidP="000B02C1">
      <w:pPr>
        <w:shd w:val="pct15" w:color="auto" w:fill="auto"/>
        <w:tabs>
          <w:tab w:val="left" w:pos="567"/>
        </w:tabs>
        <w:spacing w:before="600" w:after="240"/>
        <w:jc w:val="center"/>
        <w:rPr>
          <w:rFonts w:ascii="Arial" w:hAnsi="Arial" w:cs="Arial"/>
          <w:b/>
          <w:color w:val="000000"/>
          <w:sz w:val="22"/>
          <w:szCs w:val="22"/>
        </w:rPr>
      </w:pPr>
      <w:r>
        <w:rPr>
          <w:rFonts w:ascii="Arial" w:eastAsia="Calibri" w:hAnsi="Arial" w:cs="Arial"/>
          <w:b/>
          <w:bCs/>
          <w:sz w:val="22"/>
          <w:szCs w:val="22"/>
          <w:lang w:eastAsia="en-US"/>
        </w:rPr>
        <w:t>6</w:t>
      </w:r>
      <w:r w:rsidRPr="00057D5C">
        <w:rPr>
          <w:rFonts w:ascii="Arial" w:eastAsia="Calibri" w:hAnsi="Arial" w:cs="Arial"/>
          <w:b/>
          <w:bCs/>
          <w:sz w:val="22"/>
          <w:szCs w:val="22"/>
          <w:lang w:eastAsia="en-US"/>
        </w:rPr>
        <w:t xml:space="preserve">. </w:t>
      </w:r>
      <w:r>
        <w:rPr>
          <w:rFonts w:ascii="Arial" w:hAnsi="Arial" w:cs="Arial"/>
          <w:b/>
          <w:bCs/>
          <w:sz w:val="22"/>
          <w:szCs w:val="22"/>
        </w:rPr>
        <w:t>DOS IMPEDIMENTOS</w:t>
      </w:r>
    </w:p>
    <w:p w14:paraId="3F0123A0" w14:textId="77777777" w:rsidR="000B02C1" w:rsidRDefault="000B02C1" w:rsidP="000B02C1">
      <w:pPr>
        <w:pStyle w:val="Lista"/>
        <w:tabs>
          <w:tab w:val="left" w:pos="284"/>
          <w:tab w:val="left" w:pos="709"/>
          <w:tab w:val="left" w:pos="851"/>
          <w:tab w:val="left" w:pos="993"/>
          <w:tab w:val="left" w:pos="1134"/>
        </w:tabs>
        <w:spacing w:line="276" w:lineRule="auto"/>
        <w:jc w:val="both"/>
        <w:textAlignment w:val="baseline"/>
        <w:rPr>
          <w:rFonts w:ascii="Arial" w:hAnsi="Arial" w:cs="Arial"/>
          <w:sz w:val="22"/>
          <w:szCs w:val="22"/>
        </w:rPr>
      </w:pPr>
      <w:r>
        <w:rPr>
          <w:rFonts w:ascii="Arial" w:hAnsi="Arial" w:cs="Arial"/>
          <w:sz w:val="22"/>
          <w:szCs w:val="22"/>
        </w:rPr>
        <w:t>Não p</w:t>
      </w:r>
      <w:r w:rsidRPr="00B57D2E">
        <w:rPr>
          <w:rFonts w:ascii="Arial" w:hAnsi="Arial" w:cs="Arial"/>
          <w:sz w:val="22"/>
          <w:szCs w:val="22"/>
        </w:rPr>
        <w:t xml:space="preserve">oderão </w:t>
      </w:r>
      <w:r>
        <w:rPr>
          <w:rFonts w:ascii="Arial" w:hAnsi="Arial" w:cs="Arial"/>
          <w:sz w:val="22"/>
          <w:szCs w:val="22"/>
        </w:rPr>
        <w:t xml:space="preserve">firmar a parceria de que trata o presente edital as </w:t>
      </w:r>
      <w:r w:rsidRPr="00B57D2E">
        <w:rPr>
          <w:rFonts w:ascii="Arial" w:hAnsi="Arial" w:cs="Arial"/>
          <w:sz w:val="22"/>
          <w:szCs w:val="22"/>
        </w:rPr>
        <w:t>Organizaç</w:t>
      </w:r>
      <w:r>
        <w:rPr>
          <w:rFonts w:ascii="Arial" w:hAnsi="Arial" w:cs="Arial"/>
          <w:sz w:val="22"/>
          <w:szCs w:val="22"/>
        </w:rPr>
        <w:t>ões</w:t>
      </w:r>
      <w:r w:rsidRPr="00B57D2E">
        <w:rPr>
          <w:rFonts w:ascii="Arial" w:hAnsi="Arial" w:cs="Arial"/>
          <w:sz w:val="22"/>
          <w:szCs w:val="22"/>
        </w:rPr>
        <w:t xml:space="preserve"> da Sociedade Civil – OSC</w:t>
      </w:r>
      <w:r>
        <w:rPr>
          <w:rFonts w:ascii="Arial" w:hAnsi="Arial" w:cs="Arial"/>
          <w:sz w:val="22"/>
          <w:szCs w:val="22"/>
        </w:rPr>
        <w:t>’s</w:t>
      </w:r>
      <w:r w:rsidRPr="00B57D2E">
        <w:rPr>
          <w:rFonts w:ascii="Arial" w:hAnsi="Arial" w:cs="Arial"/>
          <w:sz w:val="22"/>
          <w:szCs w:val="22"/>
        </w:rPr>
        <w:t>,</w:t>
      </w:r>
      <w:r w:rsidRPr="00E91D23">
        <w:rPr>
          <w:rFonts w:ascii="Arial" w:hAnsi="Arial" w:cs="Arial"/>
          <w:sz w:val="22"/>
          <w:szCs w:val="22"/>
        </w:rPr>
        <w:t xml:space="preserve"> </w:t>
      </w:r>
      <w:r>
        <w:rPr>
          <w:rFonts w:ascii="Arial" w:hAnsi="Arial" w:cs="Arial"/>
          <w:sz w:val="22"/>
          <w:szCs w:val="22"/>
        </w:rPr>
        <w:t>que</w:t>
      </w:r>
      <w:r w:rsidRPr="000B02C1">
        <w:rPr>
          <w:rFonts w:ascii="Arial" w:hAnsi="Arial" w:cs="Arial"/>
          <w:sz w:val="22"/>
          <w:szCs w:val="22"/>
        </w:rPr>
        <w:t>:</w:t>
      </w:r>
    </w:p>
    <w:p w14:paraId="29C09A1A" w14:textId="77777777" w:rsidR="00C10C6A" w:rsidRPr="00C10C6A" w:rsidRDefault="000B02C1" w:rsidP="00C10C6A">
      <w:pPr>
        <w:pStyle w:val="Lista"/>
        <w:tabs>
          <w:tab w:val="left" w:pos="284"/>
          <w:tab w:val="left" w:pos="709"/>
          <w:tab w:val="left" w:pos="851"/>
          <w:tab w:val="left" w:pos="993"/>
          <w:tab w:val="left" w:pos="1134"/>
        </w:tabs>
        <w:spacing w:line="276" w:lineRule="auto"/>
        <w:ind w:left="284"/>
        <w:jc w:val="both"/>
        <w:textAlignment w:val="baseline"/>
        <w:rPr>
          <w:rFonts w:ascii="Arial" w:hAnsi="Arial" w:cs="Arial"/>
          <w:sz w:val="22"/>
          <w:szCs w:val="22"/>
        </w:rPr>
      </w:pPr>
      <w:r w:rsidRPr="000B02C1">
        <w:rPr>
          <w:rFonts w:ascii="Arial" w:hAnsi="Arial" w:cs="Arial"/>
          <w:sz w:val="22"/>
          <w:szCs w:val="22"/>
        </w:rPr>
        <w:t xml:space="preserve"> </w:t>
      </w:r>
      <w:r w:rsidR="00C10C6A" w:rsidRPr="00C10C6A">
        <w:rPr>
          <w:rFonts w:ascii="Arial" w:hAnsi="Arial" w:cs="Arial"/>
          <w:sz w:val="22"/>
          <w:szCs w:val="22"/>
        </w:rPr>
        <w:t xml:space="preserve">I - </w:t>
      </w:r>
      <w:r w:rsidR="00C10C6A">
        <w:rPr>
          <w:rFonts w:ascii="Arial" w:hAnsi="Arial" w:cs="Arial"/>
          <w:sz w:val="22"/>
          <w:szCs w:val="22"/>
        </w:rPr>
        <w:t>n</w:t>
      </w:r>
      <w:r w:rsidR="00C10C6A" w:rsidRPr="00C10C6A">
        <w:rPr>
          <w:rFonts w:ascii="Arial" w:hAnsi="Arial" w:cs="Arial"/>
          <w:sz w:val="22"/>
          <w:szCs w:val="22"/>
        </w:rPr>
        <w:t>ão esteja regularmente constituída ou, se estrangeira, não esteja autorizada a funcionar no território nacional;</w:t>
      </w:r>
    </w:p>
    <w:p w14:paraId="5CE49D47" w14:textId="77777777" w:rsidR="00C10C6A" w:rsidRPr="00C10C6A" w:rsidRDefault="00C10C6A" w:rsidP="00C10C6A">
      <w:pPr>
        <w:pStyle w:val="Lista"/>
        <w:tabs>
          <w:tab w:val="left" w:pos="284"/>
          <w:tab w:val="left" w:pos="709"/>
          <w:tab w:val="left" w:pos="851"/>
          <w:tab w:val="left" w:pos="993"/>
          <w:tab w:val="left" w:pos="1134"/>
        </w:tabs>
        <w:spacing w:line="276" w:lineRule="auto"/>
        <w:ind w:left="284"/>
        <w:jc w:val="both"/>
        <w:textAlignment w:val="baseline"/>
        <w:rPr>
          <w:rFonts w:ascii="Arial" w:hAnsi="Arial" w:cs="Arial"/>
          <w:sz w:val="22"/>
          <w:szCs w:val="22"/>
        </w:rPr>
      </w:pPr>
    </w:p>
    <w:p w14:paraId="497291B9" w14:textId="77777777" w:rsidR="00C10C6A" w:rsidRPr="00C10C6A" w:rsidRDefault="00C10C6A" w:rsidP="00C10C6A">
      <w:pPr>
        <w:pStyle w:val="Lista"/>
        <w:tabs>
          <w:tab w:val="left" w:pos="284"/>
          <w:tab w:val="left" w:pos="709"/>
          <w:tab w:val="left" w:pos="851"/>
          <w:tab w:val="left" w:pos="993"/>
          <w:tab w:val="left" w:pos="1134"/>
        </w:tabs>
        <w:spacing w:line="276" w:lineRule="auto"/>
        <w:ind w:left="284"/>
        <w:jc w:val="both"/>
        <w:textAlignment w:val="baseline"/>
        <w:rPr>
          <w:rFonts w:ascii="Arial" w:hAnsi="Arial" w:cs="Arial"/>
          <w:sz w:val="22"/>
          <w:szCs w:val="22"/>
        </w:rPr>
      </w:pPr>
      <w:r w:rsidRPr="00C10C6A">
        <w:rPr>
          <w:rFonts w:ascii="Arial" w:hAnsi="Arial" w:cs="Arial"/>
          <w:sz w:val="22"/>
          <w:szCs w:val="22"/>
        </w:rPr>
        <w:lastRenderedPageBreak/>
        <w:t xml:space="preserve"> </w:t>
      </w:r>
    </w:p>
    <w:p w14:paraId="4B4D3362" w14:textId="77777777" w:rsidR="00C10C6A" w:rsidRPr="00C10C6A" w:rsidRDefault="00C10C6A" w:rsidP="00C10C6A">
      <w:pPr>
        <w:pStyle w:val="Lista"/>
        <w:tabs>
          <w:tab w:val="left" w:pos="284"/>
          <w:tab w:val="left" w:pos="709"/>
          <w:tab w:val="left" w:pos="851"/>
          <w:tab w:val="left" w:pos="993"/>
          <w:tab w:val="left" w:pos="1134"/>
        </w:tabs>
        <w:spacing w:line="276" w:lineRule="auto"/>
        <w:ind w:left="284"/>
        <w:jc w:val="both"/>
        <w:textAlignment w:val="baseline"/>
        <w:rPr>
          <w:rFonts w:ascii="Arial" w:hAnsi="Arial" w:cs="Arial"/>
          <w:sz w:val="22"/>
          <w:szCs w:val="22"/>
        </w:rPr>
      </w:pPr>
    </w:p>
    <w:p w14:paraId="6BB913E3" w14:textId="77777777" w:rsidR="00C10C6A" w:rsidRPr="00C10C6A" w:rsidRDefault="00C10C6A" w:rsidP="00C10C6A">
      <w:pPr>
        <w:pStyle w:val="Lista"/>
        <w:tabs>
          <w:tab w:val="left" w:pos="284"/>
          <w:tab w:val="left" w:pos="709"/>
          <w:tab w:val="left" w:pos="851"/>
          <w:tab w:val="left" w:pos="993"/>
          <w:tab w:val="left" w:pos="1134"/>
        </w:tabs>
        <w:spacing w:line="276" w:lineRule="auto"/>
        <w:ind w:left="284"/>
        <w:jc w:val="both"/>
        <w:textAlignment w:val="baseline"/>
        <w:rPr>
          <w:rFonts w:ascii="Arial" w:hAnsi="Arial" w:cs="Arial"/>
          <w:sz w:val="22"/>
          <w:szCs w:val="22"/>
        </w:rPr>
      </w:pPr>
      <w:r w:rsidRPr="00C10C6A">
        <w:rPr>
          <w:rFonts w:ascii="Arial" w:hAnsi="Arial" w:cs="Arial"/>
          <w:sz w:val="22"/>
          <w:szCs w:val="22"/>
        </w:rPr>
        <w:t xml:space="preserve">II - </w:t>
      </w:r>
      <w:r>
        <w:rPr>
          <w:rFonts w:ascii="Arial" w:hAnsi="Arial" w:cs="Arial"/>
          <w:sz w:val="22"/>
          <w:szCs w:val="22"/>
        </w:rPr>
        <w:t>e</w:t>
      </w:r>
      <w:r w:rsidRPr="00C10C6A">
        <w:rPr>
          <w:rFonts w:ascii="Arial" w:hAnsi="Arial" w:cs="Arial"/>
          <w:sz w:val="22"/>
          <w:szCs w:val="22"/>
        </w:rPr>
        <w:t>steja omissa no dever de prestar contas de parceria anteriormente celebrada;</w:t>
      </w:r>
    </w:p>
    <w:p w14:paraId="363CCAC6" w14:textId="77777777" w:rsidR="00C10C6A" w:rsidRPr="00C10C6A" w:rsidRDefault="00C10C6A" w:rsidP="00C10C6A">
      <w:pPr>
        <w:pStyle w:val="Lista"/>
        <w:tabs>
          <w:tab w:val="left" w:pos="284"/>
          <w:tab w:val="left" w:pos="709"/>
          <w:tab w:val="left" w:pos="851"/>
          <w:tab w:val="left" w:pos="993"/>
          <w:tab w:val="left" w:pos="1134"/>
        </w:tabs>
        <w:spacing w:line="276" w:lineRule="auto"/>
        <w:ind w:left="284"/>
        <w:jc w:val="both"/>
        <w:textAlignment w:val="baseline"/>
        <w:rPr>
          <w:rFonts w:ascii="Arial" w:hAnsi="Arial" w:cs="Arial"/>
          <w:sz w:val="22"/>
          <w:szCs w:val="22"/>
        </w:rPr>
      </w:pPr>
      <w:r w:rsidRPr="00C10C6A">
        <w:rPr>
          <w:rFonts w:ascii="Arial" w:hAnsi="Arial" w:cs="Arial"/>
          <w:sz w:val="22"/>
          <w:szCs w:val="22"/>
        </w:rPr>
        <w:t>III -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w:t>
      </w:r>
    </w:p>
    <w:p w14:paraId="553BE991" w14:textId="77777777" w:rsidR="00C10C6A" w:rsidRPr="00C10C6A" w:rsidRDefault="00C10C6A" w:rsidP="00C10C6A">
      <w:pPr>
        <w:pStyle w:val="Lista"/>
        <w:tabs>
          <w:tab w:val="left" w:pos="284"/>
          <w:tab w:val="left" w:pos="709"/>
          <w:tab w:val="left" w:pos="851"/>
          <w:tab w:val="left" w:pos="993"/>
          <w:tab w:val="left" w:pos="1134"/>
        </w:tabs>
        <w:spacing w:line="276" w:lineRule="auto"/>
        <w:ind w:left="284"/>
        <w:jc w:val="both"/>
        <w:textAlignment w:val="baseline"/>
        <w:rPr>
          <w:rFonts w:ascii="Arial" w:hAnsi="Arial" w:cs="Arial"/>
          <w:sz w:val="22"/>
          <w:szCs w:val="22"/>
        </w:rPr>
      </w:pPr>
      <w:r w:rsidRPr="00C10C6A">
        <w:rPr>
          <w:rFonts w:ascii="Arial" w:hAnsi="Arial" w:cs="Arial"/>
          <w:sz w:val="22"/>
          <w:szCs w:val="22"/>
        </w:rPr>
        <w:t>IV - Tenha tido as contas rejeitadas pela administração pública nos últimos cinco anos, exceto se:</w:t>
      </w:r>
    </w:p>
    <w:p w14:paraId="767C3F22" w14:textId="77777777" w:rsidR="00C10C6A" w:rsidRPr="00C10C6A" w:rsidRDefault="00C10C6A" w:rsidP="00C10C6A">
      <w:pPr>
        <w:pStyle w:val="Lista"/>
        <w:tabs>
          <w:tab w:val="left" w:pos="284"/>
          <w:tab w:val="left" w:pos="709"/>
          <w:tab w:val="left" w:pos="851"/>
          <w:tab w:val="left" w:pos="993"/>
          <w:tab w:val="left" w:pos="1134"/>
        </w:tabs>
        <w:spacing w:line="276" w:lineRule="auto"/>
        <w:ind w:left="709"/>
        <w:jc w:val="both"/>
        <w:textAlignment w:val="baseline"/>
        <w:rPr>
          <w:rFonts w:ascii="Arial" w:hAnsi="Arial" w:cs="Arial"/>
          <w:sz w:val="22"/>
          <w:szCs w:val="22"/>
        </w:rPr>
      </w:pPr>
      <w:r w:rsidRPr="00C10C6A">
        <w:rPr>
          <w:rFonts w:ascii="Arial" w:hAnsi="Arial" w:cs="Arial"/>
          <w:sz w:val="22"/>
          <w:szCs w:val="22"/>
        </w:rPr>
        <w:t>a) for sanada a irregularidade que motivou a rejeição e quitados os débitos eventualmente imputados;</w:t>
      </w:r>
    </w:p>
    <w:p w14:paraId="178EE4EE" w14:textId="77777777" w:rsidR="00C10C6A" w:rsidRPr="00C10C6A" w:rsidRDefault="00C10C6A" w:rsidP="00C10C6A">
      <w:pPr>
        <w:pStyle w:val="Lista"/>
        <w:tabs>
          <w:tab w:val="left" w:pos="284"/>
          <w:tab w:val="left" w:pos="709"/>
          <w:tab w:val="left" w:pos="851"/>
          <w:tab w:val="left" w:pos="993"/>
          <w:tab w:val="left" w:pos="1134"/>
        </w:tabs>
        <w:spacing w:line="276" w:lineRule="auto"/>
        <w:ind w:left="709"/>
        <w:jc w:val="both"/>
        <w:textAlignment w:val="baseline"/>
        <w:rPr>
          <w:rFonts w:ascii="Arial" w:hAnsi="Arial" w:cs="Arial"/>
          <w:sz w:val="22"/>
          <w:szCs w:val="22"/>
        </w:rPr>
      </w:pPr>
      <w:r w:rsidRPr="00C10C6A">
        <w:rPr>
          <w:rFonts w:ascii="Arial" w:hAnsi="Arial" w:cs="Arial"/>
          <w:sz w:val="22"/>
          <w:szCs w:val="22"/>
        </w:rPr>
        <w:t>b) for reconsiderada ou revista a decisão pela rejeição;</w:t>
      </w:r>
    </w:p>
    <w:p w14:paraId="5FF12F63" w14:textId="77777777" w:rsidR="00C10C6A" w:rsidRPr="00C10C6A" w:rsidRDefault="00C10C6A" w:rsidP="00C10C6A">
      <w:pPr>
        <w:pStyle w:val="Lista"/>
        <w:tabs>
          <w:tab w:val="left" w:pos="284"/>
          <w:tab w:val="left" w:pos="709"/>
          <w:tab w:val="left" w:pos="851"/>
          <w:tab w:val="left" w:pos="993"/>
          <w:tab w:val="left" w:pos="1134"/>
        </w:tabs>
        <w:spacing w:line="276" w:lineRule="auto"/>
        <w:ind w:left="709"/>
        <w:jc w:val="both"/>
        <w:textAlignment w:val="baseline"/>
        <w:rPr>
          <w:rFonts w:ascii="Arial" w:hAnsi="Arial" w:cs="Arial"/>
          <w:sz w:val="22"/>
          <w:szCs w:val="22"/>
        </w:rPr>
      </w:pPr>
      <w:r w:rsidRPr="00C10C6A">
        <w:rPr>
          <w:rFonts w:ascii="Arial" w:hAnsi="Arial" w:cs="Arial"/>
          <w:sz w:val="22"/>
          <w:szCs w:val="22"/>
        </w:rPr>
        <w:t>c) a apreciação das contas estiver pendente de decisão sobre recurso com efeito suspensivo;</w:t>
      </w:r>
    </w:p>
    <w:p w14:paraId="42B3DA42" w14:textId="77777777" w:rsidR="00C10C6A" w:rsidRPr="00C10C6A" w:rsidRDefault="00C10C6A" w:rsidP="00C10C6A">
      <w:pPr>
        <w:pStyle w:val="Lista"/>
        <w:tabs>
          <w:tab w:val="left" w:pos="284"/>
          <w:tab w:val="left" w:pos="709"/>
          <w:tab w:val="left" w:pos="851"/>
          <w:tab w:val="left" w:pos="993"/>
          <w:tab w:val="left" w:pos="1134"/>
        </w:tabs>
        <w:spacing w:line="276" w:lineRule="auto"/>
        <w:ind w:left="284"/>
        <w:jc w:val="both"/>
        <w:textAlignment w:val="baseline"/>
        <w:rPr>
          <w:rFonts w:ascii="Arial" w:hAnsi="Arial" w:cs="Arial"/>
          <w:sz w:val="22"/>
          <w:szCs w:val="22"/>
        </w:rPr>
      </w:pPr>
      <w:r w:rsidRPr="00C10C6A">
        <w:rPr>
          <w:rFonts w:ascii="Arial" w:hAnsi="Arial" w:cs="Arial"/>
          <w:sz w:val="22"/>
          <w:szCs w:val="22"/>
        </w:rPr>
        <w:t>V - Tenha sido punida com uma das seguintes sanções, pelo período que durar a penalidade:</w:t>
      </w:r>
    </w:p>
    <w:p w14:paraId="08C8E208" w14:textId="77777777" w:rsidR="00C10C6A" w:rsidRPr="00C10C6A" w:rsidRDefault="00C10C6A" w:rsidP="00C10C6A">
      <w:pPr>
        <w:pStyle w:val="Lista"/>
        <w:tabs>
          <w:tab w:val="left" w:pos="284"/>
          <w:tab w:val="left" w:pos="709"/>
          <w:tab w:val="left" w:pos="851"/>
          <w:tab w:val="left" w:pos="993"/>
          <w:tab w:val="left" w:pos="1134"/>
        </w:tabs>
        <w:spacing w:line="276" w:lineRule="auto"/>
        <w:ind w:left="709"/>
        <w:jc w:val="both"/>
        <w:textAlignment w:val="baseline"/>
        <w:rPr>
          <w:rFonts w:ascii="Arial" w:hAnsi="Arial" w:cs="Arial"/>
          <w:sz w:val="22"/>
          <w:szCs w:val="22"/>
        </w:rPr>
      </w:pPr>
      <w:r w:rsidRPr="00C10C6A">
        <w:rPr>
          <w:rFonts w:ascii="Arial" w:hAnsi="Arial" w:cs="Arial"/>
          <w:sz w:val="22"/>
          <w:szCs w:val="22"/>
        </w:rPr>
        <w:t>a) suspensão de participação em licitação e impedimento de contratar com a administração;</w:t>
      </w:r>
    </w:p>
    <w:p w14:paraId="1D940E65" w14:textId="77777777" w:rsidR="00C10C6A" w:rsidRPr="00C10C6A" w:rsidRDefault="00C10C6A" w:rsidP="00C10C6A">
      <w:pPr>
        <w:pStyle w:val="Lista"/>
        <w:tabs>
          <w:tab w:val="left" w:pos="284"/>
          <w:tab w:val="left" w:pos="709"/>
          <w:tab w:val="left" w:pos="851"/>
          <w:tab w:val="left" w:pos="993"/>
          <w:tab w:val="left" w:pos="1134"/>
        </w:tabs>
        <w:spacing w:line="276" w:lineRule="auto"/>
        <w:ind w:left="709"/>
        <w:jc w:val="both"/>
        <w:textAlignment w:val="baseline"/>
        <w:rPr>
          <w:rFonts w:ascii="Arial" w:hAnsi="Arial" w:cs="Arial"/>
          <w:sz w:val="22"/>
          <w:szCs w:val="22"/>
        </w:rPr>
      </w:pPr>
      <w:r w:rsidRPr="00C10C6A">
        <w:rPr>
          <w:rFonts w:ascii="Arial" w:hAnsi="Arial" w:cs="Arial"/>
          <w:sz w:val="22"/>
          <w:szCs w:val="22"/>
        </w:rPr>
        <w:t>b) declaração de inidoneidade para licitar ou contratar com a administração pública;</w:t>
      </w:r>
    </w:p>
    <w:p w14:paraId="53F90917" w14:textId="77777777" w:rsidR="00C10C6A" w:rsidRPr="00C10C6A" w:rsidRDefault="00C10C6A" w:rsidP="00C10C6A">
      <w:pPr>
        <w:pStyle w:val="Lista"/>
        <w:tabs>
          <w:tab w:val="left" w:pos="284"/>
          <w:tab w:val="left" w:pos="709"/>
          <w:tab w:val="left" w:pos="851"/>
          <w:tab w:val="left" w:pos="993"/>
          <w:tab w:val="left" w:pos="1134"/>
        </w:tabs>
        <w:spacing w:line="276" w:lineRule="auto"/>
        <w:ind w:left="709"/>
        <w:jc w:val="both"/>
        <w:textAlignment w:val="baseline"/>
        <w:rPr>
          <w:rFonts w:ascii="Arial" w:hAnsi="Arial" w:cs="Arial"/>
          <w:sz w:val="22"/>
          <w:szCs w:val="22"/>
        </w:rPr>
      </w:pPr>
      <w:r w:rsidRPr="00C10C6A">
        <w:rPr>
          <w:rFonts w:ascii="Arial" w:hAnsi="Arial" w:cs="Arial"/>
          <w:sz w:val="22"/>
          <w:szCs w:val="22"/>
        </w:rPr>
        <w:t xml:space="preserve">c) suspensão temporária da participação em chamamento público e impedimento de celebrar parceria ou contrato com órgãos e entidades da esfera de governo da administração pública sancionadora, por prazo não superior a dois anos; </w:t>
      </w:r>
    </w:p>
    <w:p w14:paraId="13DE8D60" w14:textId="77777777" w:rsidR="00C10C6A" w:rsidRPr="00C10C6A" w:rsidRDefault="00C10C6A" w:rsidP="00C10C6A">
      <w:pPr>
        <w:pStyle w:val="Lista"/>
        <w:tabs>
          <w:tab w:val="left" w:pos="284"/>
          <w:tab w:val="left" w:pos="709"/>
          <w:tab w:val="left" w:pos="851"/>
          <w:tab w:val="left" w:pos="993"/>
          <w:tab w:val="left" w:pos="1134"/>
        </w:tabs>
        <w:spacing w:line="276" w:lineRule="auto"/>
        <w:ind w:left="709"/>
        <w:jc w:val="both"/>
        <w:textAlignment w:val="baseline"/>
        <w:rPr>
          <w:rFonts w:ascii="Arial" w:hAnsi="Arial" w:cs="Arial"/>
          <w:sz w:val="22"/>
          <w:szCs w:val="22"/>
        </w:rPr>
      </w:pPr>
      <w:r w:rsidRPr="00C10C6A">
        <w:rPr>
          <w:rFonts w:ascii="Arial" w:hAnsi="Arial" w:cs="Arial"/>
          <w:sz w:val="22"/>
          <w:szCs w:val="22"/>
        </w:rPr>
        <w:t>d)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na alínea anterior;</w:t>
      </w:r>
    </w:p>
    <w:p w14:paraId="5BE2636E" w14:textId="77777777" w:rsidR="00C10C6A" w:rsidRPr="00C10C6A" w:rsidRDefault="00C10C6A" w:rsidP="00C10C6A">
      <w:pPr>
        <w:pStyle w:val="Lista"/>
        <w:tabs>
          <w:tab w:val="left" w:pos="284"/>
          <w:tab w:val="left" w:pos="709"/>
          <w:tab w:val="left" w:pos="851"/>
          <w:tab w:val="left" w:pos="993"/>
          <w:tab w:val="left" w:pos="1134"/>
        </w:tabs>
        <w:spacing w:line="276" w:lineRule="auto"/>
        <w:ind w:left="284"/>
        <w:jc w:val="both"/>
        <w:textAlignment w:val="baseline"/>
        <w:rPr>
          <w:rFonts w:ascii="Arial" w:hAnsi="Arial" w:cs="Arial"/>
          <w:sz w:val="22"/>
          <w:szCs w:val="22"/>
        </w:rPr>
      </w:pPr>
      <w:r w:rsidRPr="00C10C6A">
        <w:rPr>
          <w:rFonts w:ascii="Arial" w:hAnsi="Arial" w:cs="Arial"/>
          <w:sz w:val="22"/>
          <w:szCs w:val="22"/>
        </w:rPr>
        <w:t>VI - Tenha tido contas de parceria julgadas irregulares ou rejeitadas por Tribunal de Contas de qualquer esfera da Federação, em decisão irrecorrível, nos últimos 8 (oito) anos;</w:t>
      </w:r>
    </w:p>
    <w:p w14:paraId="170D5EB6" w14:textId="77777777" w:rsidR="00C10C6A" w:rsidRPr="00C10C6A" w:rsidRDefault="00C10C6A" w:rsidP="00C10C6A">
      <w:pPr>
        <w:pStyle w:val="Lista"/>
        <w:tabs>
          <w:tab w:val="left" w:pos="284"/>
          <w:tab w:val="left" w:pos="709"/>
          <w:tab w:val="left" w:pos="851"/>
          <w:tab w:val="left" w:pos="993"/>
          <w:tab w:val="left" w:pos="1134"/>
        </w:tabs>
        <w:spacing w:line="276" w:lineRule="auto"/>
        <w:ind w:left="284"/>
        <w:jc w:val="both"/>
        <w:textAlignment w:val="baseline"/>
        <w:rPr>
          <w:rFonts w:ascii="Arial" w:hAnsi="Arial" w:cs="Arial"/>
          <w:sz w:val="22"/>
          <w:szCs w:val="22"/>
        </w:rPr>
      </w:pPr>
      <w:r w:rsidRPr="00C10C6A">
        <w:rPr>
          <w:rFonts w:ascii="Arial" w:hAnsi="Arial" w:cs="Arial"/>
          <w:sz w:val="22"/>
          <w:szCs w:val="22"/>
        </w:rPr>
        <w:t>VII - Tenha entre seus dirigentes pessoa:</w:t>
      </w:r>
    </w:p>
    <w:p w14:paraId="76F7273C" w14:textId="77777777" w:rsidR="00C10C6A" w:rsidRPr="00C10C6A" w:rsidRDefault="00C10C6A" w:rsidP="00C10C6A">
      <w:pPr>
        <w:pStyle w:val="Lista"/>
        <w:tabs>
          <w:tab w:val="left" w:pos="284"/>
          <w:tab w:val="left" w:pos="709"/>
          <w:tab w:val="left" w:pos="851"/>
          <w:tab w:val="left" w:pos="993"/>
          <w:tab w:val="left" w:pos="1134"/>
        </w:tabs>
        <w:spacing w:line="276" w:lineRule="auto"/>
        <w:ind w:left="709"/>
        <w:jc w:val="both"/>
        <w:textAlignment w:val="baseline"/>
        <w:rPr>
          <w:rFonts w:ascii="Arial" w:hAnsi="Arial" w:cs="Arial"/>
          <w:sz w:val="22"/>
          <w:szCs w:val="22"/>
        </w:rPr>
      </w:pPr>
      <w:r w:rsidRPr="00C10C6A">
        <w:rPr>
          <w:rFonts w:ascii="Arial" w:hAnsi="Arial" w:cs="Arial"/>
          <w:sz w:val="22"/>
          <w:szCs w:val="22"/>
        </w:rPr>
        <w:t>a) cujas contas relativas a parcerias tenham sido julgadas irregulares ou rejeitadas por Tribunal ou Conselho de Contas de qualquer esfera da Federação, em decisão irrecorrível, nos últimos 8 (oito) anos;</w:t>
      </w:r>
    </w:p>
    <w:p w14:paraId="02A90EB4" w14:textId="77777777" w:rsidR="00C10C6A" w:rsidRPr="00C10C6A" w:rsidRDefault="00C10C6A" w:rsidP="00C10C6A">
      <w:pPr>
        <w:pStyle w:val="Lista"/>
        <w:tabs>
          <w:tab w:val="left" w:pos="284"/>
          <w:tab w:val="left" w:pos="709"/>
          <w:tab w:val="left" w:pos="851"/>
          <w:tab w:val="left" w:pos="993"/>
          <w:tab w:val="left" w:pos="1134"/>
        </w:tabs>
        <w:spacing w:line="276" w:lineRule="auto"/>
        <w:ind w:left="709"/>
        <w:jc w:val="both"/>
        <w:textAlignment w:val="baseline"/>
        <w:rPr>
          <w:rFonts w:ascii="Arial" w:hAnsi="Arial" w:cs="Arial"/>
          <w:sz w:val="22"/>
          <w:szCs w:val="22"/>
        </w:rPr>
      </w:pPr>
      <w:r w:rsidRPr="00C10C6A">
        <w:rPr>
          <w:rFonts w:ascii="Arial" w:hAnsi="Arial" w:cs="Arial"/>
          <w:sz w:val="22"/>
          <w:szCs w:val="22"/>
        </w:rPr>
        <w:t>b) julgada responsável por falta grave e inabilitada para o exercício de cargo em comissão ou função de confiança, enquanto durar a inabilitação;</w:t>
      </w:r>
    </w:p>
    <w:p w14:paraId="2AA5C411" w14:textId="77777777" w:rsidR="00C10C6A" w:rsidRPr="00C10C6A" w:rsidRDefault="00C10C6A" w:rsidP="00C10C6A">
      <w:pPr>
        <w:pStyle w:val="Lista"/>
        <w:tabs>
          <w:tab w:val="left" w:pos="284"/>
          <w:tab w:val="left" w:pos="709"/>
          <w:tab w:val="left" w:pos="851"/>
          <w:tab w:val="left" w:pos="993"/>
          <w:tab w:val="left" w:pos="1134"/>
        </w:tabs>
        <w:spacing w:line="276" w:lineRule="auto"/>
        <w:ind w:left="709"/>
        <w:jc w:val="both"/>
        <w:textAlignment w:val="baseline"/>
        <w:rPr>
          <w:rFonts w:ascii="Arial" w:hAnsi="Arial" w:cs="Arial"/>
          <w:sz w:val="22"/>
          <w:szCs w:val="22"/>
        </w:rPr>
      </w:pPr>
      <w:r w:rsidRPr="00C10C6A">
        <w:rPr>
          <w:rFonts w:ascii="Arial" w:hAnsi="Arial" w:cs="Arial"/>
          <w:sz w:val="22"/>
          <w:szCs w:val="22"/>
        </w:rPr>
        <w:t xml:space="preserve">c) considerada responsável por ato de improbidade, enquanto durarem os </w:t>
      </w:r>
      <w:r w:rsidRPr="00C10C6A">
        <w:rPr>
          <w:rFonts w:ascii="Arial" w:hAnsi="Arial" w:cs="Arial"/>
          <w:sz w:val="22"/>
          <w:szCs w:val="22"/>
        </w:rPr>
        <w:lastRenderedPageBreak/>
        <w:t>prazos estabelecidos nos incisos I, II e III do art. 12 da Lei no 8.429, de 2 de junho de 1992.</w:t>
      </w:r>
    </w:p>
    <w:p w14:paraId="345F8E41" w14:textId="77777777" w:rsidR="00C10C6A" w:rsidRPr="00057D5C" w:rsidRDefault="00C10C6A" w:rsidP="00C10C6A">
      <w:pPr>
        <w:shd w:val="pct15" w:color="auto" w:fill="auto"/>
        <w:tabs>
          <w:tab w:val="left" w:pos="567"/>
        </w:tabs>
        <w:spacing w:before="600" w:after="240"/>
        <w:jc w:val="center"/>
        <w:rPr>
          <w:rFonts w:ascii="Arial" w:hAnsi="Arial" w:cs="Arial"/>
          <w:b/>
          <w:color w:val="000000"/>
          <w:sz w:val="22"/>
          <w:szCs w:val="22"/>
        </w:rPr>
      </w:pPr>
      <w:r>
        <w:rPr>
          <w:rFonts w:ascii="Arial" w:eastAsia="Calibri" w:hAnsi="Arial" w:cs="Arial"/>
          <w:b/>
          <w:bCs/>
          <w:sz w:val="22"/>
          <w:szCs w:val="22"/>
          <w:lang w:eastAsia="en-US"/>
        </w:rPr>
        <w:t>7</w:t>
      </w:r>
      <w:r w:rsidRPr="00057D5C">
        <w:rPr>
          <w:rFonts w:ascii="Arial" w:eastAsia="Calibri" w:hAnsi="Arial" w:cs="Arial"/>
          <w:b/>
          <w:bCs/>
          <w:sz w:val="22"/>
          <w:szCs w:val="22"/>
          <w:lang w:eastAsia="en-US"/>
        </w:rPr>
        <w:t xml:space="preserve">. </w:t>
      </w:r>
      <w:r>
        <w:rPr>
          <w:rFonts w:ascii="Arial" w:hAnsi="Arial" w:cs="Arial"/>
          <w:b/>
          <w:bCs/>
          <w:sz w:val="22"/>
          <w:szCs w:val="22"/>
        </w:rPr>
        <w:t>DA CONTRAPARTIDA</w:t>
      </w:r>
    </w:p>
    <w:p w14:paraId="50E1286E" w14:textId="77777777" w:rsidR="000B02C1" w:rsidRPr="00C10C6A" w:rsidRDefault="000B02C1" w:rsidP="00925811">
      <w:pPr>
        <w:pStyle w:val="Lista"/>
        <w:tabs>
          <w:tab w:val="left" w:pos="284"/>
          <w:tab w:val="left" w:pos="709"/>
          <w:tab w:val="left" w:pos="851"/>
          <w:tab w:val="left" w:pos="993"/>
          <w:tab w:val="left" w:pos="1134"/>
        </w:tabs>
        <w:spacing w:after="0" w:line="276" w:lineRule="auto"/>
        <w:jc w:val="both"/>
        <w:textAlignment w:val="baseline"/>
        <w:rPr>
          <w:rFonts w:ascii="Arial" w:hAnsi="Arial" w:cs="Arial"/>
          <w:i/>
          <w:iCs/>
          <w:color w:val="FF0000"/>
          <w:sz w:val="22"/>
          <w:szCs w:val="22"/>
        </w:rPr>
      </w:pPr>
      <w:r w:rsidRPr="00C10C6A">
        <w:rPr>
          <w:rFonts w:ascii="Arial" w:hAnsi="Arial" w:cs="Arial"/>
          <w:i/>
          <w:iCs/>
          <w:color w:val="FF0000"/>
          <w:sz w:val="22"/>
          <w:szCs w:val="22"/>
        </w:rPr>
        <w:t>Não será exigida contrapartida em bens e serviços.</w:t>
      </w:r>
    </w:p>
    <w:p w14:paraId="68D8F57A" w14:textId="77777777" w:rsidR="000B02C1" w:rsidRPr="00C10C6A" w:rsidRDefault="000B02C1" w:rsidP="00925811">
      <w:pPr>
        <w:pStyle w:val="Lista"/>
        <w:tabs>
          <w:tab w:val="left" w:pos="284"/>
          <w:tab w:val="left" w:pos="709"/>
          <w:tab w:val="left" w:pos="851"/>
          <w:tab w:val="left" w:pos="993"/>
          <w:tab w:val="left" w:pos="1134"/>
        </w:tabs>
        <w:spacing w:after="0" w:line="276" w:lineRule="auto"/>
        <w:jc w:val="both"/>
        <w:rPr>
          <w:rFonts w:ascii="Arial" w:hAnsi="Arial" w:cs="Arial"/>
          <w:b/>
          <w:i/>
          <w:iCs/>
          <w:color w:val="FF0000"/>
          <w:sz w:val="22"/>
          <w:szCs w:val="22"/>
          <w:u w:val="single"/>
        </w:rPr>
      </w:pPr>
      <w:r w:rsidRPr="006D108F">
        <w:rPr>
          <w:rFonts w:ascii="Arial" w:hAnsi="Arial" w:cs="Arial"/>
          <w:b/>
          <w:i/>
          <w:iCs/>
          <w:color w:val="FF0000"/>
          <w:sz w:val="22"/>
          <w:szCs w:val="22"/>
          <w:highlight w:val="yellow"/>
          <w:u w:val="single"/>
        </w:rPr>
        <w:t>OU</w:t>
      </w:r>
    </w:p>
    <w:p w14:paraId="664E2A47" w14:textId="77777777" w:rsidR="000B02C1" w:rsidRPr="00C10C6A" w:rsidRDefault="000B02C1" w:rsidP="00925811">
      <w:pPr>
        <w:pStyle w:val="Lista"/>
        <w:tabs>
          <w:tab w:val="left" w:pos="284"/>
          <w:tab w:val="left" w:pos="709"/>
          <w:tab w:val="left" w:pos="851"/>
          <w:tab w:val="left" w:pos="993"/>
          <w:tab w:val="left" w:pos="1134"/>
        </w:tabs>
        <w:spacing w:after="0" w:line="276" w:lineRule="auto"/>
        <w:jc w:val="both"/>
        <w:rPr>
          <w:rFonts w:ascii="Arial" w:hAnsi="Arial" w:cs="Arial"/>
          <w:i/>
          <w:iCs/>
          <w:color w:val="FF0000"/>
          <w:sz w:val="22"/>
          <w:szCs w:val="22"/>
        </w:rPr>
      </w:pPr>
      <w:r w:rsidRPr="00C10C6A">
        <w:rPr>
          <w:rFonts w:ascii="Arial" w:hAnsi="Arial" w:cs="Arial"/>
          <w:i/>
          <w:iCs/>
          <w:color w:val="FF0000"/>
          <w:sz w:val="22"/>
          <w:szCs w:val="22"/>
        </w:rPr>
        <w:t>Não será exigida contrapartida em bens e serviços, sendo facultado à OSC sua apresentação, desde que a expressão monetária dos bens e serviços seja identificada na proposta.</w:t>
      </w:r>
    </w:p>
    <w:p w14:paraId="5FB8C147" w14:textId="77777777" w:rsidR="000B02C1" w:rsidRPr="00C10C6A" w:rsidRDefault="000B02C1" w:rsidP="00925811">
      <w:pPr>
        <w:pStyle w:val="Lista"/>
        <w:tabs>
          <w:tab w:val="left" w:pos="284"/>
          <w:tab w:val="left" w:pos="851"/>
          <w:tab w:val="left" w:pos="993"/>
        </w:tabs>
        <w:spacing w:after="0" w:line="280" w:lineRule="exact"/>
        <w:jc w:val="both"/>
        <w:rPr>
          <w:rFonts w:ascii="Arial" w:hAnsi="Arial" w:cs="Arial"/>
          <w:b/>
          <w:i/>
          <w:iCs/>
          <w:color w:val="FF0000"/>
          <w:sz w:val="22"/>
          <w:szCs w:val="22"/>
          <w:u w:val="single"/>
        </w:rPr>
      </w:pPr>
      <w:r w:rsidRPr="006D108F">
        <w:rPr>
          <w:rFonts w:ascii="Arial" w:hAnsi="Arial" w:cs="Arial"/>
          <w:b/>
          <w:i/>
          <w:iCs/>
          <w:color w:val="FF0000"/>
          <w:sz w:val="22"/>
          <w:szCs w:val="22"/>
          <w:highlight w:val="yellow"/>
          <w:u w:val="single"/>
        </w:rPr>
        <w:t>OU</w:t>
      </w:r>
    </w:p>
    <w:p w14:paraId="4DDBB8AD" w14:textId="77777777" w:rsidR="000B02C1" w:rsidRDefault="000B02C1" w:rsidP="00925811">
      <w:pPr>
        <w:pStyle w:val="Lista"/>
        <w:tabs>
          <w:tab w:val="left" w:pos="284"/>
          <w:tab w:val="left" w:pos="851"/>
          <w:tab w:val="left" w:pos="993"/>
        </w:tabs>
        <w:spacing w:after="0" w:line="280" w:lineRule="exact"/>
        <w:jc w:val="both"/>
        <w:rPr>
          <w:rFonts w:ascii="Arial" w:hAnsi="Arial" w:cs="Arial"/>
          <w:i/>
          <w:iCs/>
          <w:color w:val="FF0000"/>
          <w:sz w:val="22"/>
          <w:szCs w:val="22"/>
        </w:rPr>
      </w:pPr>
      <w:r w:rsidRPr="00C10C6A">
        <w:rPr>
          <w:rFonts w:ascii="Arial" w:hAnsi="Arial" w:cs="Arial"/>
          <w:i/>
          <w:iCs/>
          <w:color w:val="FF0000"/>
          <w:sz w:val="22"/>
          <w:szCs w:val="22"/>
        </w:rPr>
        <w:t>Será exigida apresentação de contrapartida, cuja expressão monetária será obrigatoriamente identificada na proposta,</w:t>
      </w:r>
      <w:r w:rsidR="006D108F">
        <w:rPr>
          <w:rFonts w:ascii="Arial" w:hAnsi="Arial" w:cs="Arial"/>
          <w:i/>
          <w:iCs/>
          <w:color w:val="FF0000"/>
          <w:sz w:val="22"/>
          <w:szCs w:val="22"/>
        </w:rPr>
        <w:t xml:space="preserve"> podendo ser, inclusive, com bens e serviços,</w:t>
      </w:r>
      <w:r w:rsidRPr="00C10C6A">
        <w:rPr>
          <w:rFonts w:ascii="Arial" w:hAnsi="Arial" w:cs="Arial"/>
          <w:i/>
          <w:iCs/>
          <w:color w:val="FF0000"/>
          <w:sz w:val="22"/>
          <w:szCs w:val="22"/>
        </w:rPr>
        <w:t xml:space="preserve"> não sendo exigido o depósito do valor correspondente.</w:t>
      </w:r>
    </w:p>
    <w:p w14:paraId="0148B6AB" w14:textId="77777777" w:rsidR="00C10C6A" w:rsidRPr="00057D5C" w:rsidRDefault="00C10C6A" w:rsidP="00C10C6A">
      <w:pPr>
        <w:shd w:val="pct15" w:color="auto" w:fill="auto"/>
        <w:tabs>
          <w:tab w:val="left" w:pos="567"/>
        </w:tabs>
        <w:spacing w:before="600" w:after="240"/>
        <w:jc w:val="center"/>
        <w:rPr>
          <w:rFonts w:ascii="Arial" w:hAnsi="Arial" w:cs="Arial"/>
          <w:b/>
          <w:color w:val="000000"/>
          <w:sz w:val="22"/>
          <w:szCs w:val="22"/>
        </w:rPr>
      </w:pPr>
      <w:r>
        <w:rPr>
          <w:rFonts w:ascii="Arial" w:eastAsia="Calibri" w:hAnsi="Arial" w:cs="Arial"/>
          <w:b/>
          <w:bCs/>
          <w:sz w:val="22"/>
          <w:szCs w:val="22"/>
          <w:lang w:eastAsia="en-US"/>
        </w:rPr>
        <w:t>8</w:t>
      </w:r>
      <w:r w:rsidRPr="00057D5C">
        <w:rPr>
          <w:rFonts w:ascii="Arial" w:eastAsia="Calibri" w:hAnsi="Arial" w:cs="Arial"/>
          <w:b/>
          <w:bCs/>
          <w:sz w:val="22"/>
          <w:szCs w:val="22"/>
          <w:lang w:eastAsia="en-US"/>
        </w:rPr>
        <w:t xml:space="preserve">. </w:t>
      </w:r>
      <w:r>
        <w:rPr>
          <w:rFonts w:ascii="Arial" w:hAnsi="Arial" w:cs="Arial"/>
          <w:b/>
          <w:bCs/>
          <w:sz w:val="22"/>
          <w:szCs w:val="22"/>
        </w:rPr>
        <w:t>DA ATUAÇÃO EM REDE</w:t>
      </w:r>
    </w:p>
    <w:p w14:paraId="5D946E39" w14:textId="77777777" w:rsidR="000B02C1" w:rsidRPr="006D108F" w:rsidRDefault="000B02C1" w:rsidP="00925811">
      <w:pPr>
        <w:pStyle w:val="Lista"/>
        <w:tabs>
          <w:tab w:val="left" w:pos="284"/>
          <w:tab w:val="left" w:pos="709"/>
          <w:tab w:val="left" w:pos="851"/>
          <w:tab w:val="left" w:pos="993"/>
          <w:tab w:val="left" w:pos="1134"/>
        </w:tabs>
        <w:spacing w:line="276" w:lineRule="auto"/>
        <w:jc w:val="both"/>
        <w:textAlignment w:val="baseline"/>
        <w:rPr>
          <w:rFonts w:ascii="Arial" w:hAnsi="Arial" w:cs="Arial"/>
          <w:i/>
          <w:iCs/>
          <w:color w:val="FF0000"/>
          <w:sz w:val="22"/>
          <w:szCs w:val="22"/>
        </w:rPr>
      </w:pPr>
      <w:r w:rsidRPr="006D108F">
        <w:rPr>
          <w:rFonts w:ascii="Arial" w:hAnsi="Arial" w:cs="Arial"/>
          <w:i/>
          <w:iCs/>
          <w:color w:val="FF0000"/>
          <w:sz w:val="22"/>
          <w:szCs w:val="22"/>
        </w:rPr>
        <w:t xml:space="preserve">Não </w:t>
      </w:r>
      <w:r w:rsidR="006D108F" w:rsidRPr="006D108F">
        <w:rPr>
          <w:rFonts w:ascii="Arial" w:hAnsi="Arial" w:cs="Arial"/>
          <w:i/>
          <w:iCs/>
          <w:color w:val="FF0000"/>
          <w:sz w:val="22"/>
          <w:szCs w:val="22"/>
        </w:rPr>
        <w:t>será</w:t>
      </w:r>
      <w:r w:rsidRPr="006D108F">
        <w:rPr>
          <w:rFonts w:ascii="Arial" w:hAnsi="Arial" w:cs="Arial"/>
          <w:i/>
          <w:iCs/>
          <w:color w:val="FF0000"/>
          <w:sz w:val="22"/>
          <w:szCs w:val="22"/>
        </w:rPr>
        <w:t xml:space="preserve"> permitida a atuação em rede pelas Organizações da Sociedade Civil.</w:t>
      </w:r>
    </w:p>
    <w:p w14:paraId="22557214" w14:textId="77777777" w:rsidR="000B02C1" w:rsidRPr="006D108F" w:rsidRDefault="000B02C1" w:rsidP="000B02C1">
      <w:pPr>
        <w:pStyle w:val="Lista"/>
        <w:tabs>
          <w:tab w:val="left" w:pos="284"/>
          <w:tab w:val="left" w:pos="851"/>
          <w:tab w:val="left" w:pos="993"/>
        </w:tabs>
        <w:spacing w:before="120" w:after="200" w:line="280" w:lineRule="exact"/>
        <w:jc w:val="both"/>
        <w:rPr>
          <w:rFonts w:ascii="Arial" w:hAnsi="Arial" w:cs="Arial"/>
          <w:b/>
          <w:bCs/>
          <w:i/>
          <w:iCs/>
          <w:color w:val="FF0000"/>
          <w:sz w:val="22"/>
          <w:szCs w:val="22"/>
          <w:u w:val="single"/>
        </w:rPr>
      </w:pPr>
      <w:r w:rsidRPr="006D108F">
        <w:rPr>
          <w:rFonts w:ascii="Arial" w:hAnsi="Arial" w:cs="Arial"/>
          <w:b/>
          <w:bCs/>
          <w:i/>
          <w:iCs/>
          <w:color w:val="FF0000"/>
          <w:sz w:val="22"/>
          <w:szCs w:val="22"/>
          <w:highlight w:val="yellow"/>
          <w:u w:val="single"/>
        </w:rPr>
        <w:t>OU</w:t>
      </w:r>
    </w:p>
    <w:p w14:paraId="43062163" w14:textId="77777777" w:rsidR="000B02C1" w:rsidRPr="006D108F" w:rsidRDefault="00925811" w:rsidP="000B02C1">
      <w:pPr>
        <w:pStyle w:val="Lista"/>
        <w:tabs>
          <w:tab w:val="left" w:pos="284"/>
          <w:tab w:val="left" w:pos="851"/>
          <w:tab w:val="left" w:pos="993"/>
        </w:tabs>
        <w:spacing w:before="120" w:after="200" w:line="280" w:lineRule="exact"/>
        <w:jc w:val="both"/>
        <w:rPr>
          <w:rFonts w:ascii="Arial" w:hAnsi="Arial" w:cs="Arial"/>
          <w:i/>
          <w:iCs/>
          <w:color w:val="FF0000"/>
          <w:sz w:val="22"/>
          <w:szCs w:val="22"/>
        </w:rPr>
      </w:pPr>
      <w:r w:rsidRPr="006D108F">
        <w:rPr>
          <w:rFonts w:ascii="Arial" w:hAnsi="Arial" w:cs="Arial"/>
          <w:i/>
          <w:iCs/>
          <w:color w:val="FF0000"/>
          <w:sz w:val="22"/>
          <w:szCs w:val="22"/>
        </w:rPr>
        <w:t xml:space="preserve">8.1 </w:t>
      </w:r>
      <w:r w:rsidR="000B02C1" w:rsidRPr="006D108F">
        <w:rPr>
          <w:rFonts w:ascii="Arial" w:hAnsi="Arial" w:cs="Arial"/>
          <w:i/>
          <w:iCs/>
          <w:color w:val="FF0000"/>
          <w:sz w:val="22"/>
          <w:szCs w:val="22"/>
        </w:rPr>
        <w:t>É permitida a atuação em rede por duas ou mais ou mais organizações da sociedade civil, desde que a OSC celebrante formalize termo de atuação em rede com as instituições executantes e não celebrantes.</w:t>
      </w:r>
    </w:p>
    <w:p w14:paraId="5D3BAEAD" w14:textId="77777777" w:rsidR="000B02C1" w:rsidRPr="006D108F" w:rsidRDefault="00925811" w:rsidP="000B02C1">
      <w:pPr>
        <w:pStyle w:val="Lista"/>
        <w:tabs>
          <w:tab w:val="left" w:pos="284"/>
          <w:tab w:val="left" w:pos="851"/>
          <w:tab w:val="left" w:pos="993"/>
        </w:tabs>
        <w:spacing w:before="120" w:after="200" w:line="280" w:lineRule="exact"/>
        <w:jc w:val="both"/>
        <w:rPr>
          <w:rFonts w:ascii="Arial" w:hAnsi="Arial" w:cs="Arial"/>
          <w:i/>
          <w:iCs/>
          <w:color w:val="FF0000"/>
          <w:sz w:val="22"/>
          <w:szCs w:val="22"/>
        </w:rPr>
      </w:pPr>
      <w:r w:rsidRPr="006D108F">
        <w:rPr>
          <w:rFonts w:ascii="Arial" w:hAnsi="Arial" w:cs="Arial"/>
          <w:i/>
          <w:iCs/>
          <w:color w:val="FF0000"/>
          <w:sz w:val="22"/>
          <w:szCs w:val="22"/>
        </w:rPr>
        <w:t xml:space="preserve"> </w:t>
      </w:r>
      <w:r w:rsidRPr="006D108F">
        <w:rPr>
          <w:rFonts w:ascii="Arial" w:hAnsi="Arial" w:cs="Arial"/>
          <w:i/>
          <w:iCs/>
          <w:color w:val="FF0000"/>
          <w:sz w:val="22"/>
          <w:szCs w:val="22"/>
        </w:rPr>
        <w:tab/>
        <w:t>8</w:t>
      </w:r>
      <w:r w:rsidR="000B02C1" w:rsidRPr="006D108F">
        <w:rPr>
          <w:rFonts w:ascii="Arial" w:hAnsi="Arial" w:cs="Arial"/>
          <w:i/>
          <w:iCs/>
          <w:color w:val="FF0000"/>
          <w:sz w:val="22"/>
          <w:szCs w:val="22"/>
        </w:rPr>
        <w:t>.</w:t>
      </w:r>
      <w:r w:rsidRPr="006D108F">
        <w:rPr>
          <w:rFonts w:ascii="Arial" w:hAnsi="Arial" w:cs="Arial"/>
          <w:i/>
          <w:iCs/>
          <w:color w:val="FF0000"/>
          <w:sz w:val="22"/>
          <w:szCs w:val="22"/>
        </w:rPr>
        <w:t>1</w:t>
      </w:r>
      <w:r w:rsidR="000B02C1" w:rsidRPr="006D108F">
        <w:rPr>
          <w:rFonts w:ascii="Arial" w:hAnsi="Arial" w:cs="Arial"/>
          <w:i/>
          <w:iCs/>
          <w:color w:val="FF0000"/>
          <w:sz w:val="22"/>
          <w:szCs w:val="22"/>
        </w:rPr>
        <w:t>.1 A atuação em rede será formalizada entre a OSC celebrante e cada uma das OSCs executantes e não celebrantes por meio de termo de atuação em rede.</w:t>
      </w:r>
    </w:p>
    <w:p w14:paraId="55A90946" w14:textId="77777777" w:rsidR="000B02C1" w:rsidRPr="006D108F" w:rsidRDefault="00925811" w:rsidP="000B02C1">
      <w:pPr>
        <w:pStyle w:val="Lista"/>
        <w:tabs>
          <w:tab w:val="left" w:pos="284"/>
          <w:tab w:val="left" w:pos="851"/>
          <w:tab w:val="left" w:pos="993"/>
        </w:tabs>
        <w:spacing w:before="120" w:after="200" w:line="280" w:lineRule="exact"/>
        <w:jc w:val="both"/>
        <w:rPr>
          <w:rFonts w:ascii="Arial" w:hAnsi="Arial" w:cs="Arial"/>
          <w:i/>
          <w:iCs/>
          <w:color w:val="FF0000"/>
          <w:sz w:val="22"/>
          <w:szCs w:val="22"/>
        </w:rPr>
      </w:pPr>
      <w:r w:rsidRPr="006D108F">
        <w:rPr>
          <w:rFonts w:ascii="Arial" w:hAnsi="Arial" w:cs="Arial"/>
          <w:i/>
          <w:iCs/>
          <w:color w:val="FF0000"/>
          <w:sz w:val="22"/>
          <w:szCs w:val="22"/>
        </w:rPr>
        <w:tab/>
        <w:t>8</w:t>
      </w:r>
      <w:r w:rsidR="000B02C1" w:rsidRPr="006D108F">
        <w:rPr>
          <w:rFonts w:ascii="Arial" w:hAnsi="Arial" w:cs="Arial"/>
          <w:i/>
          <w:iCs/>
          <w:color w:val="FF0000"/>
          <w:sz w:val="22"/>
          <w:szCs w:val="22"/>
        </w:rPr>
        <w:t>.</w:t>
      </w:r>
      <w:r w:rsidRPr="006D108F">
        <w:rPr>
          <w:rFonts w:ascii="Arial" w:hAnsi="Arial" w:cs="Arial"/>
          <w:i/>
          <w:iCs/>
          <w:color w:val="FF0000"/>
          <w:sz w:val="22"/>
          <w:szCs w:val="22"/>
        </w:rPr>
        <w:t>1</w:t>
      </w:r>
      <w:r w:rsidR="000B02C1" w:rsidRPr="006D108F">
        <w:rPr>
          <w:rFonts w:ascii="Arial" w:hAnsi="Arial" w:cs="Arial"/>
          <w:i/>
          <w:iCs/>
          <w:color w:val="FF0000"/>
          <w:sz w:val="22"/>
          <w:szCs w:val="22"/>
        </w:rPr>
        <w:t>.2 A OSC celebrante deverá comunicar à Secretaria_________, a assinatura do termo de atuação em rede e sua eventual rescisão, se for o caso, nos prazos de até 20 (vinte) dias úteis, contados da data de sua assinatura, e de até 5 (cinco) dias úteis, contados da data da rescisão, respectivamente.</w:t>
      </w:r>
    </w:p>
    <w:p w14:paraId="50D5A7E2" w14:textId="77777777" w:rsidR="000B02C1" w:rsidRPr="006D108F" w:rsidRDefault="00925811" w:rsidP="006D108F">
      <w:pPr>
        <w:pStyle w:val="Lista"/>
        <w:tabs>
          <w:tab w:val="left" w:pos="284"/>
          <w:tab w:val="left" w:pos="851"/>
          <w:tab w:val="left" w:pos="993"/>
        </w:tabs>
        <w:spacing w:line="280" w:lineRule="exact"/>
        <w:jc w:val="both"/>
        <w:rPr>
          <w:rFonts w:ascii="Arial" w:hAnsi="Arial" w:cs="Arial"/>
          <w:i/>
          <w:iCs/>
          <w:color w:val="FF0000"/>
          <w:sz w:val="22"/>
          <w:szCs w:val="22"/>
        </w:rPr>
      </w:pPr>
      <w:r w:rsidRPr="006D108F">
        <w:rPr>
          <w:rFonts w:ascii="Arial" w:hAnsi="Arial" w:cs="Arial"/>
          <w:i/>
          <w:iCs/>
          <w:color w:val="FF0000"/>
          <w:sz w:val="22"/>
          <w:szCs w:val="22"/>
        </w:rPr>
        <w:tab/>
        <w:t>8</w:t>
      </w:r>
      <w:r w:rsidR="000B02C1" w:rsidRPr="006D108F">
        <w:rPr>
          <w:rFonts w:ascii="Arial" w:hAnsi="Arial" w:cs="Arial"/>
          <w:i/>
          <w:iCs/>
          <w:color w:val="FF0000"/>
          <w:sz w:val="22"/>
          <w:szCs w:val="22"/>
        </w:rPr>
        <w:t>.</w:t>
      </w:r>
      <w:r w:rsidRPr="006D108F">
        <w:rPr>
          <w:rFonts w:ascii="Arial" w:hAnsi="Arial" w:cs="Arial"/>
          <w:i/>
          <w:iCs/>
          <w:color w:val="FF0000"/>
          <w:sz w:val="22"/>
          <w:szCs w:val="22"/>
        </w:rPr>
        <w:t>1</w:t>
      </w:r>
      <w:r w:rsidR="000B02C1" w:rsidRPr="006D108F">
        <w:rPr>
          <w:rFonts w:ascii="Arial" w:hAnsi="Arial" w:cs="Arial"/>
          <w:i/>
          <w:iCs/>
          <w:color w:val="FF0000"/>
          <w:sz w:val="22"/>
          <w:szCs w:val="22"/>
        </w:rPr>
        <w:t>.3 A OSC celebrante deverá assegurar, no momento da celebração do termo de atuação em rede, a regularidade jurídica e fiscal da OSC executante e não celebrante, que será verificada por meio da apresentação dos seguintes documentos:</w:t>
      </w:r>
    </w:p>
    <w:p w14:paraId="2F9660B2" w14:textId="77777777" w:rsidR="000B02C1" w:rsidRPr="006D108F" w:rsidRDefault="000B02C1" w:rsidP="006D108F">
      <w:pPr>
        <w:pStyle w:val="Lista"/>
        <w:tabs>
          <w:tab w:val="left" w:pos="284"/>
          <w:tab w:val="left" w:pos="851"/>
          <w:tab w:val="left" w:pos="993"/>
        </w:tabs>
        <w:spacing w:line="280" w:lineRule="exact"/>
        <w:ind w:left="284"/>
        <w:jc w:val="both"/>
        <w:rPr>
          <w:rFonts w:ascii="Arial" w:hAnsi="Arial" w:cs="Arial"/>
          <w:i/>
          <w:iCs/>
          <w:color w:val="FF0000"/>
          <w:sz w:val="22"/>
          <w:szCs w:val="22"/>
        </w:rPr>
      </w:pPr>
      <w:r w:rsidRPr="006D108F">
        <w:rPr>
          <w:rFonts w:ascii="Arial" w:hAnsi="Arial" w:cs="Arial"/>
          <w:i/>
          <w:iCs/>
          <w:color w:val="FF0000"/>
          <w:sz w:val="22"/>
          <w:szCs w:val="22"/>
        </w:rPr>
        <w:t>I – comprovante de inscrição no CNPJ, emitido no sítio eletrônico oficial da Secretaria da Receita Federal do Brasil;</w:t>
      </w:r>
    </w:p>
    <w:p w14:paraId="37084D1A" w14:textId="77777777" w:rsidR="000B02C1" w:rsidRPr="006D108F" w:rsidRDefault="000B02C1" w:rsidP="006D108F">
      <w:pPr>
        <w:pStyle w:val="Lista"/>
        <w:tabs>
          <w:tab w:val="left" w:pos="284"/>
          <w:tab w:val="left" w:pos="851"/>
          <w:tab w:val="left" w:pos="993"/>
        </w:tabs>
        <w:spacing w:line="280" w:lineRule="exact"/>
        <w:ind w:left="284"/>
        <w:jc w:val="both"/>
        <w:rPr>
          <w:rFonts w:ascii="Arial" w:hAnsi="Arial" w:cs="Arial"/>
          <w:i/>
          <w:iCs/>
          <w:color w:val="FF0000"/>
          <w:sz w:val="22"/>
          <w:szCs w:val="22"/>
        </w:rPr>
      </w:pPr>
      <w:r w:rsidRPr="006D108F">
        <w:rPr>
          <w:rFonts w:ascii="Arial" w:hAnsi="Arial" w:cs="Arial"/>
          <w:i/>
          <w:iCs/>
          <w:color w:val="FF0000"/>
          <w:sz w:val="22"/>
          <w:szCs w:val="22"/>
        </w:rPr>
        <w:t>II – cópia do estatuto e eventuais alterações registradas;</w:t>
      </w:r>
    </w:p>
    <w:p w14:paraId="5482C060" w14:textId="77777777" w:rsidR="000B02C1" w:rsidRPr="006D108F" w:rsidRDefault="000B02C1" w:rsidP="006D108F">
      <w:pPr>
        <w:pStyle w:val="Lista"/>
        <w:tabs>
          <w:tab w:val="left" w:pos="284"/>
          <w:tab w:val="left" w:pos="851"/>
          <w:tab w:val="left" w:pos="993"/>
        </w:tabs>
        <w:spacing w:line="280" w:lineRule="exact"/>
        <w:ind w:left="284"/>
        <w:jc w:val="both"/>
        <w:rPr>
          <w:rFonts w:ascii="Arial" w:hAnsi="Arial" w:cs="Arial"/>
          <w:i/>
          <w:iCs/>
          <w:color w:val="FF0000"/>
          <w:sz w:val="22"/>
          <w:szCs w:val="22"/>
        </w:rPr>
      </w:pPr>
      <w:r w:rsidRPr="006D108F">
        <w:rPr>
          <w:rFonts w:ascii="Arial" w:hAnsi="Arial" w:cs="Arial"/>
          <w:i/>
          <w:iCs/>
          <w:color w:val="FF0000"/>
          <w:sz w:val="22"/>
          <w:szCs w:val="22"/>
        </w:rPr>
        <w:t xml:space="preserve">III – certidões previstas nos incisos I a </w:t>
      </w:r>
      <w:r w:rsidR="00C34BC4">
        <w:rPr>
          <w:rFonts w:ascii="Arial" w:hAnsi="Arial" w:cs="Arial"/>
          <w:i/>
          <w:iCs/>
          <w:color w:val="FF0000"/>
          <w:sz w:val="22"/>
          <w:szCs w:val="22"/>
        </w:rPr>
        <w:t>V</w:t>
      </w:r>
      <w:r w:rsidRPr="006D108F">
        <w:rPr>
          <w:rFonts w:ascii="Arial" w:hAnsi="Arial" w:cs="Arial"/>
          <w:i/>
          <w:iCs/>
          <w:color w:val="FF0000"/>
          <w:sz w:val="22"/>
          <w:szCs w:val="22"/>
        </w:rPr>
        <w:t xml:space="preserve">I do art. 27 do Decreto Municipal nº </w:t>
      </w:r>
      <w:r w:rsidR="00C34BC4">
        <w:rPr>
          <w:rFonts w:ascii="Arial" w:hAnsi="Arial" w:cs="Arial"/>
          <w:i/>
          <w:iCs/>
          <w:color w:val="FF0000"/>
          <w:sz w:val="22"/>
          <w:szCs w:val="22"/>
        </w:rPr>
        <w:t>007</w:t>
      </w:r>
      <w:r w:rsidRPr="006D108F">
        <w:rPr>
          <w:rFonts w:ascii="Arial" w:hAnsi="Arial" w:cs="Arial"/>
          <w:i/>
          <w:iCs/>
          <w:color w:val="FF0000"/>
          <w:sz w:val="22"/>
          <w:szCs w:val="22"/>
        </w:rPr>
        <w:t>/2017;</w:t>
      </w:r>
    </w:p>
    <w:p w14:paraId="371B0C3A" w14:textId="77777777" w:rsidR="000B02C1" w:rsidRPr="006D108F" w:rsidRDefault="000B02C1" w:rsidP="006D108F">
      <w:pPr>
        <w:pStyle w:val="Lista"/>
        <w:tabs>
          <w:tab w:val="left" w:pos="284"/>
          <w:tab w:val="left" w:pos="851"/>
          <w:tab w:val="left" w:pos="993"/>
        </w:tabs>
        <w:spacing w:line="280" w:lineRule="exact"/>
        <w:ind w:left="284"/>
        <w:jc w:val="both"/>
        <w:rPr>
          <w:rFonts w:ascii="Arial" w:hAnsi="Arial" w:cs="Arial"/>
          <w:i/>
          <w:iCs/>
          <w:color w:val="FF0000"/>
          <w:sz w:val="22"/>
          <w:szCs w:val="22"/>
        </w:rPr>
      </w:pPr>
      <w:r w:rsidRPr="006D108F">
        <w:rPr>
          <w:rFonts w:ascii="Arial" w:hAnsi="Arial" w:cs="Arial"/>
          <w:i/>
          <w:iCs/>
          <w:color w:val="FF0000"/>
          <w:sz w:val="22"/>
          <w:szCs w:val="22"/>
        </w:rPr>
        <w:t>IV – declaração do representante legal da OSC executante e não celebrante de que não possui impedimento nos cadastros municipais, estaduais ou federais.</w:t>
      </w:r>
    </w:p>
    <w:p w14:paraId="23B0CF62" w14:textId="77777777" w:rsidR="000B02C1" w:rsidRDefault="006D108F" w:rsidP="000B02C1">
      <w:pPr>
        <w:pStyle w:val="Lista"/>
        <w:tabs>
          <w:tab w:val="left" w:pos="284"/>
          <w:tab w:val="left" w:pos="851"/>
          <w:tab w:val="left" w:pos="993"/>
        </w:tabs>
        <w:spacing w:before="120" w:after="200" w:line="280" w:lineRule="exact"/>
        <w:jc w:val="both"/>
        <w:rPr>
          <w:rFonts w:ascii="Arial" w:hAnsi="Arial" w:cs="Arial"/>
          <w:i/>
          <w:iCs/>
          <w:color w:val="FF0000"/>
          <w:sz w:val="22"/>
          <w:szCs w:val="22"/>
        </w:rPr>
      </w:pPr>
      <w:r w:rsidRPr="006D108F">
        <w:rPr>
          <w:rFonts w:ascii="Arial" w:hAnsi="Arial" w:cs="Arial"/>
          <w:i/>
          <w:iCs/>
          <w:color w:val="FF0000"/>
          <w:sz w:val="22"/>
          <w:szCs w:val="22"/>
        </w:rPr>
        <w:tab/>
        <w:t>8</w:t>
      </w:r>
      <w:r w:rsidR="000B02C1" w:rsidRPr="006D108F">
        <w:rPr>
          <w:rFonts w:ascii="Arial" w:hAnsi="Arial" w:cs="Arial"/>
          <w:i/>
          <w:iCs/>
          <w:color w:val="FF0000"/>
          <w:sz w:val="22"/>
          <w:szCs w:val="22"/>
        </w:rPr>
        <w:t>.</w:t>
      </w:r>
      <w:r w:rsidRPr="006D108F">
        <w:rPr>
          <w:rFonts w:ascii="Arial" w:hAnsi="Arial" w:cs="Arial"/>
          <w:i/>
          <w:iCs/>
          <w:color w:val="FF0000"/>
          <w:sz w:val="22"/>
          <w:szCs w:val="22"/>
        </w:rPr>
        <w:t>1</w:t>
      </w:r>
      <w:r w:rsidR="000B02C1" w:rsidRPr="006D108F">
        <w:rPr>
          <w:rFonts w:ascii="Arial" w:hAnsi="Arial" w:cs="Arial"/>
          <w:i/>
          <w:iCs/>
          <w:color w:val="FF0000"/>
          <w:sz w:val="22"/>
          <w:szCs w:val="22"/>
        </w:rPr>
        <w:t>.4. A OSC celebrante da parceria é responsável pelos atos realizados pela rede.</w:t>
      </w:r>
    </w:p>
    <w:p w14:paraId="5110B2ED" w14:textId="77777777" w:rsidR="00977F85" w:rsidRPr="00057D5C" w:rsidRDefault="00977F85" w:rsidP="00977F85">
      <w:pPr>
        <w:shd w:val="pct15" w:color="auto" w:fill="auto"/>
        <w:tabs>
          <w:tab w:val="left" w:pos="567"/>
        </w:tabs>
        <w:spacing w:before="600" w:after="240"/>
        <w:jc w:val="center"/>
        <w:rPr>
          <w:rFonts w:ascii="Arial" w:hAnsi="Arial" w:cs="Arial"/>
          <w:b/>
          <w:color w:val="000000"/>
          <w:sz w:val="22"/>
          <w:szCs w:val="22"/>
        </w:rPr>
      </w:pPr>
      <w:r>
        <w:rPr>
          <w:rFonts w:ascii="Arial" w:eastAsia="Calibri" w:hAnsi="Arial" w:cs="Arial"/>
          <w:b/>
          <w:bCs/>
          <w:sz w:val="22"/>
          <w:szCs w:val="22"/>
          <w:lang w:eastAsia="en-US"/>
        </w:rPr>
        <w:lastRenderedPageBreak/>
        <w:t>9</w:t>
      </w:r>
      <w:r w:rsidRPr="00057D5C">
        <w:rPr>
          <w:rFonts w:ascii="Arial" w:eastAsia="Calibri" w:hAnsi="Arial" w:cs="Arial"/>
          <w:b/>
          <w:bCs/>
          <w:sz w:val="22"/>
          <w:szCs w:val="22"/>
          <w:lang w:eastAsia="en-US"/>
        </w:rPr>
        <w:t xml:space="preserve">. </w:t>
      </w:r>
      <w:r>
        <w:rPr>
          <w:rFonts w:ascii="Arial" w:hAnsi="Arial" w:cs="Arial"/>
          <w:b/>
          <w:bCs/>
          <w:sz w:val="22"/>
          <w:szCs w:val="22"/>
        </w:rPr>
        <w:t>DA FORMA DE APRESENTAÇÃO DA MANIFESTAÇÃO DE INTERESSE E DA PROPOSTA</w:t>
      </w:r>
    </w:p>
    <w:p w14:paraId="08ACFD27" w14:textId="77777777" w:rsidR="004922B5" w:rsidRPr="00F26AE2" w:rsidRDefault="008A39EF" w:rsidP="004922B5">
      <w:pPr>
        <w:pStyle w:val="Lista"/>
        <w:tabs>
          <w:tab w:val="left" w:pos="284"/>
          <w:tab w:val="left" w:pos="709"/>
          <w:tab w:val="left" w:pos="851"/>
          <w:tab w:val="left" w:pos="993"/>
          <w:tab w:val="left" w:pos="1134"/>
        </w:tabs>
        <w:spacing w:line="276" w:lineRule="auto"/>
        <w:jc w:val="both"/>
        <w:textAlignment w:val="baseline"/>
        <w:rPr>
          <w:rFonts w:ascii="Arial" w:hAnsi="Arial" w:cs="Arial"/>
          <w:i/>
          <w:color w:val="000000"/>
          <w:sz w:val="22"/>
          <w:szCs w:val="22"/>
        </w:rPr>
      </w:pPr>
      <w:r>
        <w:rPr>
          <w:rFonts w:ascii="Arial" w:hAnsi="Arial" w:cs="Arial"/>
          <w:sz w:val="22"/>
          <w:szCs w:val="22"/>
        </w:rPr>
        <w:t xml:space="preserve">9.1 </w:t>
      </w:r>
      <w:r w:rsidR="00977F85">
        <w:rPr>
          <w:rFonts w:ascii="Arial" w:hAnsi="Arial" w:cs="Arial"/>
          <w:sz w:val="22"/>
          <w:szCs w:val="22"/>
        </w:rPr>
        <w:t xml:space="preserve">A </w:t>
      </w:r>
      <w:r>
        <w:rPr>
          <w:rFonts w:ascii="Arial" w:hAnsi="Arial" w:cs="Arial"/>
          <w:sz w:val="22"/>
          <w:szCs w:val="22"/>
        </w:rPr>
        <w:t>OSC interessada em firmar a parceria de que trata o presente edital deverá inserir o documentos de manifestação de interesse e, quando convocada os documentos de habilitação por meio d</w:t>
      </w:r>
      <w:r w:rsidR="001049A6">
        <w:rPr>
          <w:rFonts w:ascii="Arial" w:hAnsi="Arial" w:cs="Arial"/>
          <w:sz w:val="22"/>
          <w:szCs w:val="22"/>
        </w:rPr>
        <w:t xml:space="preserve">o </w:t>
      </w:r>
      <w:r w:rsidR="004922B5">
        <w:rPr>
          <w:rFonts w:ascii="Arial" w:hAnsi="Arial" w:cs="Arial"/>
          <w:sz w:val="22"/>
          <w:szCs w:val="22"/>
        </w:rPr>
        <w:t>P</w:t>
      </w:r>
      <w:r w:rsidR="001049A6">
        <w:rPr>
          <w:rFonts w:ascii="Arial" w:hAnsi="Arial" w:cs="Arial"/>
          <w:sz w:val="22"/>
          <w:szCs w:val="22"/>
        </w:rPr>
        <w:t>ortal</w:t>
      </w:r>
      <w:r w:rsidR="004922B5">
        <w:rPr>
          <w:rFonts w:ascii="Arial" w:hAnsi="Arial" w:cs="Arial"/>
          <w:sz w:val="22"/>
          <w:szCs w:val="22"/>
        </w:rPr>
        <w:t xml:space="preserve"> de Parcerias da PMC</w:t>
      </w:r>
      <w:r w:rsidR="001049A6">
        <w:rPr>
          <w:rFonts w:ascii="Arial" w:hAnsi="Arial" w:cs="Arial"/>
          <w:sz w:val="22"/>
          <w:szCs w:val="22"/>
        </w:rPr>
        <w:t xml:space="preserve"> acessível em</w:t>
      </w:r>
      <w:r w:rsidR="001176D4">
        <w:rPr>
          <w:rFonts w:ascii="Arial" w:hAnsi="Arial" w:cs="Arial"/>
          <w:sz w:val="22"/>
          <w:szCs w:val="22"/>
        </w:rPr>
        <w:t xml:space="preserve"> </w:t>
      </w:r>
      <w:hyperlink r:id="rId8" w:history="1">
        <w:r w:rsidR="004922B5" w:rsidRPr="00853ED3">
          <w:rPr>
            <w:rStyle w:val="Hyperlink"/>
            <w:rFonts w:ascii="Arial" w:hAnsi="Arial" w:cs="Arial"/>
            <w:sz w:val="22"/>
            <w:szCs w:val="22"/>
          </w:rPr>
          <w:t>https://portaldeparcerias.cariacica.es.gov.br/Default.aspx</w:t>
        </w:r>
      </w:hyperlink>
      <w:r w:rsidR="004922B5">
        <w:rPr>
          <w:rFonts w:ascii="Arial" w:hAnsi="Arial" w:cs="Arial"/>
          <w:sz w:val="22"/>
          <w:szCs w:val="22"/>
          <w:u w:val="single"/>
        </w:rPr>
        <w:t xml:space="preserve"> ; </w:t>
      </w:r>
    </w:p>
    <w:p w14:paraId="6F78667B" w14:textId="77777777" w:rsidR="001176D4" w:rsidRDefault="001176D4" w:rsidP="00977F85">
      <w:pPr>
        <w:pStyle w:val="Lista"/>
        <w:tabs>
          <w:tab w:val="left" w:pos="284"/>
          <w:tab w:val="left" w:pos="709"/>
          <w:tab w:val="left" w:pos="851"/>
          <w:tab w:val="left" w:pos="993"/>
          <w:tab w:val="left" w:pos="1134"/>
        </w:tabs>
        <w:spacing w:line="276" w:lineRule="auto"/>
        <w:jc w:val="both"/>
        <w:textAlignment w:val="baseline"/>
        <w:rPr>
          <w:rFonts w:ascii="Arial" w:hAnsi="Arial" w:cs="Arial"/>
          <w:sz w:val="22"/>
          <w:szCs w:val="22"/>
        </w:rPr>
      </w:pPr>
      <w:r w:rsidRPr="001176D4">
        <w:rPr>
          <w:rFonts w:ascii="Arial" w:hAnsi="Arial" w:cs="Arial"/>
          <w:sz w:val="22"/>
          <w:szCs w:val="22"/>
        </w:rPr>
        <w:t>9.2</w:t>
      </w:r>
      <w:r>
        <w:rPr>
          <w:rFonts w:ascii="Arial" w:hAnsi="Arial" w:cs="Arial"/>
          <w:sz w:val="22"/>
          <w:szCs w:val="22"/>
        </w:rPr>
        <w:t xml:space="preserve"> Na fase de manifestação de interesse deverá a entidade interessada </w:t>
      </w:r>
      <w:r w:rsidR="00E84702">
        <w:rPr>
          <w:rFonts w:ascii="Arial" w:hAnsi="Arial" w:cs="Arial"/>
          <w:sz w:val="22"/>
          <w:szCs w:val="22"/>
        </w:rPr>
        <w:t>fazê-lo</w:t>
      </w:r>
      <w:r>
        <w:rPr>
          <w:rFonts w:ascii="Arial" w:hAnsi="Arial" w:cs="Arial"/>
          <w:sz w:val="22"/>
          <w:szCs w:val="22"/>
        </w:rPr>
        <w:t xml:space="preserve"> por meio de ofício dirigido à Comissão de Seleção da Secretaria Municipal de </w:t>
      </w:r>
      <w:r w:rsidRPr="001176D4">
        <w:rPr>
          <w:rFonts w:ascii="Arial" w:hAnsi="Arial" w:cs="Arial"/>
          <w:color w:val="FF0000"/>
          <w:sz w:val="22"/>
          <w:szCs w:val="22"/>
        </w:rPr>
        <w:t>xx</w:t>
      </w:r>
      <w:r>
        <w:rPr>
          <w:rFonts w:ascii="Arial" w:hAnsi="Arial" w:cs="Arial"/>
          <w:color w:val="FF0000"/>
          <w:sz w:val="22"/>
          <w:szCs w:val="22"/>
        </w:rPr>
        <w:t>xx</w:t>
      </w:r>
      <w:r w:rsidRPr="001176D4">
        <w:rPr>
          <w:rFonts w:ascii="Arial" w:hAnsi="Arial" w:cs="Arial"/>
          <w:color w:val="FF0000"/>
          <w:sz w:val="22"/>
          <w:szCs w:val="22"/>
        </w:rPr>
        <w:t>xxx</w:t>
      </w:r>
      <w:r>
        <w:rPr>
          <w:rFonts w:ascii="Arial" w:hAnsi="Arial" w:cs="Arial"/>
          <w:sz w:val="22"/>
          <w:szCs w:val="22"/>
        </w:rPr>
        <w:t>, acompanhado de:</w:t>
      </w:r>
    </w:p>
    <w:p w14:paraId="7900680D" w14:textId="77777777" w:rsidR="00E84702" w:rsidRDefault="001176D4" w:rsidP="00977F85">
      <w:pPr>
        <w:pStyle w:val="Lista"/>
        <w:tabs>
          <w:tab w:val="left" w:pos="284"/>
          <w:tab w:val="left" w:pos="709"/>
          <w:tab w:val="left" w:pos="851"/>
          <w:tab w:val="left" w:pos="993"/>
          <w:tab w:val="left" w:pos="1134"/>
        </w:tabs>
        <w:spacing w:line="276" w:lineRule="auto"/>
        <w:jc w:val="both"/>
        <w:textAlignment w:val="baseline"/>
        <w:rPr>
          <w:rFonts w:ascii="Arial" w:hAnsi="Arial" w:cs="Arial"/>
          <w:sz w:val="22"/>
          <w:szCs w:val="22"/>
        </w:rPr>
      </w:pPr>
      <w:r>
        <w:rPr>
          <w:rFonts w:ascii="Arial" w:hAnsi="Arial" w:cs="Arial"/>
          <w:sz w:val="22"/>
          <w:szCs w:val="22"/>
        </w:rPr>
        <w:tab/>
        <w:t>9.2.1 Projeto Técnico, conforme modelo constante do anexo</w:t>
      </w:r>
      <w:r w:rsidR="00E84702">
        <w:rPr>
          <w:rFonts w:ascii="Arial" w:hAnsi="Arial" w:cs="Arial"/>
          <w:sz w:val="22"/>
          <w:szCs w:val="22"/>
        </w:rPr>
        <w:t xml:space="preserve"> III;</w:t>
      </w:r>
    </w:p>
    <w:p w14:paraId="1FA4C62B" w14:textId="77777777" w:rsidR="00E84702" w:rsidRPr="00F26AE2" w:rsidRDefault="00E84702" w:rsidP="00E84702">
      <w:pPr>
        <w:tabs>
          <w:tab w:val="left" w:pos="426"/>
          <w:tab w:val="left" w:pos="709"/>
        </w:tabs>
        <w:spacing w:before="120" w:after="120"/>
        <w:ind w:firstLine="284"/>
        <w:jc w:val="both"/>
        <w:rPr>
          <w:rFonts w:ascii="Arial" w:hAnsi="Arial" w:cs="Arial"/>
          <w:sz w:val="22"/>
          <w:szCs w:val="22"/>
        </w:rPr>
      </w:pPr>
      <w:r>
        <w:rPr>
          <w:rFonts w:ascii="Arial" w:hAnsi="Arial" w:cs="Arial"/>
          <w:sz w:val="22"/>
          <w:szCs w:val="22"/>
        </w:rPr>
        <w:t xml:space="preserve">9.2.2 </w:t>
      </w:r>
      <w:r w:rsidR="00890649">
        <w:rPr>
          <w:rFonts w:ascii="Arial" w:hAnsi="Arial" w:cs="Arial"/>
          <w:sz w:val="22"/>
          <w:szCs w:val="22"/>
        </w:rPr>
        <w:t>A</w:t>
      </w:r>
      <w:r w:rsidRPr="00F26AE2">
        <w:rPr>
          <w:rFonts w:ascii="Arial" w:hAnsi="Arial" w:cs="Arial"/>
          <w:sz w:val="22"/>
          <w:szCs w:val="22"/>
        </w:rPr>
        <w:t>s propostas deverão conter, no mínimo, as seguintes informações:</w:t>
      </w:r>
    </w:p>
    <w:p w14:paraId="0F531473" w14:textId="77777777" w:rsidR="00E84702" w:rsidRPr="00F26AE2" w:rsidRDefault="00E84702" w:rsidP="00E84702">
      <w:pPr>
        <w:pStyle w:val="padro"/>
        <w:tabs>
          <w:tab w:val="left" w:pos="993"/>
        </w:tabs>
        <w:spacing w:before="120" w:beforeAutospacing="0" w:after="120" w:afterAutospacing="0"/>
        <w:ind w:left="567"/>
        <w:jc w:val="both"/>
        <w:rPr>
          <w:rFonts w:ascii="Arial" w:hAnsi="Arial" w:cs="Arial"/>
          <w:sz w:val="22"/>
          <w:szCs w:val="22"/>
          <w:lang w:eastAsia="ar-SA"/>
        </w:rPr>
      </w:pPr>
      <w:bookmarkStart w:id="1" w:name="_Hlk167184555"/>
      <w:r w:rsidRPr="00F26AE2">
        <w:rPr>
          <w:rFonts w:ascii="Arial" w:hAnsi="Arial" w:cs="Arial"/>
          <w:sz w:val="22"/>
          <w:szCs w:val="22"/>
          <w:lang w:eastAsia="ar-SA"/>
        </w:rPr>
        <w:t xml:space="preserve">a) a descrição do objeto da parceria e o anexo com a proposta; </w:t>
      </w:r>
    </w:p>
    <w:p w14:paraId="0144356E" w14:textId="77777777" w:rsidR="00E84702" w:rsidRPr="00F26AE2" w:rsidRDefault="00E84702" w:rsidP="00E84702">
      <w:pPr>
        <w:pStyle w:val="padro"/>
        <w:tabs>
          <w:tab w:val="left" w:pos="993"/>
        </w:tabs>
        <w:spacing w:before="120" w:beforeAutospacing="0" w:after="120" w:afterAutospacing="0"/>
        <w:ind w:left="567"/>
        <w:jc w:val="both"/>
        <w:rPr>
          <w:rFonts w:ascii="Arial" w:hAnsi="Arial" w:cs="Arial"/>
          <w:sz w:val="22"/>
          <w:szCs w:val="22"/>
          <w:lang w:eastAsia="ar-SA"/>
        </w:rPr>
      </w:pPr>
      <w:r w:rsidRPr="00F26AE2">
        <w:rPr>
          <w:rFonts w:ascii="Arial" w:hAnsi="Arial" w:cs="Arial"/>
          <w:sz w:val="22"/>
          <w:szCs w:val="22"/>
          <w:lang w:eastAsia="ar-SA"/>
        </w:rPr>
        <w:t>b) as ações a serem executadas, as metas a serem atingidas e os indicadores que aferirão o cumprimento das metas;</w:t>
      </w:r>
    </w:p>
    <w:p w14:paraId="30C27289" w14:textId="77777777" w:rsidR="00E84702" w:rsidRPr="00F26AE2" w:rsidRDefault="00E84702" w:rsidP="00E84702">
      <w:pPr>
        <w:pStyle w:val="padro"/>
        <w:numPr>
          <w:ilvl w:val="0"/>
          <w:numId w:val="10"/>
        </w:numPr>
        <w:tabs>
          <w:tab w:val="left" w:pos="993"/>
        </w:tabs>
        <w:spacing w:before="120" w:beforeAutospacing="0" w:after="120" w:afterAutospacing="0"/>
        <w:ind w:left="567" w:firstLine="0"/>
        <w:jc w:val="both"/>
        <w:rPr>
          <w:rFonts w:ascii="Arial" w:hAnsi="Arial" w:cs="Arial"/>
          <w:sz w:val="22"/>
          <w:szCs w:val="22"/>
          <w:lang w:eastAsia="ar-SA"/>
        </w:rPr>
      </w:pPr>
      <w:r w:rsidRPr="00F26AE2">
        <w:rPr>
          <w:rFonts w:ascii="Arial" w:hAnsi="Arial" w:cs="Arial"/>
          <w:sz w:val="22"/>
          <w:szCs w:val="22"/>
          <w:lang w:eastAsia="ar-SA"/>
        </w:rPr>
        <w:t>os prazos para a execução das ações e para o cumprimento das metas;</w:t>
      </w:r>
    </w:p>
    <w:p w14:paraId="2EB0C6BE" w14:textId="77777777" w:rsidR="00E84702" w:rsidRDefault="00E84702" w:rsidP="00890649">
      <w:pPr>
        <w:pStyle w:val="padro"/>
        <w:numPr>
          <w:ilvl w:val="0"/>
          <w:numId w:val="10"/>
        </w:numPr>
        <w:tabs>
          <w:tab w:val="left" w:pos="993"/>
        </w:tabs>
        <w:spacing w:before="120" w:beforeAutospacing="0" w:after="120" w:afterAutospacing="0"/>
        <w:ind w:hanging="502"/>
        <w:jc w:val="both"/>
        <w:rPr>
          <w:rFonts w:ascii="Arial" w:hAnsi="Arial" w:cs="Arial"/>
          <w:sz w:val="22"/>
          <w:szCs w:val="22"/>
          <w:lang w:eastAsia="ar-SA"/>
        </w:rPr>
      </w:pPr>
      <w:r w:rsidRPr="00F26AE2">
        <w:rPr>
          <w:rFonts w:ascii="Arial" w:hAnsi="Arial" w:cs="Arial"/>
          <w:sz w:val="22"/>
          <w:szCs w:val="22"/>
          <w:lang w:eastAsia="ar-SA"/>
        </w:rPr>
        <w:t>o valor global.</w:t>
      </w:r>
    </w:p>
    <w:p w14:paraId="4EC52540" w14:textId="77777777" w:rsidR="00890649" w:rsidRDefault="00890649" w:rsidP="00890649">
      <w:pPr>
        <w:pStyle w:val="padro"/>
        <w:tabs>
          <w:tab w:val="left" w:pos="993"/>
        </w:tabs>
        <w:spacing w:before="120" w:beforeAutospacing="0" w:after="120" w:afterAutospacing="0"/>
        <w:ind w:firstLine="284"/>
        <w:jc w:val="both"/>
        <w:rPr>
          <w:rFonts w:ascii="Arial" w:hAnsi="Arial" w:cs="Arial"/>
          <w:color w:val="000000"/>
          <w:sz w:val="22"/>
          <w:szCs w:val="22"/>
        </w:rPr>
      </w:pPr>
      <w:r>
        <w:rPr>
          <w:rFonts w:ascii="Arial" w:hAnsi="Arial" w:cs="Arial"/>
          <w:sz w:val="22"/>
          <w:szCs w:val="22"/>
          <w:lang w:eastAsia="ar-SA"/>
        </w:rPr>
        <w:t xml:space="preserve">9.2.3 </w:t>
      </w:r>
      <w:r w:rsidRPr="00F26AE2">
        <w:rPr>
          <w:rFonts w:ascii="Arial" w:hAnsi="Arial" w:cs="Arial"/>
          <w:color w:val="000000"/>
          <w:sz w:val="22"/>
          <w:szCs w:val="22"/>
        </w:rPr>
        <w:t xml:space="preserve">A </w:t>
      </w:r>
      <w:r w:rsidRPr="00F26AE2">
        <w:rPr>
          <w:rFonts w:ascii="Arial" w:hAnsi="Arial" w:cs="Arial"/>
          <w:sz w:val="22"/>
          <w:szCs w:val="22"/>
        </w:rPr>
        <w:t xml:space="preserve">verificação do cumprimento </w:t>
      </w:r>
      <w:r w:rsidRPr="00F26AE2">
        <w:rPr>
          <w:rFonts w:ascii="Arial" w:hAnsi="Arial" w:cs="Arial"/>
          <w:color w:val="000000"/>
          <w:sz w:val="22"/>
          <w:szCs w:val="22"/>
        </w:rPr>
        <w:t xml:space="preserve">dos requisitos </w:t>
      </w:r>
      <w:r w:rsidRPr="00F26AE2">
        <w:rPr>
          <w:rFonts w:ascii="Arial" w:hAnsi="Arial" w:cs="Arial"/>
          <w:sz w:val="22"/>
          <w:szCs w:val="22"/>
        </w:rPr>
        <w:t>para a celebração da parceria e a não ocorrência de impedimento para a celebração desta é posterior à etapa competitiva de julgamento das propostas, sendo exigível apenas da OSC selecionada (mais bem classificada).</w:t>
      </w:r>
      <w:r w:rsidRPr="00F26AE2">
        <w:rPr>
          <w:rFonts w:ascii="Arial" w:hAnsi="Arial" w:cs="Arial"/>
          <w:color w:val="000000"/>
          <w:sz w:val="22"/>
          <w:szCs w:val="22"/>
        </w:rPr>
        <w:t xml:space="preserve">  </w:t>
      </w:r>
    </w:p>
    <w:p w14:paraId="7C32EF9C" w14:textId="77777777" w:rsidR="00890649" w:rsidRPr="00F26AE2" w:rsidRDefault="00890649" w:rsidP="00890649">
      <w:pPr>
        <w:tabs>
          <w:tab w:val="left" w:pos="567"/>
        </w:tabs>
        <w:suppressAutoHyphens w:val="0"/>
        <w:spacing w:before="120" w:after="120"/>
        <w:ind w:firstLine="284"/>
        <w:jc w:val="both"/>
        <w:rPr>
          <w:rFonts w:ascii="Arial" w:hAnsi="Arial" w:cs="Arial"/>
          <w:sz w:val="22"/>
          <w:szCs w:val="22"/>
        </w:rPr>
      </w:pPr>
      <w:r>
        <w:rPr>
          <w:rFonts w:ascii="Arial" w:hAnsi="Arial" w:cs="Arial"/>
          <w:color w:val="000000"/>
          <w:sz w:val="22"/>
          <w:szCs w:val="22"/>
        </w:rPr>
        <w:t xml:space="preserve">9.2.4 </w:t>
      </w:r>
      <w:r>
        <w:rPr>
          <w:rFonts w:ascii="Arial" w:hAnsi="Arial" w:cs="Arial"/>
          <w:sz w:val="22"/>
          <w:szCs w:val="22"/>
        </w:rPr>
        <w:t>A</w:t>
      </w:r>
      <w:r w:rsidRPr="00F26AE2">
        <w:rPr>
          <w:rFonts w:ascii="Arial" w:hAnsi="Arial" w:cs="Arial"/>
          <w:sz w:val="22"/>
          <w:szCs w:val="22"/>
        </w:rPr>
        <w:t xml:space="preserve"> proposta</w:t>
      </w:r>
      <w:r>
        <w:rPr>
          <w:rFonts w:ascii="Arial" w:hAnsi="Arial" w:cs="Arial"/>
          <w:sz w:val="22"/>
          <w:szCs w:val="22"/>
        </w:rPr>
        <w:t xml:space="preserve"> deverá ser apresentada com </w:t>
      </w:r>
      <w:r w:rsidRPr="00F26AE2">
        <w:rPr>
          <w:rFonts w:ascii="Arial" w:hAnsi="Arial" w:cs="Arial"/>
          <w:sz w:val="22"/>
          <w:szCs w:val="22"/>
        </w:rPr>
        <w:t xml:space="preserve">todas as folhas rubricadas e numeradas sequencialmente e, ao final, ser assinada pelo representante legal da Federação ou OSC proponente.   </w:t>
      </w:r>
    </w:p>
    <w:p w14:paraId="491F36A5" w14:textId="77777777" w:rsidR="00890649" w:rsidRPr="00F26AE2" w:rsidRDefault="00890649" w:rsidP="00890649">
      <w:pPr>
        <w:tabs>
          <w:tab w:val="left" w:pos="567"/>
        </w:tabs>
        <w:spacing w:before="120" w:after="120"/>
        <w:ind w:firstLine="284"/>
        <w:jc w:val="both"/>
        <w:rPr>
          <w:rFonts w:ascii="Arial" w:hAnsi="Arial" w:cs="Arial"/>
          <w:sz w:val="22"/>
          <w:szCs w:val="22"/>
        </w:rPr>
      </w:pPr>
      <w:r>
        <w:rPr>
          <w:rFonts w:ascii="Arial" w:hAnsi="Arial" w:cs="Arial"/>
          <w:sz w:val="22"/>
          <w:szCs w:val="22"/>
        </w:rPr>
        <w:t>9</w:t>
      </w:r>
      <w:r w:rsidRPr="00F26AE2">
        <w:rPr>
          <w:rFonts w:ascii="Arial" w:hAnsi="Arial" w:cs="Arial"/>
          <w:sz w:val="22"/>
          <w:szCs w:val="22"/>
        </w:rPr>
        <w:t>.</w:t>
      </w:r>
      <w:r>
        <w:rPr>
          <w:rFonts w:ascii="Arial" w:hAnsi="Arial" w:cs="Arial"/>
          <w:sz w:val="22"/>
          <w:szCs w:val="22"/>
        </w:rPr>
        <w:t>2</w:t>
      </w:r>
      <w:r w:rsidRPr="00F26AE2">
        <w:rPr>
          <w:rFonts w:ascii="Arial" w:hAnsi="Arial" w:cs="Arial"/>
          <w:sz w:val="22"/>
          <w:szCs w:val="22"/>
        </w:rPr>
        <w:t>.</w:t>
      </w:r>
      <w:r>
        <w:rPr>
          <w:rFonts w:ascii="Arial" w:hAnsi="Arial" w:cs="Arial"/>
          <w:sz w:val="22"/>
          <w:szCs w:val="22"/>
        </w:rPr>
        <w:t>5</w:t>
      </w:r>
      <w:r w:rsidRPr="00F26AE2">
        <w:rPr>
          <w:rFonts w:ascii="Arial" w:hAnsi="Arial" w:cs="Arial"/>
          <w:sz w:val="22"/>
          <w:szCs w:val="22"/>
        </w:rPr>
        <w:t xml:space="preserve"> Após o prazo limite para apresentação das propostas, nenhuma outra será recebida, assim como não serão aceitos adendos ou esclarecimentos que não forem explícita e formalmente solicitados a administração pública municipal.</w:t>
      </w:r>
    </w:p>
    <w:p w14:paraId="4D804543" w14:textId="77777777" w:rsidR="00890649" w:rsidRDefault="00890649" w:rsidP="00890649">
      <w:pPr>
        <w:ind w:firstLine="284"/>
        <w:jc w:val="both"/>
        <w:rPr>
          <w:rFonts w:ascii="Arial" w:hAnsi="Arial" w:cs="Arial"/>
          <w:sz w:val="22"/>
          <w:szCs w:val="22"/>
        </w:rPr>
      </w:pPr>
      <w:r>
        <w:rPr>
          <w:rFonts w:ascii="Arial" w:hAnsi="Arial" w:cs="Arial"/>
          <w:sz w:val="22"/>
          <w:szCs w:val="22"/>
        </w:rPr>
        <w:t>9</w:t>
      </w:r>
      <w:r w:rsidRPr="00F26AE2">
        <w:rPr>
          <w:rFonts w:ascii="Arial" w:hAnsi="Arial" w:cs="Arial"/>
          <w:sz w:val="22"/>
          <w:szCs w:val="22"/>
        </w:rPr>
        <w:t>.</w:t>
      </w:r>
      <w:r>
        <w:rPr>
          <w:rFonts w:ascii="Arial" w:hAnsi="Arial" w:cs="Arial"/>
          <w:sz w:val="22"/>
          <w:szCs w:val="22"/>
        </w:rPr>
        <w:t>2</w:t>
      </w:r>
      <w:r w:rsidRPr="00F26AE2">
        <w:rPr>
          <w:rFonts w:ascii="Arial" w:hAnsi="Arial" w:cs="Arial"/>
          <w:sz w:val="22"/>
          <w:szCs w:val="22"/>
        </w:rPr>
        <w:t>.</w:t>
      </w:r>
      <w:r>
        <w:rPr>
          <w:rFonts w:ascii="Arial" w:hAnsi="Arial" w:cs="Arial"/>
          <w:sz w:val="22"/>
          <w:szCs w:val="22"/>
        </w:rPr>
        <w:t>6</w:t>
      </w:r>
      <w:r w:rsidRPr="00F26AE2">
        <w:rPr>
          <w:rFonts w:ascii="Arial" w:hAnsi="Arial" w:cs="Arial"/>
          <w:sz w:val="22"/>
          <w:szCs w:val="22"/>
        </w:rPr>
        <w:t xml:space="preserve"> Cada OSC poderá apresentar apenas uma proposta.  </w:t>
      </w:r>
    </w:p>
    <w:bookmarkEnd w:id="1"/>
    <w:p w14:paraId="4CEDF5B4" w14:textId="77777777" w:rsidR="008A39EF" w:rsidRPr="00057D5C" w:rsidRDefault="008A39EF" w:rsidP="008A39EF">
      <w:pPr>
        <w:shd w:val="pct15" w:color="auto" w:fill="auto"/>
        <w:tabs>
          <w:tab w:val="left" w:pos="567"/>
        </w:tabs>
        <w:spacing w:before="360" w:after="240"/>
        <w:jc w:val="center"/>
        <w:rPr>
          <w:rFonts w:ascii="Arial" w:hAnsi="Arial" w:cs="Arial"/>
          <w:b/>
          <w:color w:val="000000"/>
          <w:sz w:val="22"/>
          <w:szCs w:val="22"/>
        </w:rPr>
      </w:pPr>
      <w:r>
        <w:rPr>
          <w:rFonts w:ascii="Arial" w:eastAsia="Calibri" w:hAnsi="Arial" w:cs="Arial"/>
          <w:b/>
          <w:bCs/>
          <w:sz w:val="22"/>
          <w:szCs w:val="22"/>
          <w:lang w:eastAsia="en-US"/>
        </w:rPr>
        <w:t>10</w:t>
      </w:r>
      <w:r w:rsidRPr="00057D5C">
        <w:rPr>
          <w:rFonts w:ascii="Arial" w:eastAsia="Calibri" w:hAnsi="Arial" w:cs="Arial"/>
          <w:b/>
          <w:bCs/>
          <w:sz w:val="22"/>
          <w:szCs w:val="22"/>
          <w:lang w:eastAsia="en-US"/>
        </w:rPr>
        <w:t xml:space="preserve">. </w:t>
      </w:r>
      <w:r>
        <w:rPr>
          <w:rFonts w:ascii="Arial" w:eastAsia="Calibri" w:hAnsi="Arial" w:cs="Arial"/>
          <w:b/>
          <w:bCs/>
          <w:sz w:val="22"/>
          <w:szCs w:val="22"/>
          <w:lang w:eastAsia="en-US"/>
        </w:rPr>
        <w:t xml:space="preserve">DO PROCESSAMENTO DA SELEÇÃO </w:t>
      </w:r>
    </w:p>
    <w:p w14:paraId="5FF7D67A" w14:textId="77777777" w:rsidR="00890649" w:rsidRDefault="008A39EF" w:rsidP="00890649">
      <w:pPr>
        <w:tabs>
          <w:tab w:val="left" w:pos="567"/>
        </w:tabs>
        <w:autoSpaceDE w:val="0"/>
        <w:spacing w:before="240" w:after="120"/>
        <w:jc w:val="both"/>
        <w:rPr>
          <w:rFonts w:ascii="Arial" w:hAnsi="Arial" w:cs="Arial"/>
          <w:color w:val="FF0000"/>
          <w:sz w:val="22"/>
          <w:szCs w:val="22"/>
        </w:rPr>
      </w:pPr>
      <w:r>
        <w:rPr>
          <w:rFonts w:ascii="Arial" w:hAnsi="Arial" w:cs="Arial"/>
          <w:bCs/>
          <w:sz w:val="22"/>
          <w:szCs w:val="22"/>
        </w:rPr>
        <w:t>10</w:t>
      </w:r>
      <w:r w:rsidRPr="00F26AE2">
        <w:rPr>
          <w:rFonts w:ascii="Arial" w:hAnsi="Arial" w:cs="Arial"/>
          <w:bCs/>
          <w:sz w:val="22"/>
          <w:szCs w:val="22"/>
        </w:rPr>
        <w:t xml:space="preserve">.1 </w:t>
      </w:r>
      <w:r w:rsidR="00890649">
        <w:rPr>
          <w:rFonts w:ascii="Arial" w:hAnsi="Arial" w:cs="Arial"/>
          <w:bCs/>
          <w:sz w:val="22"/>
          <w:szCs w:val="22"/>
        </w:rPr>
        <w:t xml:space="preserve">As propostas serão analisadas e julgadas pela </w:t>
      </w:r>
      <w:r w:rsidR="00890649" w:rsidRPr="00890649">
        <w:rPr>
          <w:rFonts w:ascii="Arial" w:hAnsi="Arial" w:cs="Arial"/>
          <w:b/>
          <w:sz w:val="22"/>
          <w:szCs w:val="22"/>
        </w:rPr>
        <w:t>Comissão de Seleção</w:t>
      </w:r>
      <w:r w:rsidR="00890649">
        <w:rPr>
          <w:rFonts w:ascii="Arial" w:hAnsi="Arial" w:cs="Arial"/>
          <w:sz w:val="22"/>
          <w:szCs w:val="22"/>
        </w:rPr>
        <w:t xml:space="preserve">, </w:t>
      </w:r>
      <w:r w:rsidR="00890649" w:rsidRPr="00F26AE2">
        <w:rPr>
          <w:rFonts w:ascii="Arial" w:hAnsi="Arial" w:cs="Arial"/>
          <w:sz w:val="22"/>
          <w:szCs w:val="22"/>
        </w:rPr>
        <w:t xml:space="preserve">o órgão colegiado constituída </w:t>
      </w:r>
      <w:r w:rsidR="00890649">
        <w:rPr>
          <w:rFonts w:ascii="Arial" w:hAnsi="Arial" w:cs="Arial"/>
          <w:sz w:val="22"/>
          <w:szCs w:val="22"/>
        </w:rPr>
        <w:t>nos termos da P</w:t>
      </w:r>
      <w:r w:rsidR="00890649" w:rsidRPr="00F26AE2">
        <w:rPr>
          <w:rFonts w:ascii="Arial" w:hAnsi="Arial" w:cs="Arial"/>
          <w:sz w:val="22"/>
          <w:szCs w:val="22"/>
        </w:rPr>
        <w:t>ortaria</w:t>
      </w:r>
      <w:r w:rsidR="00890649">
        <w:rPr>
          <w:rFonts w:ascii="Arial" w:hAnsi="Arial" w:cs="Arial"/>
          <w:sz w:val="22"/>
          <w:szCs w:val="22"/>
        </w:rPr>
        <w:t>/SEM</w:t>
      </w:r>
      <w:r w:rsidR="00890649" w:rsidRPr="00890649">
        <w:rPr>
          <w:rFonts w:ascii="Arial" w:hAnsi="Arial" w:cs="Arial"/>
          <w:color w:val="FF0000"/>
          <w:sz w:val="22"/>
          <w:szCs w:val="22"/>
        </w:rPr>
        <w:t>xxx</w:t>
      </w:r>
      <w:r w:rsidR="00890649">
        <w:rPr>
          <w:rFonts w:ascii="Arial" w:hAnsi="Arial" w:cs="Arial"/>
          <w:color w:val="FF0000"/>
          <w:sz w:val="22"/>
          <w:szCs w:val="22"/>
        </w:rPr>
        <w:t xml:space="preserve"> </w:t>
      </w:r>
      <w:r w:rsidR="00890649" w:rsidRPr="00890649">
        <w:rPr>
          <w:rFonts w:ascii="Arial" w:hAnsi="Arial" w:cs="Arial"/>
          <w:sz w:val="22"/>
          <w:szCs w:val="22"/>
        </w:rPr>
        <w:t>nº</w:t>
      </w:r>
      <w:r w:rsidR="00890649">
        <w:rPr>
          <w:rFonts w:ascii="Arial" w:hAnsi="Arial" w:cs="Arial"/>
          <w:color w:val="FF0000"/>
          <w:sz w:val="22"/>
          <w:szCs w:val="22"/>
        </w:rPr>
        <w:t xml:space="preserve"> xxx/xxxx. </w:t>
      </w:r>
    </w:p>
    <w:p w14:paraId="41EBE93A" w14:textId="77777777" w:rsidR="00890649" w:rsidRPr="00F26AE2" w:rsidRDefault="00890649" w:rsidP="00890649">
      <w:pPr>
        <w:tabs>
          <w:tab w:val="left" w:pos="567"/>
        </w:tabs>
        <w:autoSpaceDE w:val="0"/>
        <w:spacing w:before="120" w:after="120"/>
        <w:jc w:val="both"/>
        <w:rPr>
          <w:rFonts w:ascii="Arial" w:hAnsi="Arial" w:cs="Arial"/>
          <w:color w:val="000000"/>
          <w:sz w:val="22"/>
          <w:szCs w:val="22"/>
        </w:rPr>
      </w:pPr>
      <w:r>
        <w:rPr>
          <w:rFonts w:ascii="Arial" w:hAnsi="Arial" w:cs="Arial"/>
          <w:bCs/>
          <w:color w:val="000000"/>
          <w:sz w:val="22"/>
          <w:szCs w:val="22"/>
          <w:lang w:eastAsia="pt-BR"/>
        </w:rPr>
        <w:t>10</w:t>
      </w:r>
      <w:r w:rsidRPr="00F26AE2">
        <w:rPr>
          <w:rFonts w:ascii="Arial" w:hAnsi="Arial" w:cs="Arial"/>
          <w:bCs/>
          <w:color w:val="000000"/>
          <w:sz w:val="22"/>
          <w:szCs w:val="22"/>
          <w:lang w:eastAsia="pt-BR"/>
        </w:rPr>
        <w:t>.</w:t>
      </w:r>
      <w:r>
        <w:rPr>
          <w:rFonts w:ascii="Arial" w:hAnsi="Arial" w:cs="Arial"/>
          <w:bCs/>
          <w:color w:val="000000"/>
          <w:sz w:val="22"/>
          <w:szCs w:val="22"/>
          <w:lang w:eastAsia="pt-BR"/>
        </w:rPr>
        <w:t>2</w:t>
      </w:r>
      <w:r w:rsidRPr="00F26AE2">
        <w:rPr>
          <w:rFonts w:ascii="Arial" w:hAnsi="Arial" w:cs="Arial"/>
          <w:color w:val="000000"/>
          <w:sz w:val="22"/>
          <w:szCs w:val="22"/>
          <w:lang w:eastAsia="pt-BR"/>
        </w:rPr>
        <w:t xml:space="preserve"> </w:t>
      </w:r>
      <w:r w:rsidRPr="00F26AE2">
        <w:rPr>
          <w:rFonts w:ascii="Arial" w:hAnsi="Arial" w:cs="Arial"/>
          <w:color w:val="000000"/>
          <w:sz w:val="22"/>
          <w:szCs w:val="22"/>
          <w:lang w:eastAsia="pt-BR"/>
        </w:rPr>
        <w:tab/>
      </w:r>
      <w:r w:rsidRPr="00F26AE2">
        <w:rPr>
          <w:rFonts w:ascii="Arial" w:hAnsi="Arial" w:cs="Arial"/>
          <w:color w:val="000000"/>
          <w:sz w:val="22"/>
          <w:szCs w:val="22"/>
        </w:rPr>
        <w:t>Para subsidiar seus trabalhos, a Comissão de Seleção poderá solicitar assessoramento técnico de especialista que não seja membro desse colegiado.</w:t>
      </w:r>
    </w:p>
    <w:p w14:paraId="125F26EC" w14:textId="77777777" w:rsidR="00890649" w:rsidRDefault="00890649" w:rsidP="00890649">
      <w:pPr>
        <w:tabs>
          <w:tab w:val="left" w:pos="567"/>
        </w:tabs>
        <w:autoSpaceDE w:val="0"/>
        <w:spacing w:before="120" w:after="120"/>
        <w:jc w:val="both"/>
        <w:rPr>
          <w:rFonts w:ascii="Arial" w:hAnsi="Arial" w:cs="Arial"/>
          <w:color w:val="000000"/>
          <w:sz w:val="22"/>
          <w:szCs w:val="22"/>
          <w:lang w:eastAsia="pt-BR"/>
        </w:rPr>
      </w:pPr>
      <w:r>
        <w:rPr>
          <w:rFonts w:ascii="Arial" w:hAnsi="Arial" w:cs="Arial"/>
          <w:bCs/>
          <w:color w:val="000000"/>
          <w:sz w:val="22"/>
          <w:szCs w:val="22"/>
          <w:lang w:eastAsia="pt-BR"/>
        </w:rPr>
        <w:t>10</w:t>
      </w:r>
      <w:r w:rsidRPr="00F26AE2">
        <w:rPr>
          <w:rFonts w:ascii="Arial" w:hAnsi="Arial" w:cs="Arial"/>
          <w:bCs/>
          <w:color w:val="000000"/>
          <w:sz w:val="22"/>
          <w:szCs w:val="22"/>
          <w:lang w:eastAsia="pt-BR"/>
        </w:rPr>
        <w:t>.</w:t>
      </w:r>
      <w:r>
        <w:rPr>
          <w:rFonts w:ascii="Arial" w:hAnsi="Arial" w:cs="Arial"/>
          <w:bCs/>
          <w:color w:val="000000"/>
          <w:sz w:val="22"/>
          <w:szCs w:val="22"/>
          <w:lang w:eastAsia="pt-BR"/>
        </w:rPr>
        <w:t>3</w:t>
      </w:r>
      <w:r w:rsidRPr="00F26AE2">
        <w:rPr>
          <w:rFonts w:ascii="Arial" w:hAnsi="Arial" w:cs="Arial"/>
          <w:color w:val="000000"/>
          <w:sz w:val="22"/>
          <w:szCs w:val="22"/>
          <w:lang w:eastAsia="pt-BR"/>
        </w:rPr>
        <w:t xml:space="preserve"> </w:t>
      </w:r>
      <w:r w:rsidRPr="00F26AE2">
        <w:rPr>
          <w:rFonts w:ascii="Arial" w:hAnsi="Arial" w:cs="Arial"/>
          <w:color w:val="000000"/>
          <w:sz w:val="22"/>
          <w:szCs w:val="22"/>
          <w:lang w:eastAsia="pt-BR"/>
        </w:rPr>
        <w:tab/>
        <w:t xml:space="preserve">A Comissão de Seleção poderá realizar, a qualquer tempo, diligências para verificar a autenticidade das informações e documentos apresentados pelas entidades concorrentes ou para esclarecer dúvidas e omissões. </w:t>
      </w:r>
    </w:p>
    <w:p w14:paraId="6764DED5" w14:textId="77777777" w:rsidR="00890649" w:rsidRPr="00890649" w:rsidRDefault="00890649" w:rsidP="00890649">
      <w:pPr>
        <w:tabs>
          <w:tab w:val="left" w:pos="567"/>
        </w:tabs>
        <w:autoSpaceDE w:val="0"/>
        <w:spacing w:before="120" w:after="120"/>
        <w:jc w:val="both"/>
        <w:rPr>
          <w:rFonts w:ascii="Arial" w:hAnsi="Arial" w:cs="Arial"/>
          <w:color w:val="000000"/>
          <w:sz w:val="22"/>
          <w:szCs w:val="22"/>
          <w:lang w:eastAsia="pt-BR"/>
        </w:rPr>
      </w:pPr>
      <w:r>
        <w:rPr>
          <w:rFonts w:ascii="Arial" w:hAnsi="Arial" w:cs="Arial"/>
          <w:color w:val="000000"/>
          <w:sz w:val="22"/>
          <w:szCs w:val="22"/>
          <w:lang w:eastAsia="pt-BR"/>
        </w:rPr>
        <w:t xml:space="preserve">10.4 </w:t>
      </w:r>
      <w:r w:rsidRPr="00890649">
        <w:rPr>
          <w:rFonts w:ascii="Arial" w:hAnsi="Arial" w:cs="Arial"/>
          <w:color w:val="000000"/>
          <w:sz w:val="22"/>
          <w:szCs w:val="22"/>
          <w:lang w:eastAsia="pt-BR"/>
        </w:rPr>
        <w:t>A fase de seleção observará as seguintes etapas:</w:t>
      </w:r>
    </w:p>
    <w:p w14:paraId="23C58CF0" w14:textId="77777777" w:rsidR="00890649" w:rsidRDefault="00890649" w:rsidP="00890649">
      <w:pPr>
        <w:tabs>
          <w:tab w:val="left" w:pos="567"/>
        </w:tabs>
        <w:autoSpaceDE w:val="0"/>
        <w:spacing w:before="120" w:after="120"/>
        <w:jc w:val="both"/>
        <w:rPr>
          <w:rFonts w:ascii="Arial" w:hAnsi="Arial" w:cs="Arial"/>
          <w:color w:val="000000"/>
          <w:sz w:val="22"/>
          <w:szCs w:val="22"/>
          <w:lang w:eastAsia="pt-BR"/>
        </w:rPr>
      </w:pPr>
      <w:r>
        <w:rPr>
          <w:rFonts w:ascii="Arial" w:hAnsi="Arial" w:cs="Arial"/>
          <w:color w:val="000000"/>
          <w:sz w:val="22"/>
          <w:szCs w:val="22"/>
          <w:lang w:eastAsia="pt-BR"/>
        </w:rPr>
        <w:tab/>
        <w:t>10.4.1 P</w:t>
      </w:r>
      <w:r w:rsidRPr="00890649">
        <w:rPr>
          <w:rFonts w:ascii="Arial" w:hAnsi="Arial" w:cs="Arial"/>
          <w:color w:val="000000"/>
          <w:sz w:val="22"/>
          <w:szCs w:val="22"/>
          <w:lang w:eastAsia="pt-BR"/>
        </w:rPr>
        <w:t>ublicação do Edital de Chamamento Público</w:t>
      </w:r>
      <w:r>
        <w:rPr>
          <w:rFonts w:ascii="Arial" w:hAnsi="Arial" w:cs="Arial"/>
          <w:color w:val="000000"/>
          <w:sz w:val="22"/>
          <w:szCs w:val="22"/>
          <w:lang w:eastAsia="pt-BR"/>
        </w:rPr>
        <w:t xml:space="preserve">; </w:t>
      </w:r>
    </w:p>
    <w:p w14:paraId="6CBC9AD1" w14:textId="77777777" w:rsidR="00890649" w:rsidRDefault="00890649" w:rsidP="00890649">
      <w:pPr>
        <w:tabs>
          <w:tab w:val="left" w:pos="567"/>
        </w:tabs>
        <w:autoSpaceDE w:val="0"/>
        <w:spacing w:before="120" w:after="120"/>
        <w:jc w:val="both"/>
        <w:rPr>
          <w:rFonts w:ascii="Arial" w:hAnsi="Arial" w:cs="Arial"/>
          <w:color w:val="000000"/>
          <w:sz w:val="22"/>
          <w:szCs w:val="22"/>
          <w:lang w:eastAsia="pt-BR"/>
        </w:rPr>
      </w:pPr>
      <w:r>
        <w:rPr>
          <w:rFonts w:ascii="Arial" w:hAnsi="Arial" w:cs="Arial"/>
          <w:color w:val="000000"/>
          <w:sz w:val="22"/>
          <w:szCs w:val="22"/>
          <w:lang w:eastAsia="pt-BR"/>
        </w:rPr>
        <w:lastRenderedPageBreak/>
        <w:tab/>
        <w:t>10.4.2</w:t>
      </w:r>
      <w:r>
        <w:rPr>
          <w:rFonts w:ascii="Arial" w:hAnsi="Arial" w:cs="Arial"/>
          <w:color w:val="000000"/>
          <w:sz w:val="22"/>
          <w:szCs w:val="22"/>
          <w:lang w:eastAsia="pt-BR"/>
        </w:rPr>
        <w:tab/>
        <w:t>E</w:t>
      </w:r>
      <w:r w:rsidRPr="00890649">
        <w:rPr>
          <w:rFonts w:ascii="Arial" w:hAnsi="Arial" w:cs="Arial"/>
          <w:color w:val="000000"/>
          <w:sz w:val="22"/>
          <w:szCs w:val="22"/>
          <w:lang w:eastAsia="pt-BR"/>
        </w:rPr>
        <w:t>ntrega das propostas pelas OSCs</w:t>
      </w:r>
      <w:r>
        <w:rPr>
          <w:rFonts w:ascii="Arial" w:hAnsi="Arial" w:cs="Arial"/>
          <w:color w:val="000000"/>
          <w:sz w:val="22"/>
          <w:szCs w:val="22"/>
          <w:lang w:eastAsia="pt-BR"/>
        </w:rPr>
        <w:t xml:space="preserve"> (</w:t>
      </w:r>
      <w:r w:rsidRPr="00890649">
        <w:rPr>
          <w:rFonts w:ascii="Arial" w:hAnsi="Arial" w:cs="Arial"/>
          <w:color w:val="000000"/>
          <w:sz w:val="22"/>
          <w:szCs w:val="22"/>
          <w:u w:val="single"/>
          <w:lang w:eastAsia="pt-BR"/>
        </w:rPr>
        <w:t>em até 30 dias a contar da data da publicação do Edital</w:t>
      </w:r>
      <w:r>
        <w:rPr>
          <w:rFonts w:ascii="Arial" w:hAnsi="Arial" w:cs="Arial"/>
          <w:color w:val="000000"/>
          <w:sz w:val="22"/>
          <w:szCs w:val="22"/>
          <w:lang w:eastAsia="pt-BR"/>
        </w:rPr>
        <w:t>)</w:t>
      </w:r>
      <w:r w:rsidRPr="00890649">
        <w:rPr>
          <w:rFonts w:ascii="Arial" w:hAnsi="Arial" w:cs="Arial"/>
          <w:color w:val="000000"/>
          <w:sz w:val="22"/>
          <w:szCs w:val="22"/>
          <w:lang w:eastAsia="pt-BR"/>
        </w:rPr>
        <w:t xml:space="preserve">.  </w:t>
      </w:r>
    </w:p>
    <w:p w14:paraId="1A8C36A5" w14:textId="77777777" w:rsidR="00890649" w:rsidRDefault="00890649" w:rsidP="00890649">
      <w:pPr>
        <w:tabs>
          <w:tab w:val="left" w:pos="567"/>
        </w:tabs>
        <w:autoSpaceDE w:val="0"/>
        <w:spacing w:before="120" w:after="120"/>
        <w:jc w:val="both"/>
        <w:rPr>
          <w:rFonts w:ascii="Arial" w:hAnsi="Arial" w:cs="Arial"/>
          <w:color w:val="000000"/>
          <w:sz w:val="22"/>
          <w:szCs w:val="22"/>
          <w:lang w:eastAsia="pt-BR"/>
        </w:rPr>
      </w:pPr>
      <w:r>
        <w:rPr>
          <w:rFonts w:ascii="Arial" w:hAnsi="Arial" w:cs="Arial"/>
          <w:color w:val="000000"/>
          <w:sz w:val="22"/>
          <w:szCs w:val="22"/>
          <w:lang w:eastAsia="pt-BR"/>
        </w:rPr>
        <w:tab/>
        <w:t>10.4.3   A</w:t>
      </w:r>
      <w:r w:rsidRPr="00890649">
        <w:rPr>
          <w:rFonts w:ascii="Arial" w:hAnsi="Arial" w:cs="Arial"/>
          <w:color w:val="000000"/>
          <w:sz w:val="22"/>
          <w:szCs w:val="22"/>
          <w:lang w:eastAsia="pt-BR"/>
        </w:rPr>
        <w:t>valiação das propostas pela Comissão de Seleção.</w:t>
      </w:r>
    </w:p>
    <w:p w14:paraId="10190F04" w14:textId="77777777" w:rsidR="00890649" w:rsidRDefault="00890649" w:rsidP="00890649">
      <w:pPr>
        <w:tabs>
          <w:tab w:val="left" w:pos="567"/>
        </w:tabs>
        <w:autoSpaceDE w:val="0"/>
        <w:spacing w:before="120" w:after="120"/>
        <w:jc w:val="both"/>
        <w:rPr>
          <w:rFonts w:ascii="Arial" w:hAnsi="Arial" w:cs="Arial"/>
          <w:color w:val="000000"/>
          <w:sz w:val="22"/>
          <w:szCs w:val="22"/>
          <w:lang w:eastAsia="pt-BR"/>
        </w:rPr>
      </w:pPr>
      <w:r>
        <w:rPr>
          <w:rFonts w:ascii="Arial" w:hAnsi="Arial" w:cs="Arial"/>
          <w:color w:val="000000"/>
          <w:sz w:val="22"/>
          <w:szCs w:val="22"/>
          <w:lang w:eastAsia="pt-BR"/>
        </w:rPr>
        <w:tab/>
        <w:t xml:space="preserve">10.4.4 </w:t>
      </w:r>
      <w:r w:rsidRPr="00890649">
        <w:rPr>
          <w:rFonts w:ascii="Arial" w:hAnsi="Arial" w:cs="Arial"/>
          <w:color w:val="000000"/>
          <w:sz w:val="22"/>
          <w:szCs w:val="22"/>
          <w:lang w:eastAsia="pt-BR"/>
        </w:rPr>
        <w:t>Divulgação do resultado preliminar.</w:t>
      </w:r>
      <w:r>
        <w:rPr>
          <w:rFonts w:ascii="Arial" w:hAnsi="Arial" w:cs="Arial"/>
          <w:color w:val="000000"/>
          <w:sz w:val="22"/>
          <w:szCs w:val="22"/>
          <w:lang w:eastAsia="pt-BR"/>
        </w:rPr>
        <w:t xml:space="preserve"> </w:t>
      </w:r>
    </w:p>
    <w:p w14:paraId="2C61D356" w14:textId="77777777" w:rsidR="00890649" w:rsidRDefault="00890649" w:rsidP="00890649">
      <w:pPr>
        <w:tabs>
          <w:tab w:val="left" w:pos="567"/>
        </w:tabs>
        <w:autoSpaceDE w:val="0"/>
        <w:spacing w:before="120" w:after="120"/>
        <w:jc w:val="both"/>
        <w:rPr>
          <w:rFonts w:ascii="Arial" w:hAnsi="Arial" w:cs="Arial"/>
          <w:color w:val="000000"/>
          <w:sz w:val="22"/>
          <w:szCs w:val="22"/>
          <w:lang w:eastAsia="pt-BR"/>
        </w:rPr>
      </w:pPr>
      <w:r>
        <w:rPr>
          <w:rFonts w:ascii="Arial" w:hAnsi="Arial" w:cs="Arial"/>
          <w:color w:val="000000"/>
          <w:sz w:val="22"/>
          <w:szCs w:val="22"/>
          <w:lang w:eastAsia="pt-BR"/>
        </w:rPr>
        <w:tab/>
        <w:t>10.4.5</w:t>
      </w:r>
      <w:r>
        <w:rPr>
          <w:rFonts w:ascii="Arial" w:hAnsi="Arial" w:cs="Arial"/>
          <w:color w:val="000000"/>
          <w:sz w:val="22"/>
          <w:szCs w:val="22"/>
          <w:lang w:eastAsia="pt-BR"/>
        </w:rPr>
        <w:tab/>
        <w:t>Prazo para i</w:t>
      </w:r>
      <w:r w:rsidRPr="00890649">
        <w:rPr>
          <w:rFonts w:ascii="Arial" w:hAnsi="Arial" w:cs="Arial"/>
          <w:color w:val="000000"/>
          <w:sz w:val="22"/>
          <w:szCs w:val="22"/>
          <w:lang w:eastAsia="pt-BR"/>
        </w:rPr>
        <w:t>nterposição de recursos contra o resultado preliminar</w:t>
      </w:r>
      <w:r>
        <w:rPr>
          <w:rFonts w:ascii="Arial" w:hAnsi="Arial" w:cs="Arial"/>
          <w:color w:val="000000"/>
          <w:sz w:val="22"/>
          <w:szCs w:val="22"/>
          <w:lang w:eastAsia="pt-BR"/>
        </w:rPr>
        <w:t xml:space="preserve"> (</w:t>
      </w:r>
      <w:r w:rsidRPr="00890649">
        <w:rPr>
          <w:rFonts w:ascii="Arial" w:hAnsi="Arial" w:cs="Arial"/>
          <w:color w:val="000000"/>
          <w:sz w:val="22"/>
          <w:szCs w:val="22"/>
          <w:u w:val="single"/>
          <w:lang w:eastAsia="pt-BR"/>
        </w:rPr>
        <w:t>até o terceiro dia útil posterior àquele da divulgação do resultado</w:t>
      </w:r>
      <w:r>
        <w:rPr>
          <w:rFonts w:ascii="Arial" w:hAnsi="Arial" w:cs="Arial"/>
          <w:color w:val="000000"/>
          <w:sz w:val="22"/>
          <w:szCs w:val="22"/>
          <w:lang w:eastAsia="pt-BR"/>
        </w:rPr>
        <w:t xml:space="preserve">). </w:t>
      </w:r>
    </w:p>
    <w:p w14:paraId="3FF55DA3" w14:textId="77777777" w:rsidR="00890649" w:rsidRDefault="00890649" w:rsidP="00890649">
      <w:pPr>
        <w:tabs>
          <w:tab w:val="left" w:pos="567"/>
        </w:tabs>
        <w:autoSpaceDE w:val="0"/>
        <w:spacing w:before="120" w:after="120"/>
        <w:jc w:val="both"/>
        <w:rPr>
          <w:rFonts w:ascii="Arial" w:hAnsi="Arial" w:cs="Arial"/>
          <w:color w:val="000000"/>
          <w:sz w:val="22"/>
          <w:szCs w:val="22"/>
          <w:lang w:eastAsia="pt-BR"/>
        </w:rPr>
      </w:pPr>
      <w:r>
        <w:rPr>
          <w:rFonts w:ascii="Arial" w:hAnsi="Arial" w:cs="Arial"/>
          <w:color w:val="000000"/>
          <w:sz w:val="22"/>
          <w:szCs w:val="22"/>
          <w:lang w:eastAsia="pt-BR"/>
        </w:rPr>
        <w:tab/>
        <w:t>10.4.6</w:t>
      </w:r>
      <w:r w:rsidRPr="00890649">
        <w:rPr>
          <w:rFonts w:ascii="Arial" w:hAnsi="Arial" w:cs="Arial"/>
          <w:color w:val="000000"/>
          <w:sz w:val="22"/>
          <w:szCs w:val="22"/>
          <w:lang w:eastAsia="pt-BR"/>
        </w:rPr>
        <w:t xml:space="preserve"> </w:t>
      </w:r>
      <w:r>
        <w:rPr>
          <w:rFonts w:ascii="Arial" w:hAnsi="Arial" w:cs="Arial"/>
          <w:color w:val="000000"/>
          <w:sz w:val="22"/>
          <w:szCs w:val="22"/>
          <w:lang w:eastAsia="pt-BR"/>
        </w:rPr>
        <w:t>Prazo para apresenta</w:t>
      </w:r>
      <w:r w:rsidRPr="00890649">
        <w:rPr>
          <w:rFonts w:ascii="Arial" w:hAnsi="Arial" w:cs="Arial"/>
          <w:color w:val="000000"/>
          <w:sz w:val="22"/>
          <w:szCs w:val="22"/>
          <w:lang w:eastAsia="pt-BR"/>
        </w:rPr>
        <w:t xml:space="preserve">ção de </w:t>
      </w:r>
      <w:r>
        <w:rPr>
          <w:rFonts w:ascii="Arial" w:hAnsi="Arial" w:cs="Arial"/>
          <w:color w:val="000000"/>
          <w:sz w:val="22"/>
          <w:szCs w:val="22"/>
          <w:lang w:eastAsia="pt-BR"/>
        </w:rPr>
        <w:t xml:space="preserve">contrarrazões aos </w:t>
      </w:r>
      <w:r w:rsidRPr="00890649">
        <w:rPr>
          <w:rFonts w:ascii="Arial" w:hAnsi="Arial" w:cs="Arial"/>
          <w:color w:val="000000"/>
          <w:sz w:val="22"/>
          <w:szCs w:val="22"/>
          <w:lang w:eastAsia="pt-BR"/>
        </w:rPr>
        <w:t>recursos</w:t>
      </w:r>
      <w:r>
        <w:rPr>
          <w:rFonts w:ascii="Arial" w:hAnsi="Arial" w:cs="Arial"/>
          <w:color w:val="000000"/>
          <w:sz w:val="22"/>
          <w:szCs w:val="22"/>
          <w:lang w:eastAsia="pt-BR"/>
        </w:rPr>
        <w:t xml:space="preserve"> (</w:t>
      </w:r>
      <w:r w:rsidRPr="00890649">
        <w:rPr>
          <w:rFonts w:ascii="Arial" w:hAnsi="Arial" w:cs="Arial"/>
          <w:color w:val="000000"/>
          <w:sz w:val="22"/>
          <w:szCs w:val="22"/>
          <w:u w:val="single"/>
          <w:lang w:eastAsia="pt-BR"/>
        </w:rPr>
        <w:t>até o terceiro dia útil posterior àquele da divulgação do aviso da interposição do recurso</w:t>
      </w:r>
      <w:r>
        <w:rPr>
          <w:rFonts w:ascii="Arial" w:hAnsi="Arial" w:cs="Arial"/>
          <w:color w:val="000000"/>
          <w:sz w:val="22"/>
          <w:szCs w:val="22"/>
          <w:lang w:eastAsia="pt-BR"/>
        </w:rPr>
        <w:t xml:space="preserve">). </w:t>
      </w:r>
    </w:p>
    <w:p w14:paraId="4316166C" w14:textId="77777777" w:rsidR="00890649" w:rsidRPr="00890649" w:rsidRDefault="00890649" w:rsidP="00890649">
      <w:pPr>
        <w:tabs>
          <w:tab w:val="left" w:pos="567"/>
        </w:tabs>
        <w:autoSpaceDE w:val="0"/>
        <w:spacing w:before="120" w:after="120"/>
        <w:jc w:val="both"/>
        <w:rPr>
          <w:rFonts w:ascii="Arial" w:hAnsi="Arial" w:cs="Arial"/>
          <w:color w:val="000000"/>
          <w:sz w:val="22"/>
          <w:szCs w:val="22"/>
          <w:lang w:eastAsia="pt-BR"/>
        </w:rPr>
      </w:pPr>
      <w:r>
        <w:rPr>
          <w:rFonts w:ascii="Arial" w:hAnsi="Arial" w:cs="Arial"/>
          <w:color w:val="000000"/>
          <w:sz w:val="22"/>
          <w:szCs w:val="22"/>
          <w:lang w:eastAsia="pt-BR"/>
        </w:rPr>
        <w:t xml:space="preserve">  </w:t>
      </w:r>
      <w:r>
        <w:rPr>
          <w:rFonts w:ascii="Arial" w:hAnsi="Arial" w:cs="Arial"/>
          <w:color w:val="000000"/>
          <w:sz w:val="22"/>
          <w:szCs w:val="22"/>
          <w:lang w:eastAsia="pt-BR"/>
        </w:rPr>
        <w:tab/>
        <w:t xml:space="preserve">10.4.7 </w:t>
      </w:r>
      <w:r w:rsidRPr="00890649">
        <w:rPr>
          <w:rFonts w:ascii="Arial" w:hAnsi="Arial" w:cs="Arial"/>
          <w:color w:val="000000"/>
          <w:sz w:val="22"/>
          <w:szCs w:val="22"/>
          <w:lang w:eastAsia="pt-BR"/>
        </w:rPr>
        <w:t>Análise dos recursos</w:t>
      </w:r>
      <w:r>
        <w:rPr>
          <w:rFonts w:ascii="Arial" w:hAnsi="Arial" w:cs="Arial"/>
          <w:color w:val="000000"/>
          <w:sz w:val="22"/>
          <w:szCs w:val="22"/>
          <w:lang w:eastAsia="pt-BR"/>
        </w:rPr>
        <w:t xml:space="preserve"> e contrarrazões</w:t>
      </w:r>
      <w:r w:rsidRPr="00890649">
        <w:rPr>
          <w:rFonts w:ascii="Arial" w:hAnsi="Arial" w:cs="Arial"/>
          <w:color w:val="000000"/>
          <w:sz w:val="22"/>
          <w:szCs w:val="22"/>
          <w:lang w:eastAsia="pt-BR"/>
        </w:rPr>
        <w:t xml:space="preserve"> pela Comissão de Seleção.</w:t>
      </w:r>
      <w:r>
        <w:rPr>
          <w:rFonts w:ascii="Arial" w:hAnsi="Arial" w:cs="Arial"/>
          <w:color w:val="000000"/>
          <w:sz w:val="22"/>
          <w:szCs w:val="22"/>
          <w:lang w:eastAsia="pt-BR"/>
        </w:rPr>
        <w:t xml:space="preserve"> </w:t>
      </w:r>
    </w:p>
    <w:p w14:paraId="41670FC4" w14:textId="77777777" w:rsidR="00890649" w:rsidRPr="00F26AE2" w:rsidRDefault="00890649" w:rsidP="00890649">
      <w:pPr>
        <w:tabs>
          <w:tab w:val="left" w:pos="567"/>
        </w:tabs>
        <w:autoSpaceDE w:val="0"/>
        <w:spacing w:before="120" w:after="120"/>
        <w:jc w:val="both"/>
        <w:rPr>
          <w:rFonts w:ascii="Arial" w:hAnsi="Arial" w:cs="Arial"/>
          <w:color w:val="000000"/>
          <w:sz w:val="22"/>
          <w:szCs w:val="22"/>
          <w:lang w:eastAsia="pt-BR"/>
        </w:rPr>
      </w:pPr>
      <w:r>
        <w:rPr>
          <w:rFonts w:ascii="Arial" w:hAnsi="Arial" w:cs="Arial"/>
          <w:color w:val="000000"/>
          <w:sz w:val="22"/>
          <w:szCs w:val="22"/>
          <w:lang w:eastAsia="pt-BR"/>
        </w:rPr>
        <w:t xml:space="preserve">  </w:t>
      </w:r>
      <w:r>
        <w:rPr>
          <w:rFonts w:ascii="Arial" w:hAnsi="Arial" w:cs="Arial"/>
          <w:color w:val="000000"/>
          <w:sz w:val="22"/>
          <w:szCs w:val="22"/>
          <w:lang w:eastAsia="pt-BR"/>
        </w:rPr>
        <w:tab/>
        <w:t xml:space="preserve">10.4.8 </w:t>
      </w:r>
      <w:r w:rsidRPr="00890649">
        <w:rPr>
          <w:rFonts w:ascii="Arial" w:hAnsi="Arial" w:cs="Arial"/>
          <w:color w:val="000000"/>
          <w:sz w:val="22"/>
          <w:szCs w:val="22"/>
          <w:lang w:eastAsia="pt-BR"/>
        </w:rPr>
        <w:t xml:space="preserve">Homologação e publicação do resultado definitivo da fase de seleção, com divulgação das decisões recursais proferidas (se houver). </w:t>
      </w:r>
      <w:r>
        <w:rPr>
          <w:rFonts w:ascii="Arial" w:hAnsi="Arial" w:cs="Arial"/>
          <w:color w:val="000000"/>
          <w:sz w:val="22"/>
          <w:szCs w:val="22"/>
          <w:lang w:eastAsia="pt-BR"/>
        </w:rPr>
        <w:t xml:space="preserve"> </w:t>
      </w:r>
    </w:p>
    <w:p w14:paraId="29D4A693" w14:textId="77777777" w:rsidR="00890649" w:rsidRPr="00057D5C" w:rsidRDefault="00890649" w:rsidP="00890649">
      <w:pPr>
        <w:shd w:val="pct15" w:color="auto" w:fill="auto"/>
        <w:tabs>
          <w:tab w:val="left" w:pos="567"/>
        </w:tabs>
        <w:spacing w:before="360" w:after="240"/>
        <w:jc w:val="center"/>
        <w:rPr>
          <w:rFonts w:ascii="Arial" w:hAnsi="Arial" w:cs="Arial"/>
          <w:b/>
          <w:color w:val="000000"/>
          <w:sz w:val="22"/>
          <w:szCs w:val="22"/>
        </w:rPr>
      </w:pPr>
      <w:r>
        <w:rPr>
          <w:rFonts w:ascii="Arial" w:hAnsi="Arial" w:cs="Arial"/>
          <w:bCs/>
          <w:sz w:val="22"/>
          <w:szCs w:val="22"/>
        </w:rPr>
        <w:t xml:space="preserve">  </w:t>
      </w:r>
      <w:r>
        <w:rPr>
          <w:rFonts w:ascii="Arial" w:eastAsia="Calibri" w:hAnsi="Arial" w:cs="Arial"/>
          <w:b/>
          <w:bCs/>
          <w:sz w:val="22"/>
          <w:szCs w:val="22"/>
          <w:lang w:eastAsia="en-US"/>
        </w:rPr>
        <w:t>11</w:t>
      </w:r>
      <w:r w:rsidRPr="00057D5C">
        <w:rPr>
          <w:rFonts w:ascii="Arial" w:eastAsia="Calibri" w:hAnsi="Arial" w:cs="Arial"/>
          <w:b/>
          <w:bCs/>
          <w:sz w:val="22"/>
          <w:szCs w:val="22"/>
          <w:lang w:eastAsia="en-US"/>
        </w:rPr>
        <w:t xml:space="preserve">. </w:t>
      </w:r>
      <w:r>
        <w:rPr>
          <w:rFonts w:ascii="Arial" w:eastAsia="Calibri" w:hAnsi="Arial" w:cs="Arial"/>
          <w:b/>
          <w:bCs/>
          <w:sz w:val="22"/>
          <w:szCs w:val="22"/>
          <w:lang w:eastAsia="en-US"/>
        </w:rPr>
        <w:t xml:space="preserve">DOS CRITÉRIO DE JULGAMENTO DAS PROPOSTAS </w:t>
      </w:r>
    </w:p>
    <w:p w14:paraId="5E071D1B" w14:textId="77777777" w:rsidR="00890649" w:rsidRDefault="00890649" w:rsidP="00890649">
      <w:pPr>
        <w:tabs>
          <w:tab w:val="left" w:pos="567"/>
        </w:tabs>
        <w:autoSpaceDE w:val="0"/>
        <w:spacing w:before="120" w:after="120"/>
        <w:jc w:val="both"/>
        <w:rPr>
          <w:rFonts w:ascii="Arial" w:hAnsi="Arial" w:cs="Arial"/>
          <w:sz w:val="22"/>
          <w:szCs w:val="22"/>
        </w:rPr>
      </w:pPr>
      <w:r>
        <w:rPr>
          <w:rFonts w:ascii="Arial" w:hAnsi="Arial" w:cs="Arial"/>
          <w:bCs/>
          <w:sz w:val="22"/>
          <w:szCs w:val="22"/>
        </w:rPr>
        <w:t>11</w:t>
      </w:r>
      <w:r w:rsidRPr="00F26AE2">
        <w:rPr>
          <w:rFonts w:ascii="Arial" w:hAnsi="Arial" w:cs="Arial"/>
          <w:bCs/>
          <w:sz w:val="22"/>
          <w:szCs w:val="22"/>
        </w:rPr>
        <w:t>.1</w:t>
      </w:r>
      <w:r w:rsidRPr="00F26AE2">
        <w:rPr>
          <w:rFonts w:ascii="Arial" w:hAnsi="Arial" w:cs="Arial"/>
          <w:sz w:val="22"/>
          <w:szCs w:val="22"/>
        </w:rPr>
        <w:t xml:space="preserve"> Nesta etapa, de caráter eliminatório e classificatório, a Comissão de Seleção analisará e julgará as propostas apresentadas pelas OSC</w:t>
      </w:r>
      <w:r>
        <w:rPr>
          <w:rFonts w:ascii="Arial" w:hAnsi="Arial" w:cs="Arial"/>
          <w:sz w:val="22"/>
          <w:szCs w:val="22"/>
        </w:rPr>
        <w:t>’</w:t>
      </w:r>
      <w:r w:rsidRPr="00F26AE2">
        <w:rPr>
          <w:rFonts w:ascii="Arial" w:hAnsi="Arial" w:cs="Arial"/>
          <w:sz w:val="22"/>
          <w:szCs w:val="22"/>
        </w:rPr>
        <w:t>s concorrentes, com total independência técnica para exercer seu julgamento.</w:t>
      </w:r>
    </w:p>
    <w:p w14:paraId="51F48E7E" w14:textId="77777777" w:rsidR="00890649" w:rsidRPr="00F26AE2" w:rsidRDefault="00890649" w:rsidP="00890649">
      <w:pPr>
        <w:tabs>
          <w:tab w:val="left" w:pos="567"/>
        </w:tabs>
        <w:autoSpaceDE w:val="0"/>
        <w:spacing w:before="120" w:after="120"/>
        <w:jc w:val="both"/>
        <w:rPr>
          <w:rFonts w:ascii="Arial" w:hAnsi="Arial" w:cs="Arial"/>
          <w:b/>
          <w:sz w:val="22"/>
          <w:szCs w:val="22"/>
        </w:rPr>
      </w:pPr>
      <w:r>
        <w:rPr>
          <w:rFonts w:ascii="Arial" w:hAnsi="Arial" w:cs="Arial"/>
          <w:sz w:val="22"/>
          <w:szCs w:val="22"/>
        </w:rPr>
        <w:t xml:space="preserve">11.2 </w:t>
      </w:r>
      <w:r w:rsidRPr="00F26AE2">
        <w:rPr>
          <w:rFonts w:ascii="Arial" w:hAnsi="Arial" w:cs="Arial"/>
          <w:color w:val="000000"/>
          <w:sz w:val="22"/>
          <w:szCs w:val="22"/>
          <w:lang w:eastAsia="pt-BR"/>
        </w:rPr>
        <w:t>As propostas deverão conter informações que atendam aos critérios de julgamento, observadas as exigências deste edital</w:t>
      </w:r>
      <w:r>
        <w:rPr>
          <w:rFonts w:ascii="Arial" w:hAnsi="Arial" w:cs="Arial"/>
          <w:color w:val="000000"/>
          <w:sz w:val="22"/>
          <w:szCs w:val="22"/>
          <w:lang w:eastAsia="pt-BR"/>
        </w:rPr>
        <w:t xml:space="preserve">, assim delineados: </w:t>
      </w:r>
      <w:r w:rsidRPr="00F26AE2">
        <w:rPr>
          <w:rFonts w:ascii="Arial" w:hAnsi="Arial" w:cs="Arial"/>
          <w:color w:val="000000"/>
          <w:sz w:val="22"/>
          <w:szCs w:val="22"/>
          <w:lang w:eastAsia="pt-BR"/>
        </w:rPr>
        <w:t xml:space="preserve"> </w:t>
      </w:r>
    </w:p>
    <w:tbl>
      <w:tblPr>
        <w:tblW w:w="8505" w:type="dxa"/>
        <w:tblInd w:w="5" w:type="dxa"/>
        <w:tblLayout w:type="fixed"/>
        <w:tblCellMar>
          <w:left w:w="0" w:type="dxa"/>
          <w:right w:w="0" w:type="dxa"/>
        </w:tblCellMar>
        <w:tblLook w:val="0000" w:firstRow="0" w:lastRow="0" w:firstColumn="0" w:lastColumn="0" w:noHBand="0" w:noVBand="0"/>
      </w:tblPr>
      <w:tblGrid>
        <w:gridCol w:w="2977"/>
        <w:gridCol w:w="4253"/>
        <w:gridCol w:w="1275"/>
      </w:tblGrid>
      <w:tr w:rsidR="00890649" w:rsidRPr="00F26AE2" w14:paraId="1A2CFA0D" w14:textId="77777777" w:rsidTr="00890649">
        <w:tc>
          <w:tcPr>
            <w:tcW w:w="2977" w:type="dxa"/>
            <w:tcBorders>
              <w:top w:val="single" w:sz="4" w:space="0" w:color="000000"/>
              <w:left w:val="single" w:sz="4" w:space="0" w:color="000000"/>
              <w:bottom w:val="single" w:sz="4" w:space="0" w:color="000000"/>
            </w:tcBorders>
          </w:tcPr>
          <w:p w14:paraId="2E0B5104" w14:textId="77777777" w:rsidR="00890649" w:rsidRPr="00F26AE2" w:rsidRDefault="00890649" w:rsidP="0082541F">
            <w:pPr>
              <w:snapToGrid w:val="0"/>
              <w:rPr>
                <w:rFonts w:ascii="Arial" w:hAnsi="Arial" w:cs="Arial"/>
                <w:b/>
                <w:sz w:val="22"/>
                <w:szCs w:val="22"/>
              </w:rPr>
            </w:pPr>
            <w:r w:rsidRPr="00F26AE2">
              <w:rPr>
                <w:rFonts w:ascii="Arial" w:hAnsi="Arial" w:cs="Arial"/>
                <w:b/>
                <w:sz w:val="22"/>
                <w:szCs w:val="22"/>
              </w:rPr>
              <w:t>Critérios de Julgamento</w:t>
            </w:r>
          </w:p>
        </w:tc>
        <w:tc>
          <w:tcPr>
            <w:tcW w:w="4253" w:type="dxa"/>
            <w:tcBorders>
              <w:top w:val="single" w:sz="4" w:space="0" w:color="000000"/>
              <w:left w:val="single" w:sz="4" w:space="0" w:color="000000"/>
              <w:bottom w:val="single" w:sz="4" w:space="0" w:color="000000"/>
            </w:tcBorders>
          </w:tcPr>
          <w:p w14:paraId="032FC6BF" w14:textId="77777777" w:rsidR="00890649" w:rsidRPr="00F26AE2" w:rsidRDefault="00890649" w:rsidP="0082541F">
            <w:pPr>
              <w:snapToGrid w:val="0"/>
              <w:jc w:val="center"/>
              <w:rPr>
                <w:rFonts w:ascii="Arial" w:hAnsi="Arial" w:cs="Arial"/>
                <w:b/>
                <w:sz w:val="22"/>
                <w:szCs w:val="22"/>
              </w:rPr>
            </w:pPr>
            <w:r w:rsidRPr="00F26AE2">
              <w:rPr>
                <w:rFonts w:ascii="Arial" w:hAnsi="Arial" w:cs="Arial"/>
                <w:b/>
                <w:sz w:val="22"/>
                <w:szCs w:val="22"/>
              </w:rPr>
              <w:t>Metodologia de Pontuação</w:t>
            </w:r>
          </w:p>
        </w:tc>
        <w:tc>
          <w:tcPr>
            <w:tcW w:w="1275" w:type="dxa"/>
            <w:tcBorders>
              <w:top w:val="single" w:sz="4" w:space="0" w:color="000000"/>
              <w:left w:val="single" w:sz="4" w:space="0" w:color="000000"/>
              <w:bottom w:val="single" w:sz="4" w:space="0" w:color="000000"/>
              <w:right w:val="single" w:sz="4" w:space="0" w:color="000000"/>
            </w:tcBorders>
          </w:tcPr>
          <w:p w14:paraId="5AE83B04" w14:textId="77777777" w:rsidR="00890649" w:rsidRPr="00F26AE2" w:rsidRDefault="00890649" w:rsidP="0082541F">
            <w:pPr>
              <w:snapToGrid w:val="0"/>
              <w:jc w:val="center"/>
              <w:rPr>
                <w:rFonts w:ascii="Arial" w:hAnsi="Arial" w:cs="Arial"/>
                <w:b/>
                <w:sz w:val="22"/>
                <w:szCs w:val="22"/>
              </w:rPr>
            </w:pPr>
            <w:r w:rsidRPr="00F26AE2">
              <w:rPr>
                <w:rFonts w:ascii="Arial" w:hAnsi="Arial" w:cs="Arial"/>
                <w:b/>
                <w:sz w:val="22"/>
                <w:szCs w:val="22"/>
              </w:rPr>
              <w:t xml:space="preserve">Pontuação Máxima </w:t>
            </w:r>
          </w:p>
        </w:tc>
      </w:tr>
      <w:tr w:rsidR="00890649" w:rsidRPr="00F26AE2" w14:paraId="425D3ECF" w14:textId="77777777" w:rsidTr="00890649">
        <w:tc>
          <w:tcPr>
            <w:tcW w:w="2977" w:type="dxa"/>
            <w:tcBorders>
              <w:top w:val="single" w:sz="4" w:space="0" w:color="000000"/>
              <w:left w:val="single" w:sz="4" w:space="0" w:color="000000"/>
              <w:bottom w:val="single" w:sz="4" w:space="0" w:color="000000"/>
            </w:tcBorders>
          </w:tcPr>
          <w:p w14:paraId="4A8176ED" w14:textId="77777777" w:rsidR="00890649" w:rsidRPr="00F26AE2" w:rsidRDefault="00890649" w:rsidP="0082541F">
            <w:pPr>
              <w:snapToGrid w:val="0"/>
              <w:spacing w:before="120" w:after="120"/>
              <w:ind w:left="142" w:right="180"/>
              <w:jc w:val="both"/>
              <w:rPr>
                <w:rFonts w:ascii="Arial" w:hAnsi="Arial" w:cs="Arial"/>
                <w:sz w:val="22"/>
                <w:szCs w:val="22"/>
              </w:rPr>
            </w:pPr>
            <w:r w:rsidRPr="00F26AE2">
              <w:rPr>
                <w:rFonts w:ascii="Arial" w:hAnsi="Arial" w:cs="Arial"/>
                <w:sz w:val="22"/>
                <w:szCs w:val="22"/>
              </w:rPr>
              <w:t xml:space="preserve">(A) Informações sobre ações a serem executadas, metas a serem atingidas, prazos e, indicadores que aferirão o cumprimento das metas. </w:t>
            </w:r>
          </w:p>
        </w:tc>
        <w:tc>
          <w:tcPr>
            <w:tcW w:w="4253" w:type="dxa"/>
            <w:tcBorders>
              <w:top w:val="single" w:sz="4" w:space="0" w:color="000000"/>
              <w:left w:val="single" w:sz="4" w:space="0" w:color="000000"/>
              <w:bottom w:val="single" w:sz="4" w:space="0" w:color="000000"/>
            </w:tcBorders>
            <w:vAlign w:val="center"/>
          </w:tcPr>
          <w:p w14:paraId="63BC3065" w14:textId="77777777" w:rsidR="00890649" w:rsidRPr="00F26AE2" w:rsidRDefault="00890649" w:rsidP="0082541F">
            <w:pPr>
              <w:snapToGrid w:val="0"/>
              <w:spacing w:before="120" w:after="120"/>
              <w:ind w:left="52" w:right="141"/>
              <w:jc w:val="both"/>
              <w:rPr>
                <w:rFonts w:ascii="Arial" w:hAnsi="Arial" w:cs="Arial"/>
                <w:sz w:val="22"/>
                <w:szCs w:val="22"/>
              </w:rPr>
            </w:pPr>
            <w:r w:rsidRPr="00F26AE2">
              <w:rPr>
                <w:rFonts w:ascii="Arial" w:hAnsi="Arial" w:cs="Arial"/>
                <w:sz w:val="22"/>
                <w:szCs w:val="22"/>
              </w:rPr>
              <w:t>- Grau pleno de atendimento (3,0 pontos)</w:t>
            </w:r>
          </w:p>
          <w:p w14:paraId="45998BC7" w14:textId="77777777" w:rsidR="00890649" w:rsidRPr="00F26AE2" w:rsidRDefault="00890649" w:rsidP="0082541F">
            <w:pPr>
              <w:snapToGrid w:val="0"/>
              <w:spacing w:before="120" w:after="120"/>
              <w:ind w:left="139" w:right="141" w:hanging="87"/>
              <w:jc w:val="both"/>
              <w:rPr>
                <w:rFonts w:ascii="Arial" w:hAnsi="Arial" w:cs="Arial"/>
                <w:sz w:val="22"/>
                <w:szCs w:val="22"/>
              </w:rPr>
            </w:pPr>
            <w:r w:rsidRPr="00F26AE2">
              <w:rPr>
                <w:rFonts w:ascii="Arial" w:hAnsi="Arial" w:cs="Arial"/>
                <w:sz w:val="22"/>
                <w:szCs w:val="22"/>
              </w:rPr>
              <w:t>- Grau satisfatório de atendimento (2,0 pontos)</w:t>
            </w:r>
          </w:p>
          <w:p w14:paraId="2E941927" w14:textId="77777777" w:rsidR="00890649" w:rsidRPr="00F26AE2" w:rsidRDefault="00890649" w:rsidP="0082541F">
            <w:pPr>
              <w:snapToGrid w:val="0"/>
              <w:spacing w:before="120" w:after="120"/>
              <w:ind w:left="52" w:right="141"/>
              <w:jc w:val="both"/>
              <w:rPr>
                <w:rFonts w:ascii="Arial" w:hAnsi="Arial" w:cs="Arial"/>
                <w:color w:val="FF0000"/>
                <w:sz w:val="22"/>
                <w:szCs w:val="22"/>
              </w:rPr>
            </w:pPr>
            <w:r w:rsidRPr="00F26AE2">
              <w:rPr>
                <w:rFonts w:ascii="Arial" w:hAnsi="Arial" w:cs="Arial"/>
                <w:sz w:val="22"/>
                <w:szCs w:val="22"/>
              </w:rPr>
              <w:t>- O não atendimento ou o atendimento insatisfatório (0,0).</w:t>
            </w:r>
          </w:p>
        </w:tc>
        <w:tc>
          <w:tcPr>
            <w:tcW w:w="1275" w:type="dxa"/>
            <w:tcBorders>
              <w:top w:val="single" w:sz="4" w:space="0" w:color="000000"/>
              <w:left w:val="single" w:sz="4" w:space="0" w:color="000000"/>
              <w:bottom w:val="single" w:sz="4" w:space="0" w:color="000000"/>
              <w:right w:val="single" w:sz="4" w:space="0" w:color="000000"/>
            </w:tcBorders>
            <w:vAlign w:val="center"/>
          </w:tcPr>
          <w:p w14:paraId="0295A811" w14:textId="77777777" w:rsidR="00890649" w:rsidRPr="00F26AE2" w:rsidRDefault="00890649" w:rsidP="0082541F">
            <w:pPr>
              <w:snapToGrid w:val="0"/>
              <w:spacing w:before="120" w:after="120"/>
              <w:ind w:right="141"/>
              <w:jc w:val="center"/>
              <w:rPr>
                <w:rFonts w:ascii="Arial" w:hAnsi="Arial" w:cs="Arial"/>
                <w:sz w:val="22"/>
                <w:szCs w:val="22"/>
              </w:rPr>
            </w:pPr>
            <w:r w:rsidRPr="00F26AE2">
              <w:rPr>
                <w:rFonts w:ascii="Arial" w:hAnsi="Arial" w:cs="Arial"/>
                <w:sz w:val="22"/>
                <w:szCs w:val="22"/>
              </w:rPr>
              <w:t>3,0</w:t>
            </w:r>
          </w:p>
        </w:tc>
      </w:tr>
      <w:tr w:rsidR="00890649" w:rsidRPr="00F26AE2" w14:paraId="763B6BAF" w14:textId="77777777" w:rsidTr="00890649">
        <w:tc>
          <w:tcPr>
            <w:tcW w:w="2977" w:type="dxa"/>
            <w:tcBorders>
              <w:top w:val="single" w:sz="4" w:space="0" w:color="000000"/>
              <w:left w:val="single" w:sz="4" w:space="0" w:color="000000"/>
              <w:bottom w:val="single" w:sz="4" w:space="0" w:color="000000"/>
            </w:tcBorders>
          </w:tcPr>
          <w:p w14:paraId="0E3F729B" w14:textId="77777777" w:rsidR="00890649" w:rsidRPr="00F26AE2" w:rsidRDefault="00890649" w:rsidP="0082541F">
            <w:pPr>
              <w:snapToGrid w:val="0"/>
              <w:spacing w:before="120" w:after="120"/>
              <w:ind w:left="142" w:right="180"/>
              <w:jc w:val="both"/>
              <w:rPr>
                <w:rFonts w:ascii="Arial" w:hAnsi="Arial" w:cs="Arial"/>
                <w:sz w:val="22"/>
                <w:szCs w:val="22"/>
              </w:rPr>
            </w:pPr>
            <w:r w:rsidRPr="00F26AE2">
              <w:rPr>
                <w:rFonts w:ascii="Arial" w:hAnsi="Arial" w:cs="Arial"/>
                <w:sz w:val="22"/>
                <w:szCs w:val="22"/>
              </w:rPr>
              <w:t>(B) Adequação da proposta aos objetivos da política, do plano, do programa ou da ação em que se insere a parceria.</w:t>
            </w:r>
          </w:p>
        </w:tc>
        <w:tc>
          <w:tcPr>
            <w:tcW w:w="4253" w:type="dxa"/>
            <w:tcBorders>
              <w:top w:val="single" w:sz="4" w:space="0" w:color="000000"/>
              <w:left w:val="single" w:sz="4" w:space="0" w:color="000000"/>
              <w:bottom w:val="single" w:sz="4" w:space="0" w:color="000000"/>
            </w:tcBorders>
            <w:vAlign w:val="center"/>
          </w:tcPr>
          <w:p w14:paraId="331C61E7" w14:textId="77777777" w:rsidR="00890649" w:rsidRPr="00F26AE2" w:rsidRDefault="00890649" w:rsidP="0082541F">
            <w:pPr>
              <w:snapToGrid w:val="0"/>
              <w:spacing w:before="120" w:after="120"/>
              <w:ind w:left="52" w:right="141"/>
              <w:jc w:val="both"/>
              <w:rPr>
                <w:rFonts w:ascii="Arial" w:hAnsi="Arial" w:cs="Arial"/>
                <w:sz w:val="22"/>
                <w:szCs w:val="22"/>
              </w:rPr>
            </w:pPr>
            <w:r w:rsidRPr="00F26AE2">
              <w:rPr>
                <w:rFonts w:ascii="Arial" w:hAnsi="Arial" w:cs="Arial"/>
                <w:sz w:val="22"/>
                <w:szCs w:val="22"/>
              </w:rPr>
              <w:t>- Grau pleno de adequação (2,0)</w:t>
            </w:r>
          </w:p>
          <w:p w14:paraId="62E49A3B" w14:textId="77777777" w:rsidR="00890649" w:rsidRPr="00F26AE2" w:rsidRDefault="00890649" w:rsidP="0082541F">
            <w:pPr>
              <w:snapToGrid w:val="0"/>
              <w:spacing w:before="120" w:after="120"/>
              <w:ind w:left="52" w:right="141"/>
              <w:jc w:val="both"/>
              <w:rPr>
                <w:rFonts w:ascii="Arial" w:hAnsi="Arial" w:cs="Arial"/>
                <w:sz w:val="22"/>
                <w:szCs w:val="22"/>
              </w:rPr>
            </w:pPr>
            <w:r w:rsidRPr="00F26AE2">
              <w:rPr>
                <w:rFonts w:ascii="Arial" w:hAnsi="Arial" w:cs="Arial"/>
                <w:sz w:val="22"/>
                <w:szCs w:val="22"/>
              </w:rPr>
              <w:t>- Grau satisfatório de adequação (1,0)</w:t>
            </w:r>
          </w:p>
          <w:p w14:paraId="76FDB5ED" w14:textId="77777777" w:rsidR="00890649" w:rsidRPr="00F26AE2" w:rsidRDefault="00890649" w:rsidP="0082541F">
            <w:pPr>
              <w:snapToGrid w:val="0"/>
              <w:spacing w:before="120" w:after="120"/>
              <w:ind w:left="52" w:right="141"/>
              <w:jc w:val="both"/>
              <w:rPr>
                <w:rFonts w:ascii="Arial" w:hAnsi="Arial" w:cs="Arial"/>
                <w:color w:val="FF0000"/>
                <w:sz w:val="22"/>
                <w:szCs w:val="22"/>
              </w:rPr>
            </w:pPr>
            <w:r w:rsidRPr="00F26AE2">
              <w:rPr>
                <w:rFonts w:ascii="Arial" w:hAnsi="Arial" w:cs="Arial"/>
                <w:sz w:val="22"/>
                <w:szCs w:val="22"/>
              </w:rPr>
              <w:t>- O não atendimento ou o atendimento insatisfatório do requisito de adequação (0,0).</w:t>
            </w:r>
          </w:p>
        </w:tc>
        <w:tc>
          <w:tcPr>
            <w:tcW w:w="1275" w:type="dxa"/>
            <w:tcBorders>
              <w:top w:val="single" w:sz="4" w:space="0" w:color="000000"/>
              <w:left w:val="single" w:sz="4" w:space="0" w:color="000000"/>
              <w:bottom w:val="single" w:sz="4" w:space="0" w:color="000000"/>
              <w:right w:val="single" w:sz="4" w:space="0" w:color="000000"/>
            </w:tcBorders>
            <w:vAlign w:val="center"/>
          </w:tcPr>
          <w:p w14:paraId="7E3945E5" w14:textId="77777777" w:rsidR="00890649" w:rsidRPr="00F26AE2" w:rsidRDefault="00890649" w:rsidP="0082541F">
            <w:pPr>
              <w:snapToGrid w:val="0"/>
              <w:spacing w:before="120" w:after="120"/>
              <w:ind w:right="141"/>
              <w:jc w:val="center"/>
              <w:rPr>
                <w:rFonts w:ascii="Arial" w:hAnsi="Arial" w:cs="Arial"/>
                <w:sz w:val="22"/>
                <w:szCs w:val="22"/>
              </w:rPr>
            </w:pPr>
            <w:r w:rsidRPr="00F26AE2">
              <w:rPr>
                <w:rFonts w:ascii="Arial" w:hAnsi="Arial" w:cs="Arial"/>
                <w:sz w:val="22"/>
                <w:szCs w:val="22"/>
              </w:rPr>
              <w:t>2,0</w:t>
            </w:r>
          </w:p>
        </w:tc>
      </w:tr>
      <w:tr w:rsidR="00890649" w:rsidRPr="00F26AE2" w14:paraId="7F1EE189" w14:textId="77777777" w:rsidTr="00890649">
        <w:tc>
          <w:tcPr>
            <w:tcW w:w="2977" w:type="dxa"/>
            <w:tcBorders>
              <w:top w:val="single" w:sz="4" w:space="0" w:color="000000"/>
              <w:left w:val="single" w:sz="4" w:space="0" w:color="000000"/>
              <w:bottom w:val="single" w:sz="4" w:space="0" w:color="000000"/>
            </w:tcBorders>
          </w:tcPr>
          <w:p w14:paraId="609EFE66" w14:textId="77777777" w:rsidR="00890649" w:rsidRPr="00F26AE2" w:rsidRDefault="00890649" w:rsidP="0082541F">
            <w:pPr>
              <w:ind w:left="142"/>
              <w:rPr>
                <w:rFonts w:ascii="Arial" w:hAnsi="Arial" w:cs="Arial"/>
                <w:sz w:val="22"/>
                <w:szCs w:val="22"/>
              </w:rPr>
            </w:pPr>
            <w:r w:rsidRPr="00F26AE2">
              <w:rPr>
                <w:rFonts w:ascii="Arial" w:hAnsi="Arial" w:cs="Arial"/>
                <w:sz w:val="22"/>
                <w:szCs w:val="22"/>
              </w:rPr>
              <w:t>(C) Descrição da realidade objeto da parceria e do nexo entre essa realidade e a atividade ou projeto.</w:t>
            </w:r>
          </w:p>
        </w:tc>
        <w:tc>
          <w:tcPr>
            <w:tcW w:w="4253" w:type="dxa"/>
            <w:tcBorders>
              <w:top w:val="single" w:sz="4" w:space="0" w:color="000000"/>
              <w:left w:val="single" w:sz="4" w:space="0" w:color="000000"/>
              <w:bottom w:val="single" w:sz="4" w:space="0" w:color="000000"/>
            </w:tcBorders>
            <w:vAlign w:val="center"/>
          </w:tcPr>
          <w:p w14:paraId="4E928990" w14:textId="77777777" w:rsidR="00890649" w:rsidRPr="00F26AE2" w:rsidRDefault="00890649" w:rsidP="0082541F">
            <w:pPr>
              <w:snapToGrid w:val="0"/>
              <w:spacing w:before="120" w:after="120"/>
              <w:ind w:left="52" w:right="141"/>
              <w:jc w:val="both"/>
              <w:rPr>
                <w:rFonts w:ascii="Arial" w:hAnsi="Arial" w:cs="Arial"/>
                <w:sz w:val="22"/>
                <w:szCs w:val="22"/>
              </w:rPr>
            </w:pPr>
            <w:r w:rsidRPr="00F26AE2">
              <w:rPr>
                <w:rFonts w:ascii="Arial" w:hAnsi="Arial" w:cs="Arial"/>
                <w:sz w:val="22"/>
                <w:szCs w:val="22"/>
              </w:rPr>
              <w:t>- Grau pleno da descrição (1,0)</w:t>
            </w:r>
          </w:p>
          <w:p w14:paraId="66B4327A" w14:textId="77777777" w:rsidR="00890649" w:rsidRPr="00F26AE2" w:rsidRDefault="00890649" w:rsidP="0082541F">
            <w:pPr>
              <w:snapToGrid w:val="0"/>
              <w:spacing w:before="120" w:after="120"/>
              <w:ind w:left="52" w:right="141"/>
              <w:jc w:val="both"/>
              <w:rPr>
                <w:rFonts w:ascii="Arial" w:hAnsi="Arial" w:cs="Arial"/>
                <w:sz w:val="22"/>
                <w:szCs w:val="22"/>
              </w:rPr>
            </w:pPr>
            <w:r w:rsidRPr="00F26AE2">
              <w:rPr>
                <w:rFonts w:ascii="Arial" w:hAnsi="Arial" w:cs="Arial"/>
                <w:sz w:val="22"/>
                <w:szCs w:val="22"/>
              </w:rPr>
              <w:t>- Grau satisfatório da descrição (0,5)</w:t>
            </w:r>
          </w:p>
          <w:p w14:paraId="2A015201" w14:textId="77777777" w:rsidR="00890649" w:rsidRPr="00F26AE2" w:rsidRDefault="00890649" w:rsidP="0082541F">
            <w:pPr>
              <w:snapToGrid w:val="0"/>
              <w:spacing w:before="120" w:after="120"/>
              <w:ind w:left="52" w:right="141"/>
              <w:jc w:val="both"/>
              <w:rPr>
                <w:rFonts w:ascii="Arial" w:hAnsi="Arial" w:cs="Arial"/>
                <w:sz w:val="22"/>
                <w:szCs w:val="22"/>
              </w:rPr>
            </w:pPr>
            <w:r w:rsidRPr="00F26AE2">
              <w:rPr>
                <w:rFonts w:ascii="Arial" w:hAnsi="Arial" w:cs="Arial"/>
                <w:sz w:val="22"/>
                <w:szCs w:val="22"/>
              </w:rPr>
              <w:t>- O não atendimento ou o atendimento insatisfatório (0,0).</w:t>
            </w:r>
          </w:p>
        </w:tc>
        <w:tc>
          <w:tcPr>
            <w:tcW w:w="1275" w:type="dxa"/>
            <w:tcBorders>
              <w:top w:val="single" w:sz="4" w:space="0" w:color="000000"/>
              <w:left w:val="single" w:sz="4" w:space="0" w:color="000000"/>
              <w:bottom w:val="single" w:sz="4" w:space="0" w:color="000000"/>
              <w:right w:val="single" w:sz="4" w:space="0" w:color="000000"/>
            </w:tcBorders>
            <w:vAlign w:val="center"/>
          </w:tcPr>
          <w:p w14:paraId="0FB3C87B" w14:textId="77777777" w:rsidR="00890649" w:rsidRPr="00F26AE2" w:rsidRDefault="00890649" w:rsidP="0082541F">
            <w:pPr>
              <w:snapToGrid w:val="0"/>
              <w:spacing w:before="120" w:after="120"/>
              <w:ind w:right="141"/>
              <w:jc w:val="center"/>
              <w:rPr>
                <w:rFonts w:ascii="Arial" w:hAnsi="Arial" w:cs="Arial"/>
                <w:sz w:val="22"/>
                <w:szCs w:val="22"/>
              </w:rPr>
            </w:pPr>
            <w:r w:rsidRPr="00F26AE2">
              <w:rPr>
                <w:rFonts w:ascii="Arial" w:hAnsi="Arial" w:cs="Arial"/>
                <w:sz w:val="22"/>
                <w:szCs w:val="22"/>
              </w:rPr>
              <w:t>1,0</w:t>
            </w:r>
          </w:p>
        </w:tc>
      </w:tr>
      <w:tr w:rsidR="00890649" w:rsidRPr="00F26AE2" w14:paraId="3D6B6441" w14:textId="77777777" w:rsidTr="00890649">
        <w:tc>
          <w:tcPr>
            <w:tcW w:w="2977" w:type="dxa"/>
            <w:tcBorders>
              <w:top w:val="single" w:sz="4" w:space="0" w:color="000000"/>
              <w:left w:val="single" w:sz="4" w:space="0" w:color="000000"/>
              <w:bottom w:val="single" w:sz="4" w:space="0" w:color="000000"/>
            </w:tcBorders>
          </w:tcPr>
          <w:p w14:paraId="5EBF3037" w14:textId="77777777" w:rsidR="00890649" w:rsidRPr="00F26AE2" w:rsidRDefault="00890649" w:rsidP="0082541F">
            <w:pPr>
              <w:snapToGrid w:val="0"/>
              <w:spacing w:before="120" w:after="120"/>
              <w:ind w:left="142" w:right="180"/>
              <w:jc w:val="both"/>
              <w:rPr>
                <w:rFonts w:ascii="Arial" w:hAnsi="Arial" w:cs="Arial"/>
                <w:sz w:val="22"/>
                <w:szCs w:val="22"/>
              </w:rPr>
            </w:pPr>
            <w:r w:rsidRPr="00F26AE2">
              <w:rPr>
                <w:rFonts w:ascii="Arial" w:hAnsi="Arial" w:cs="Arial"/>
                <w:sz w:val="22"/>
                <w:szCs w:val="22"/>
              </w:rPr>
              <w:t xml:space="preserve">(D) Adequação da proposta ao valor de referência constante do </w:t>
            </w:r>
            <w:r w:rsidRPr="00F26AE2">
              <w:rPr>
                <w:rFonts w:ascii="Arial" w:hAnsi="Arial" w:cs="Arial"/>
                <w:sz w:val="22"/>
                <w:szCs w:val="22"/>
              </w:rPr>
              <w:lastRenderedPageBreak/>
              <w:t>edital, com menção expressa ao valor global da proposta</w:t>
            </w:r>
          </w:p>
        </w:tc>
        <w:tc>
          <w:tcPr>
            <w:tcW w:w="4253" w:type="dxa"/>
            <w:tcBorders>
              <w:top w:val="single" w:sz="4" w:space="0" w:color="000000"/>
              <w:left w:val="single" w:sz="4" w:space="0" w:color="000000"/>
              <w:bottom w:val="single" w:sz="4" w:space="0" w:color="000000"/>
            </w:tcBorders>
            <w:vAlign w:val="center"/>
          </w:tcPr>
          <w:p w14:paraId="67A99A1A" w14:textId="77777777" w:rsidR="00890649" w:rsidRPr="00F26AE2" w:rsidRDefault="00890649" w:rsidP="0082541F">
            <w:pPr>
              <w:snapToGrid w:val="0"/>
              <w:spacing w:before="120" w:after="120"/>
              <w:ind w:left="52" w:right="141"/>
              <w:jc w:val="both"/>
              <w:rPr>
                <w:rFonts w:ascii="Arial" w:hAnsi="Arial" w:cs="Arial"/>
                <w:sz w:val="22"/>
                <w:szCs w:val="22"/>
              </w:rPr>
            </w:pPr>
            <w:r w:rsidRPr="00F26AE2">
              <w:rPr>
                <w:rFonts w:ascii="Arial" w:hAnsi="Arial" w:cs="Arial"/>
                <w:sz w:val="22"/>
                <w:szCs w:val="22"/>
              </w:rPr>
              <w:lastRenderedPageBreak/>
              <w:t xml:space="preserve">- O valor global proposto é igual ou até 10% (dez por cento) mais baixo do que o valor de referência (1,0); </w:t>
            </w:r>
          </w:p>
          <w:p w14:paraId="7089B567" w14:textId="77777777" w:rsidR="00890649" w:rsidRPr="00F26AE2" w:rsidRDefault="00890649" w:rsidP="00890649">
            <w:pPr>
              <w:snapToGrid w:val="0"/>
              <w:ind w:left="51" w:right="142"/>
              <w:jc w:val="both"/>
              <w:rPr>
                <w:rFonts w:ascii="Arial" w:hAnsi="Arial" w:cs="Arial"/>
                <w:color w:val="FF0000"/>
                <w:sz w:val="22"/>
                <w:szCs w:val="22"/>
              </w:rPr>
            </w:pPr>
            <w:r w:rsidRPr="00F26AE2">
              <w:rPr>
                <w:rFonts w:ascii="Arial" w:hAnsi="Arial" w:cs="Arial"/>
                <w:sz w:val="22"/>
                <w:szCs w:val="22"/>
              </w:rPr>
              <w:lastRenderedPageBreak/>
              <w:t>- O valor global proposto é superior ao valor de referência (0,0).</w:t>
            </w:r>
          </w:p>
        </w:tc>
        <w:tc>
          <w:tcPr>
            <w:tcW w:w="1275" w:type="dxa"/>
            <w:tcBorders>
              <w:top w:val="single" w:sz="4" w:space="0" w:color="000000"/>
              <w:left w:val="single" w:sz="4" w:space="0" w:color="000000"/>
              <w:bottom w:val="single" w:sz="4" w:space="0" w:color="000000"/>
              <w:right w:val="single" w:sz="4" w:space="0" w:color="000000"/>
            </w:tcBorders>
            <w:vAlign w:val="center"/>
          </w:tcPr>
          <w:p w14:paraId="6E012813" w14:textId="77777777" w:rsidR="00890649" w:rsidRPr="00F26AE2" w:rsidRDefault="00890649" w:rsidP="0082541F">
            <w:pPr>
              <w:snapToGrid w:val="0"/>
              <w:spacing w:before="120" w:after="120"/>
              <w:ind w:right="141"/>
              <w:jc w:val="center"/>
              <w:rPr>
                <w:rFonts w:ascii="Arial" w:hAnsi="Arial" w:cs="Arial"/>
                <w:sz w:val="22"/>
                <w:szCs w:val="22"/>
              </w:rPr>
            </w:pPr>
            <w:r w:rsidRPr="00F26AE2">
              <w:rPr>
                <w:rFonts w:ascii="Arial" w:hAnsi="Arial" w:cs="Arial"/>
                <w:sz w:val="22"/>
                <w:szCs w:val="22"/>
              </w:rPr>
              <w:lastRenderedPageBreak/>
              <w:t>1,0</w:t>
            </w:r>
          </w:p>
        </w:tc>
      </w:tr>
      <w:tr w:rsidR="00890649" w:rsidRPr="00F26AE2" w14:paraId="5B0A3D46" w14:textId="77777777" w:rsidTr="00890649">
        <w:tc>
          <w:tcPr>
            <w:tcW w:w="2977" w:type="dxa"/>
            <w:tcBorders>
              <w:top w:val="single" w:sz="4" w:space="0" w:color="000000"/>
              <w:left w:val="single" w:sz="4" w:space="0" w:color="000000"/>
              <w:bottom w:val="single" w:sz="4" w:space="0" w:color="000000"/>
            </w:tcBorders>
          </w:tcPr>
          <w:p w14:paraId="5BF1D51F" w14:textId="77777777" w:rsidR="00890649" w:rsidRPr="00F26AE2" w:rsidRDefault="00890649" w:rsidP="0082541F">
            <w:pPr>
              <w:snapToGrid w:val="0"/>
              <w:spacing w:before="120" w:after="120"/>
              <w:ind w:left="142" w:right="180"/>
              <w:jc w:val="both"/>
              <w:rPr>
                <w:rFonts w:ascii="Arial" w:hAnsi="Arial" w:cs="Arial"/>
                <w:sz w:val="22"/>
                <w:szCs w:val="22"/>
              </w:rPr>
            </w:pPr>
            <w:r w:rsidRPr="00F26AE2">
              <w:rPr>
                <w:rFonts w:ascii="Arial" w:hAnsi="Arial" w:cs="Arial"/>
                <w:sz w:val="22"/>
                <w:szCs w:val="22"/>
              </w:rPr>
              <w:t>(E) Capacidade técnico-operacional da instituição proponente, por meio de experiência comprovada no portfólio de realizações na gestão de atividades ou projetos relacionados ao objeto da parceria e/ou membros que compõem a equipe da produção do projeto.</w:t>
            </w:r>
          </w:p>
        </w:tc>
        <w:tc>
          <w:tcPr>
            <w:tcW w:w="4253" w:type="dxa"/>
            <w:tcBorders>
              <w:top w:val="single" w:sz="4" w:space="0" w:color="000000"/>
              <w:left w:val="single" w:sz="4" w:space="0" w:color="000000"/>
              <w:bottom w:val="single" w:sz="4" w:space="0" w:color="000000"/>
            </w:tcBorders>
            <w:vAlign w:val="center"/>
          </w:tcPr>
          <w:p w14:paraId="6789F959" w14:textId="77777777" w:rsidR="00890649" w:rsidRPr="00F26AE2" w:rsidRDefault="00890649" w:rsidP="00890649">
            <w:pPr>
              <w:snapToGrid w:val="0"/>
              <w:ind w:left="51" w:right="142"/>
              <w:jc w:val="both"/>
              <w:rPr>
                <w:rFonts w:ascii="Arial" w:hAnsi="Arial" w:cs="Arial"/>
                <w:sz w:val="22"/>
                <w:szCs w:val="22"/>
              </w:rPr>
            </w:pPr>
            <w:r w:rsidRPr="00F26AE2">
              <w:rPr>
                <w:rFonts w:ascii="Arial" w:hAnsi="Arial" w:cs="Arial"/>
                <w:sz w:val="22"/>
                <w:szCs w:val="22"/>
              </w:rPr>
              <w:t xml:space="preserve">- Grau pleno de capacidade técnico-operacional (3,0). </w:t>
            </w:r>
          </w:p>
          <w:p w14:paraId="332FCB89" w14:textId="77777777" w:rsidR="00890649" w:rsidRPr="00F26AE2" w:rsidRDefault="00890649" w:rsidP="0082541F">
            <w:pPr>
              <w:snapToGrid w:val="0"/>
              <w:spacing w:before="120" w:after="120"/>
              <w:ind w:left="52" w:right="141"/>
              <w:jc w:val="both"/>
              <w:rPr>
                <w:rFonts w:ascii="Arial" w:hAnsi="Arial" w:cs="Arial"/>
                <w:sz w:val="22"/>
                <w:szCs w:val="22"/>
              </w:rPr>
            </w:pPr>
            <w:r w:rsidRPr="00F26AE2">
              <w:rPr>
                <w:rFonts w:ascii="Arial" w:hAnsi="Arial" w:cs="Arial"/>
                <w:sz w:val="22"/>
                <w:szCs w:val="22"/>
              </w:rPr>
              <w:t>- Grau satisfatório de capacidade técnico-operacional (1,5).</w:t>
            </w:r>
          </w:p>
          <w:p w14:paraId="4BA01871" w14:textId="77777777" w:rsidR="00890649" w:rsidRPr="00F26AE2" w:rsidRDefault="00890649" w:rsidP="0082541F">
            <w:pPr>
              <w:snapToGrid w:val="0"/>
              <w:spacing w:before="120" w:after="120"/>
              <w:ind w:left="52" w:right="141"/>
              <w:jc w:val="both"/>
              <w:rPr>
                <w:rFonts w:ascii="Arial" w:hAnsi="Arial" w:cs="Arial"/>
                <w:sz w:val="22"/>
                <w:szCs w:val="22"/>
              </w:rPr>
            </w:pPr>
            <w:r w:rsidRPr="00F26AE2">
              <w:rPr>
                <w:rFonts w:ascii="Arial" w:hAnsi="Arial" w:cs="Arial"/>
                <w:sz w:val="22"/>
                <w:szCs w:val="22"/>
              </w:rPr>
              <w:t>- O não atendimento ou o atendimento insatisfatório do requisito de capacidade técnico-operacional (0,0).</w:t>
            </w:r>
          </w:p>
        </w:tc>
        <w:tc>
          <w:tcPr>
            <w:tcW w:w="1275" w:type="dxa"/>
            <w:tcBorders>
              <w:top w:val="single" w:sz="4" w:space="0" w:color="000000"/>
              <w:left w:val="single" w:sz="4" w:space="0" w:color="000000"/>
              <w:bottom w:val="single" w:sz="4" w:space="0" w:color="000000"/>
              <w:right w:val="single" w:sz="4" w:space="0" w:color="000000"/>
            </w:tcBorders>
            <w:vAlign w:val="center"/>
          </w:tcPr>
          <w:p w14:paraId="57D68070" w14:textId="77777777" w:rsidR="00890649" w:rsidRPr="00F26AE2" w:rsidRDefault="00890649" w:rsidP="0082541F">
            <w:pPr>
              <w:snapToGrid w:val="0"/>
              <w:spacing w:before="120" w:after="120"/>
              <w:ind w:right="141"/>
              <w:jc w:val="center"/>
              <w:rPr>
                <w:rFonts w:ascii="Arial" w:hAnsi="Arial" w:cs="Arial"/>
                <w:sz w:val="22"/>
                <w:szCs w:val="22"/>
              </w:rPr>
            </w:pPr>
            <w:r w:rsidRPr="00F26AE2">
              <w:rPr>
                <w:rFonts w:ascii="Arial" w:hAnsi="Arial" w:cs="Arial"/>
                <w:sz w:val="22"/>
                <w:szCs w:val="22"/>
              </w:rPr>
              <w:t>3,0</w:t>
            </w:r>
          </w:p>
        </w:tc>
      </w:tr>
      <w:tr w:rsidR="00890649" w:rsidRPr="00F26AE2" w14:paraId="6B0A389F" w14:textId="77777777" w:rsidTr="00890649">
        <w:tc>
          <w:tcPr>
            <w:tcW w:w="7230" w:type="dxa"/>
            <w:gridSpan w:val="2"/>
            <w:tcBorders>
              <w:top w:val="single" w:sz="4" w:space="0" w:color="000000"/>
              <w:left w:val="single" w:sz="4" w:space="0" w:color="000000"/>
              <w:bottom w:val="single" w:sz="4" w:space="0" w:color="000000"/>
            </w:tcBorders>
          </w:tcPr>
          <w:p w14:paraId="32DD988C" w14:textId="77777777" w:rsidR="00890649" w:rsidRPr="00F26AE2" w:rsidRDefault="00890649" w:rsidP="0082541F">
            <w:pPr>
              <w:snapToGrid w:val="0"/>
              <w:spacing w:before="120" w:after="120"/>
              <w:jc w:val="center"/>
              <w:rPr>
                <w:rFonts w:ascii="Arial" w:hAnsi="Arial" w:cs="Arial"/>
                <w:b/>
                <w:sz w:val="22"/>
                <w:szCs w:val="22"/>
              </w:rPr>
            </w:pPr>
            <w:r w:rsidRPr="00F26AE2">
              <w:rPr>
                <w:rFonts w:ascii="Arial" w:hAnsi="Arial" w:cs="Arial"/>
                <w:b/>
                <w:sz w:val="22"/>
                <w:szCs w:val="22"/>
              </w:rPr>
              <w:t>Pontuação Máxima Global</w:t>
            </w:r>
          </w:p>
        </w:tc>
        <w:tc>
          <w:tcPr>
            <w:tcW w:w="1275" w:type="dxa"/>
            <w:tcBorders>
              <w:top w:val="single" w:sz="4" w:space="0" w:color="000000"/>
              <w:left w:val="single" w:sz="4" w:space="0" w:color="000000"/>
              <w:bottom w:val="single" w:sz="4" w:space="0" w:color="000000"/>
              <w:right w:val="single" w:sz="4" w:space="0" w:color="000000"/>
            </w:tcBorders>
          </w:tcPr>
          <w:p w14:paraId="7A31FED5" w14:textId="77777777" w:rsidR="00890649" w:rsidRPr="00F26AE2" w:rsidRDefault="00890649" w:rsidP="0082541F">
            <w:pPr>
              <w:snapToGrid w:val="0"/>
              <w:spacing w:before="120" w:after="120"/>
              <w:ind w:right="141"/>
              <w:jc w:val="center"/>
              <w:rPr>
                <w:rFonts w:ascii="Arial" w:hAnsi="Arial" w:cs="Arial"/>
                <w:sz w:val="22"/>
                <w:szCs w:val="22"/>
              </w:rPr>
            </w:pPr>
            <w:r w:rsidRPr="00F26AE2">
              <w:rPr>
                <w:rFonts w:ascii="Arial" w:hAnsi="Arial" w:cs="Arial"/>
                <w:sz w:val="22"/>
                <w:szCs w:val="22"/>
              </w:rPr>
              <w:t>10,0</w:t>
            </w:r>
          </w:p>
        </w:tc>
      </w:tr>
    </w:tbl>
    <w:p w14:paraId="022B26B9" w14:textId="77777777" w:rsidR="00977F85" w:rsidRDefault="00977F85" w:rsidP="00890649">
      <w:pPr>
        <w:pStyle w:val="Lista"/>
        <w:tabs>
          <w:tab w:val="left" w:pos="284"/>
          <w:tab w:val="left" w:pos="709"/>
          <w:tab w:val="left" w:pos="851"/>
          <w:tab w:val="left" w:pos="993"/>
          <w:tab w:val="left" w:pos="1134"/>
        </w:tabs>
        <w:spacing w:line="276" w:lineRule="auto"/>
        <w:jc w:val="both"/>
        <w:textAlignment w:val="baseline"/>
        <w:rPr>
          <w:rFonts w:ascii="Arial" w:hAnsi="Arial" w:cs="Arial"/>
          <w:color w:val="FF0000"/>
          <w:sz w:val="22"/>
          <w:szCs w:val="22"/>
        </w:rPr>
      </w:pPr>
    </w:p>
    <w:p w14:paraId="4C793D88" w14:textId="77777777" w:rsidR="00890649" w:rsidRPr="00F26AE2" w:rsidRDefault="00890649" w:rsidP="00890649">
      <w:pPr>
        <w:tabs>
          <w:tab w:val="left" w:pos="567"/>
        </w:tabs>
        <w:spacing w:before="120" w:after="120"/>
        <w:jc w:val="both"/>
        <w:rPr>
          <w:rFonts w:ascii="Arial" w:hAnsi="Arial" w:cs="Arial"/>
          <w:bCs/>
          <w:sz w:val="22"/>
          <w:szCs w:val="22"/>
        </w:rPr>
      </w:pPr>
      <w:r>
        <w:rPr>
          <w:rFonts w:ascii="Arial" w:hAnsi="Arial" w:cs="Arial"/>
          <w:sz w:val="22"/>
          <w:szCs w:val="22"/>
        </w:rPr>
        <w:t>11</w:t>
      </w:r>
      <w:r w:rsidRPr="00F26AE2">
        <w:rPr>
          <w:rFonts w:ascii="Arial" w:hAnsi="Arial" w:cs="Arial"/>
          <w:sz w:val="22"/>
          <w:szCs w:val="22"/>
        </w:rPr>
        <w:t>.</w:t>
      </w:r>
      <w:r>
        <w:rPr>
          <w:rFonts w:ascii="Arial" w:hAnsi="Arial" w:cs="Arial"/>
          <w:sz w:val="22"/>
          <w:szCs w:val="22"/>
        </w:rPr>
        <w:t>3</w:t>
      </w:r>
      <w:r w:rsidRPr="00F26AE2">
        <w:rPr>
          <w:rFonts w:ascii="Arial" w:hAnsi="Arial" w:cs="Arial"/>
          <w:b/>
          <w:bCs/>
          <w:sz w:val="22"/>
          <w:szCs w:val="22"/>
        </w:rPr>
        <w:t xml:space="preserve"> </w:t>
      </w:r>
      <w:r w:rsidRPr="00F26AE2">
        <w:rPr>
          <w:rFonts w:ascii="Arial" w:hAnsi="Arial" w:cs="Arial"/>
          <w:bCs/>
          <w:sz w:val="22"/>
          <w:szCs w:val="22"/>
        </w:rPr>
        <w:t xml:space="preserve">A falsidade de informações nas propostas, sobretudo com relação ao critério de julgamento </w:t>
      </w:r>
      <w:r>
        <w:rPr>
          <w:rFonts w:ascii="Arial" w:hAnsi="Arial" w:cs="Arial"/>
          <w:b/>
          <w:sz w:val="22"/>
          <w:szCs w:val="22"/>
        </w:rPr>
        <w:t>“</w:t>
      </w:r>
      <w:r w:rsidRPr="00F26AE2">
        <w:rPr>
          <w:rFonts w:ascii="Arial" w:hAnsi="Arial" w:cs="Arial"/>
          <w:b/>
          <w:sz w:val="22"/>
          <w:szCs w:val="22"/>
        </w:rPr>
        <w:t>E</w:t>
      </w:r>
      <w:r>
        <w:rPr>
          <w:rFonts w:ascii="Arial" w:hAnsi="Arial" w:cs="Arial"/>
          <w:b/>
          <w:sz w:val="22"/>
          <w:szCs w:val="22"/>
        </w:rPr>
        <w:t>”</w:t>
      </w:r>
      <w:r w:rsidRPr="00F26AE2">
        <w:rPr>
          <w:rFonts w:ascii="Arial" w:hAnsi="Arial" w:cs="Arial"/>
          <w:b/>
          <w:sz w:val="22"/>
          <w:szCs w:val="22"/>
        </w:rPr>
        <w:t xml:space="preserve">, </w:t>
      </w:r>
      <w:r w:rsidRPr="00F26AE2">
        <w:rPr>
          <w:rFonts w:ascii="Arial" w:hAnsi="Arial" w:cs="Arial"/>
          <w:bCs/>
          <w:sz w:val="22"/>
          <w:szCs w:val="22"/>
        </w:rPr>
        <w:t>acarreta</w:t>
      </w:r>
      <w:r>
        <w:rPr>
          <w:rFonts w:ascii="Arial" w:hAnsi="Arial" w:cs="Arial"/>
          <w:bCs/>
          <w:sz w:val="22"/>
          <w:szCs w:val="22"/>
        </w:rPr>
        <w:t>rá</w:t>
      </w:r>
      <w:r w:rsidRPr="00F26AE2">
        <w:rPr>
          <w:rFonts w:ascii="Arial" w:hAnsi="Arial" w:cs="Arial"/>
          <w:bCs/>
          <w:sz w:val="22"/>
          <w:szCs w:val="22"/>
        </w:rPr>
        <w:t xml:space="preserve"> </w:t>
      </w:r>
      <w:r>
        <w:rPr>
          <w:rFonts w:ascii="Arial" w:hAnsi="Arial" w:cs="Arial"/>
          <w:bCs/>
          <w:sz w:val="22"/>
          <w:szCs w:val="22"/>
        </w:rPr>
        <w:t>n</w:t>
      </w:r>
      <w:r w:rsidRPr="00F26AE2">
        <w:rPr>
          <w:rFonts w:ascii="Arial" w:hAnsi="Arial" w:cs="Arial"/>
          <w:bCs/>
          <w:sz w:val="22"/>
          <w:szCs w:val="22"/>
        </w:rPr>
        <w:t>a eliminação da proposta, podendo ocasionar, ainda, a aplicação de sanção administrativa contra a instituição proponente e comunicação do fato às autoridades competentes, inclusive para apuração do cometimento de eventual crime.</w:t>
      </w:r>
    </w:p>
    <w:p w14:paraId="623A5855" w14:textId="77777777" w:rsidR="00890649" w:rsidRPr="00F26AE2" w:rsidRDefault="00890649" w:rsidP="00890649">
      <w:pPr>
        <w:tabs>
          <w:tab w:val="left" w:pos="567"/>
        </w:tabs>
        <w:spacing w:before="120" w:after="120"/>
        <w:jc w:val="both"/>
        <w:rPr>
          <w:rFonts w:ascii="Arial" w:hAnsi="Arial" w:cs="Arial"/>
          <w:bCs/>
          <w:sz w:val="22"/>
          <w:szCs w:val="22"/>
        </w:rPr>
      </w:pPr>
      <w:r>
        <w:rPr>
          <w:rFonts w:ascii="Arial" w:hAnsi="Arial" w:cs="Arial"/>
          <w:sz w:val="22"/>
          <w:szCs w:val="22"/>
        </w:rPr>
        <w:t>11</w:t>
      </w:r>
      <w:r w:rsidRPr="00F26AE2">
        <w:rPr>
          <w:rFonts w:ascii="Arial" w:hAnsi="Arial" w:cs="Arial"/>
          <w:sz w:val="22"/>
          <w:szCs w:val="22"/>
        </w:rPr>
        <w:t>.</w:t>
      </w:r>
      <w:r>
        <w:rPr>
          <w:rFonts w:ascii="Arial" w:hAnsi="Arial" w:cs="Arial"/>
          <w:sz w:val="22"/>
          <w:szCs w:val="22"/>
        </w:rPr>
        <w:t>4</w:t>
      </w:r>
      <w:r w:rsidRPr="00F26AE2">
        <w:rPr>
          <w:rFonts w:ascii="Arial" w:hAnsi="Arial" w:cs="Arial"/>
          <w:b/>
          <w:bCs/>
          <w:sz w:val="22"/>
          <w:szCs w:val="22"/>
        </w:rPr>
        <w:t xml:space="preserve"> </w:t>
      </w:r>
      <w:r w:rsidRPr="00F26AE2">
        <w:rPr>
          <w:rFonts w:ascii="Arial" w:hAnsi="Arial" w:cs="Arial"/>
          <w:bCs/>
          <w:sz w:val="22"/>
          <w:szCs w:val="22"/>
        </w:rPr>
        <w:t xml:space="preserve">O proponente deverá descrever minuciosamente as experiências relativas ao critério de julgamento </w:t>
      </w:r>
      <w:r>
        <w:rPr>
          <w:rFonts w:ascii="Arial" w:hAnsi="Arial" w:cs="Arial"/>
          <w:b/>
          <w:sz w:val="22"/>
          <w:szCs w:val="22"/>
        </w:rPr>
        <w:t>“</w:t>
      </w:r>
      <w:r w:rsidRPr="00F26AE2">
        <w:rPr>
          <w:rFonts w:ascii="Arial" w:hAnsi="Arial" w:cs="Arial"/>
          <w:b/>
          <w:sz w:val="22"/>
          <w:szCs w:val="22"/>
        </w:rPr>
        <w:t>E</w:t>
      </w:r>
      <w:r>
        <w:rPr>
          <w:rFonts w:ascii="Arial" w:hAnsi="Arial" w:cs="Arial"/>
          <w:b/>
          <w:sz w:val="22"/>
          <w:szCs w:val="22"/>
        </w:rPr>
        <w:t>”</w:t>
      </w:r>
      <w:r w:rsidRPr="00F26AE2">
        <w:rPr>
          <w:rFonts w:ascii="Arial" w:hAnsi="Arial" w:cs="Arial"/>
          <w:b/>
          <w:sz w:val="22"/>
          <w:szCs w:val="22"/>
        </w:rPr>
        <w:t>,</w:t>
      </w:r>
      <w:r w:rsidRPr="00F26AE2">
        <w:rPr>
          <w:rFonts w:ascii="Arial" w:hAnsi="Arial" w:cs="Arial"/>
          <w:bCs/>
          <w:sz w:val="22"/>
          <w:szCs w:val="22"/>
        </w:rPr>
        <w:t xml:space="preserve"> informando as atividades ou projetos desenvolvidos, sua duração, financiador (es), local ou abrangência, beneficiários, resultados alcançados, dentre outras informações que julgar relevantes. </w:t>
      </w:r>
    </w:p>
    <w:p w14:paraId="735BA21F" w14:textId="77777777" w:rsidR="00890649" w:rsidRPr="00F26AE2" w:rsidRDefault="00890649" w:rsidP="00890649">
      <w:pPr>
        <w:tabs>
          <w:tab w:val="left" w:pos="567"/>
        </w:tabs>
        <w:spacing w:before="120" w:after="120"/>
        <w:ind w:left="567"/>
        <w:jc w:val="both"/>
        <w:rPr>
          <w:rFonts w:ascii="Arial" w:hAnsi="Arial" w:cs="Arial"/>
          <w:bCs/>
          <w:sz w:val="22"/>
          <w:szCs w:val="22"/>
        </w:rPr>
      </w:pPr>
      <w:r>
        <w:rPr>
          <w:rFonts w:ascii="Arial" w:hAnsi="Arial" w:cs="Arial"/>
          <w:sz w:val="22"/>
          <w:szCs w:val="22"/>
        </w:rPr>
        <w:t>11</w:t>
      </w:r>
      <w:r w:rsidRPr="00F26AE2">
        <w:rPr>
          <w:rFonts w:ascii="Arial" w:hAnsi="Arial" w:cs="Arial"/>
          <w:sz w:val="22"/>
          <w:szCs w:val="22"/>
        </w:rPr>
        <w:t>.</w:t>
      </w:r>
      <w:r>
        <w:rPr>
          <w:rFonts w:ascii="Arial" w:hAnsi="Arial" w:cs="Arial"/>
          <w:sz w:val="22"/>
          <w:szCs w:val="22"/>
        </w:rPr>
        <w:t>4.1</w:t>
      </w:r>
      <w:r w:rsidRPr="00F26AE2">
        <w:rPr>
          <w:rFonts w:ascii="Arial" w:hAnsi="Arial" w:cs="Arial"/>
          <w:bCs/>
          <w:sz w:val="22"/>
          <w:szCs w:val="22"/>
        </w:rPr>
        <w:t xml:space="preserve"> A comprovação documental de tais experiências dar-se-á na fase de celebração, sendo que qualquer falsidade ou fraude na descrição das experiências ocasionará as providências indicadas no subitem anterior.</w:t>
      </w:r>
    </w:p>
    <w:p w14:paraId="1D677906" w14:textId="77777777" w:rsidR="00890649" w:rsidRPr="00F26AE2" w:rsidRDefault="00890649" w:rsidP="00890649">
      <w:pPr>
        <w:tabs>
          <w:tab w:val="left" w:pos="567"/>
        </w:tabs>
        <w:suppressAutoHyphens w:val="0"/>
        <w:spacing w:before="120" w:after="120"/>
        <w:jc w:val="both"/>
        <w:rPr>
          <w:rFonts w:ascii="Arial" w:hAnsi="Arial" w:cs="Arial"/>
          <w:sz w:val="22"/>
          <w:szCs w:val="22"/>
        </w:rPr>
      </w:pPr>
      <w:r>
        <w:rPr>
          <w:rFonts w:ascii="Arial" w:hAnsi="Arial" w:cs="Arial"/>
          <w:bCs/>
          <w:sz w:val="22"/>
          <w:szCs w:val="22"/>
        </w:rPr>
        <w:t>11</w:t>
      </w:r>
      <w:r w:rsidRPr="00F26AE2">
        <w:rPr>
          <w:rFonts w:ascii="Arial" w:hAnsi="Arial" w:cs="Arial"/>
          <w:bCs/>
          <w:sz w:val="22"/>
          <w:szCs w:val="22"/>
        </w:rPr>
        <w:t>.5</w:t>
      </w:r>
      <w:r w:rsidRPr="00F26AE2">
        <w:rPr>
          <w:rFonts w:ascii="Arial" w:hAnsi="Arial" w:cs="Arial"/>
          <w:b/>
          <w:sz w:val="22"/>
          <w:szCs w:val="22"/>
        </w:rPr>
        <w:t xml:space="preserve"> </w:t>
      </w:r>
      <w:r w:rsidRPr="00F26AE2">
        <w:rPr>
          <w:rFonts w:ascii="Arial" w:hAnsi="Arial" w:cs="Arial"/>
          <w:sz w:val="22"/>
          <w:szCs w:val="22"/>
        </w:rPr>
        <w:t>Serão eliminadas aquelas propostas:</w:t>
      </w:r>
    </w:p>
    <w:p w14:paraId="259A951A" w14:textId="77777777" w:rsidR="00890649" w:rsidRPr="00F26AE2" w:rsidRDefault="00890649" w:rsidP="001049A6">
      <w:pPr>
        <w:tabs>
          <w:tab w:val="left" w:pos="993"/>
        </w:tabs>
        <w:suppressAutoHyphens w:val="0"/>
        <w:spacing w:before="120" w:after="120"/>
        <w:ind w:firstLine="284"/>
        <w:jc w:val="both"/>
        <w:rPr>
          <w:rFonts w:ascii="Arial" w:hAnsi="Arial" w:cs="Arial"/>
          <w:sz w:val="22"/>
          <w:szCs w:val="22"/>
        </w:rPr>
      </w:pPr>
      <w:r>
        <w:rPr>
          <w:rFonts w:ascii="Arial" w:hAnsi="Arial" w:cs="Arial"/>
          <w:bCs/>
          <w:sz w:val="22"/>
          <w:szCs w:val="22"/>
        </w:rPr>
        <w:t>11</w:t>
      </w:r>
      <w:r w:rsidRPr="00F26AE2">
        <w:rPr>
          <w:rFonts w:ascii="Arial" w:hAnsi="Arial" w:cs="Arial"/>
          <w:bCs/>
          <w:sz w:val="22"/>
          <w:szCs w:val="22"/>
        </w:rPr>
        <w:t>.5</w:t>
      </w:r>
      <w:r>
        <w:rPr>
          <w:rFonts w:ascii="Arial" w:hAnsi="Arial" w:cs="Arial"/>
          <w:bCs/>
          <w:sz w:val="22"/>
          <w:szCs w:val="22"/>
        </w:rPr>
        <w:t xml:space="preserve">.1 </w:t>
      </w:r>
      <w:r w:rsidRPr="00F26AE2">
        <w:rPr>
          <w:rFonts w:ascii="Arial" w:hAnsi="Arial" w:cs="Arial"/>
          <w:sz w:val="22"/>
          <w:szCs w:val="22"/>
        </w:rPr>
        <w:t>cuja pontuação total for inferior a 6,0 (seis) pontos;</w:t>
      </w:r>
    </w:p>
    <w:p w14:paraId="3656C995" w14:textId="77777777" w:rsidR="00890649" w:rsidRPr="00F26AE2" w:rsidRDefault="001049A6" w:rsidP="001049A6">
      <w:pPr>
        <w:tabs>
          <w:tab w:val="left" w:pos="993"/>
        </w:tabs>
        <w:suppressAutoHyphens w:val="0"/>
        <w:spacing w:before="120" w:after="120"/>
        <w:ind w:firstLine="284"/>
        <w:jc w:val="both"/>
        <w:rPr>
          <w:rFonts w:ascii="Arial" w:hAnsi="Arial" w:cs="Arial"/>
          <w:sz w:val="22"/>
          <w:szCs w:val="22"/>
        </w:rPr>
      </w:pPr>
      <w:r>
        <w:rPr>
          <w:rFonts w:ascii="Arial" w:hAnsi="Arial" w:cs="Arial"/>
          <w:bCs/>
          <w:sz w:val="22"/>
          <w:szCs w:val="22"/>
        </w:rPr>
        <w:t>11</w:t>
      </w:r>
      <w:r w:rsidRPr="00F26AE2">
        <w:rPr>
          <w:rFonts w:ascii="Arial" w:hAnsi="Arial" w:cs="Arial"/>
          <w:bCs/>
          <w:sz w:val="22"/>
          <w:szCs w:val="22"/>
        </w:rPr>
        <w:t>.5</w:t>
      </w:r>
      <w:r>
        <w:rPr>
          <w:rFonts w:ascii="Arial" w:hAnsi="Arial" w:cs="Arial"/>
          <w:bCs/>
          <w:sz w:val="22"/>
          <w:szCs w:val="22"/>
        </w:rPr>
        <w:t xml:space="preserve">.2 </w:t>
      </w:r>
      <w:r w:rsidR="00890649" w:rsidRPr="00F26AE2">
        <w:rPr>
          <w:rFonts w:ascii="Arial" w:hAnsi="Arial" w:cs="Arial"/>
          <w:sz w:val="22"/>
          <w:szCs w:val="22"/>
        </w:rPr>
        <w:t xml:space="preserve">que recebam nota “zero” nos critérios de julgamento </w:t>
      </w:r>
      <w:r w:rsidR="00890649" w:rsidRPr="00F26AE2">
        <w:rPr>
          <w:rFonts w:ascii="Arial" w:hAnsi="Arial" w:cs="Arial"/>
          <w:b/>
          <w:bCs/>
          <w:sz w:val="22"/>
          <w:szCs w:val="22"/>
        </w:rPr>
        <w:t>A, B, C</w:t>
      </w:r>
      <w:r>
        <w:rPr>
          <w:rFonts w:ascii="Arial" w:hAnsi="Arial" w:cs="Arial"/>
          <w:b/>
          <w:bCs/>
          <w:sz w:val="22"/>
          <w:szCs w:val="22"/>
        </w:rPr>
        <w:t>,</w:t>
      </w:r>
      <w:r w:rsidR="00890649" w:rsidRPr="00F26AE2">
        <w:rPr>
          <w:rFonts w:ascii="Arial" w:hAnsi="Arial" w:cs="Arial"/>
          <w:b/>
          <w:bCs/>
          <w:sz w:val="22"/>
          <w:szCs w:val="22"/>
        </w:rPr>
        <w:t xml:space="preserve"> D</w:t>
      </w:r>
      <w:r w:rsidR="00890649" w:rsidRPr="00F26AE2">
        <w:rPr>
          <w:rFonts w:ascii="Arial" w:hAnsi="Arial" w:cs="Arial"/>
          <w:sz w:val="22"/>
          <w:szCs w:val="22"/>
        </w:rPr>
        <w:t xml:space="preserve"> ou </w:t>
      </w:r>
      <w:r w:rsidR="00890649" w:rsidRPr="00F26AE2">
        <w:rPr>
          <w:rFonts w:ascii="Arial" w:hAnsi="Arial" w:cs="Arial"/>
          <w:b/>
          <w:bCs/>
          <w:sz w:val="22"/>
          <w:szCs w:val="22"/>
        </w:rPr>
        <w:t>E;</w:t>
      </w:r>
      <w:r w:rsidR="00890649" w:rsidRPr="00F26AE2">
        <w:rPr>
          <w:rFonts w:ascii="Arial" w:hAnsi="Arial" w:cs="Arial"/>
          <w:sz w:val="22"/>
          <w:szCs w:val="22"/>
        </w:rPr>
        <w:t xml:space="preserve"> ou ainda que não contenham, no mínimo, as seguintes informações: </w:t>
      </w:r>
    </w:p>
    <w:p w14:paraId="3A802961" w14:textId="77777777" w:rsidR="00890649" w:rsidRPr="00F26AE2" w:rsidRDefault="001049A6" w:rsidP="001049A6">
      <w:pPr>
        <w:tabs>
          <w:tab w:val="left" w:pos="993"/>
        </w:tabs>
        <w:suppressAutoHyphens w:val="0"/>
        <w:spacing w:before="120" w:after="120"/>
        <w:ind w:firstLine="709"/>
        <w:jc w:val="both"/>
        <w:rPr>
          <w:rFonts w:ascii="Arial" w:hAnsi="Arial" w:cs="Arial"/>
          <w:sz w:val="22"/>
          <w:szCs w:val="22"/>
        </w:rPr>
      </w:pPr>
      <w:r>
        <w:rPr>
          <w:rFonts w:ascii="Arial" w:hAnsi="Arial" w:cs="Arial"/>
          <w:bCs/>
          <w:sz w:val="22"/>
          <w:szCs w:val="22"/>
        </w:rPr>
        <w:t>11</w:t>
      </w:r>
      <w:r w:rsidRPr="00F26AE2">
        <w:rPr>
          <w:rFonts w:ascii="Arial" w:hAnsi="Arial" w:cs="Arial"/>
          <w:bCs/>
          <w:sz w:val="22"/>
          <w:szCs w:val="22"/>
        </w:rPr>
        <w:t>.5</w:t>
      </w:r>
      <w:r>
        <w:rPr>
          <w:rFonts w:ascii="Arial" w:hAnsi="Arial" w:cs="Arial"/>
          <w:bCs/>
          <w:sz w:val="22"/>
          <w:szCs w:val="22"/>
        </w:rPr>
        <w:t xml:space="preserve">.2.1 </w:t>
      </w:r>
      <w:r w:rsidR="00890649" w:rsidRPr="00F26AE2">
        <w:rPr>
          <w:rFonts w:ascii="Arial" w:hAnsi="Arial" w:cs="Arial"/>
          <w:sz w:val="22"/>
          <w:szCs w:val="22"/>
        </w:rPr>
        <w:t xml:space="preserve">a descrição da realidade objeto da parceria e o nexo com a atividade ou o projeto proposto; </w:t>
      </w:r>
    </w:p>
    <w:p w14:paraId="61C03651" w14:textId="77777777" w:rsidR="00890649" w:rsidRPr="00F26AE2" w:rsidRDefault="001049A6" w:rsidP="001049A6">
      <w:pPr>
        <w:tabs>
          <w:tab w:val="left" w:pos="993"/>
        </w:tabs>
        <w:suppressAutoHyphens w:val="0"/>
        <w:spacing w:before="120" w:after="120"/>
        <w:ind w:firstLine="709"/>
        <w:jc w:val="both"/>
        <w:rPr>
          <w:rFonts w:ascii="Arial" w:hAnsi="Arial" w:cs="Arial"/>
          <w:sz w:val="22"/>
          <w:szCs w:val="22"/>
        </w:rPr>
      </w:pPr>
      <w:r>
        <w:rPr>
          <w:rFonts w:ascii="Arial" w:hAnsi="Arial" w:cs="Arial"/>
          <w:bCs/>
          <w:sz w:val="22"/>
          <w:szCs w:val="22"/>
        </w:rPr>
        <w:t>11</w:t>
      </w:r>
      <w:r w:rsidRPr="00F26AE2">
        <w:rPr>
          <w:rFonts w:ascii="Arial" w:hAnsi="Arial" w:cs="Arial"/>
          <w:bCs/>
          <w:sz w:val="22"/>
          <w:szCs w:val="22"/>
        </w:rPr>
        <w:t>.5</w:t>
      </w:r>
      <w:r>
        <w:rPr>
          <w:rFonts w:ascii="Arial" w:hAnsi="Arial" w:cs="Arial"/>
          <w:bCs/>
          <w:sz w:val="22"/>
          <w:szCs w:val="22"/>
        </w:rPr>
        <w:t xml:space="preserve">.2.2 </w:t>
      </w:r>
      <w:r w:rsidR="00890649" w:rsidRPr="00F26AE2">
        <w:rPr>
          <w:rFonts w:ascii="Arial" w:hAnsi="Arial" w:cs="Arial"/>
          <w:sz w:val="22"/>
          <w:szCs w:val="22"/>
        </w:rPr>
        <w:t xml:space="preserve">as ações a serem executadas, as metas a serem atingidas e os indicadores que aferirão o cumprimento das metas; </w:t>
      </w:r>
    </w:p>
    <w:p w14:paraId="25F0B797" w14:textId="77777777" w:rsidR="00890649" w:rsidRPr="00F26AE2" w:rsidRDefault="001049A6" w:rsidP="001049A6">
      <w:pPr>
        <w:tabs>
          <w:tab w:val="left" w:pos="993"/>
        </w:tabs>
        <w:suppressAutoHyphens w:val="0"/>
        <w:spacing w:before="120" w:after="120"/>
        <w:ind w:firstLine="709"/>
        <w:jc w:val="both"/>
        <w:rPr>
          <w:rFonts w:ascii="Arial" w:hAnsi="Arial" w:cs="Arial"/>
          <w:sz w:val="22"/>
          <w:szCs w:val="22"/>
        </w:rPr>
      </w:pPr>
      <w:r>
        <w:rPr>
          <w:rFonts w:ascii="Arial" w:hAnsi="Arial" w:cs="Arial"/>
          <w:bCs/>
          <w:sz w:val="22"/>
          <w:szCs w:val="22"/>
        </w:rPr>
        <w:t>11</w:t>
      </w:r>
      <w:r w:rsidRPr="00F26AE2">
        <w:rPr>
          <w:rFonts w:ascii="Arial" w:hAnsi="Arial" w:cs="Arial"/>
          <w:bCs/>
          <w:sz w:val="22"/>
          <w:szCs w:val="22"/>
        </w:rPr>
        <w:t>.5</w:t>
      </w:r>
      <w:r>
        <w:rPr>
          <w:rFonts w:ascii="Arial" w:hAnsi="Arial" w:cs="Arial"/>
          <w:bCs/>
          <w:sz w:val="22"/>
          <w:szCs w:val="22"/>
        </w:rPr>
        <w:t>.2.3</w:t>
      </w:r>
      <w:r w:rsidR="00890649" w:rsidRPr="00F26AE2">
        <w:rPr>
          <w:rFonts w:ascii="Arial" w:hAnsi="Arial" w:cs="Arial"/>
          <w:sz w:val="22"/>
          <w:szCs w:val="22"/>
        </w:rPr>
        <w:t xml:space="preserve"> os prazos para a execução das ações e para o cumprimento das metas; </w:t>
      </w:r>
    </w:p>
    <w:p w14:paraId="1EBFE07E" w14:textId="77777777" w:rsidR="00890649" w:rsidRPr="00F26AE2" w:rsidRDefault="001049A6" w:rsidP="00890649">
      <w:pPr>
        <w:tabs>
          <w:tab w:val="left" w:pos="993"/>
        </w:tabs>
        <w:suppressAutoHyphens w:val="0"/>
        <w:spacing w:before="120" w:after="120"/>
        <w:ind w:left="709"/>
        <w:jc w:val="both"/>
        <w:rPr>
          <w:rFonts w:ascii="Arial" w:hAnsi="Arial" w:cs="Arial"/>
          <w:sz w:val="22"/>
          <w:szCs w:val="22"/>
        </w:rPr>
      </w:pPr>
      <w:r>
        <w:rPr>
          <w:rFonts w:ascii="Arial" w:hAnsi="Arial" w:cs="Arial"/>
          <w:sz w:val="22"/>
          <w:szCs w:val="22"/>
        </w:rPr>
        <w:t>11.5.2.4</w:t>
      </w:r>
      <w:r w:rsidR="00890649" w:rsidRPr="00F26AE2">
        <w:rPr>
          <w:rFonts w:ascii="Arial" w:hAnsi="Arial" w:cs="Arial"/>
          <w:sz w:val="22"/>
          <w:szCs w:val="22"/>
        </w:rPr>
        <w:t xml:space="preserve"> o valor global proposto;</w:t>
      </w:r>
    </w:p>
    <w:p w14:paraId="421403EF" w14:textId="77777777" w:rsidR="00890649" w:rsidRPr="00F26AE2" w:rsidRDefault="001049A6" w:rsidP="001049A6">
      <w:pPr>
        <w:tabs>
          <w:tab w:val="left" w:pos="993"/>
        </w:tabs>
        <w:suppressAutoHyphens w:val="0"/>
        <w:spacing w:before="120" w:after="120"/>
        <w:ind w:firstLine="284"/>
        <w:jc w:val="both"/>
        <w:rPr>
          <w:rFonts w:ascii="Arial" w:hAnsi="Arial" w:cs="Arial"/>
          <w:sz w:val="22"/>
          <w:szCs w:val="22"/>
        </w:rPr>
      </w:pPr>
      <w:r>
        <w:rPr>
          <w:rFonts w:ascii="Arial" w:hAnsi="Arial" w:cs="Arial"/>
          <w:bCs/>
          <w:sz w:val="22"/>
          <w:szCs w:val="22"/>
        </w:rPr>
        <w:t>11</w:t>
      </w:r>
      <w:r w:rsidRPr="00F26AE2">
        <w:rPr>
          <w:rFonts w:ascii="Arial" w:hAnsi="Arial" w:cs="Arial"/>
          <w:bCs/>
          <w:sz w:val="22"/>
          <w:szCs w:val="22"/>
        </w:rPr>
        <w:t>.5</w:t>
      </w:r>
      <w:r>
        <w:rPr>
          <w:rFonts w:ascii="Arial" w:hAnsi="Arial" w:cs="Arial"/>
          <w:bCs/>
          <w:sz w:val="22"/>
          <w:szCs w:val="22"/>
        </w:rPr>
        <w:t xml:space="preserve">.3 </w:t>
      </w:r>
      <w:r w:rsidR="00890649" w:rsidRPr="00F26AE2">
        <w:rPr>
          <w:rFonts w:ascii="Arial" w:hAnsi="Arial" w:cs="Arial"/>
          <w:sz w:val="22"/>
          <w:szCs w:val="22"/>
        </w:rPr>
        <w:t>que estejam em desacordo com o edital; ou</w:t>
      </w:r>
    </w:p>
    <w:p w14:paraId="14E7D094" w14:textId="77777777" w:rsidR="00890649" w:rsidRPr="00F26AE2" w:rsidRDefault="001049A6" w:rsidP="001049A6">
      <w:pPr>
        <w:tabs>
          <w:tab w:val="left" w:pos="993"/>
        </w:tabs>
        <w:suppressAutoHyphens w:val="0"/>
        <w:spacing w:before="120" w:after="120"/>
        <w:ind w:firstLine="284"/>
        <w:jc w:val="both"/>
        <w:rPr>
          <w:rFonts w:ascii="Arial" w:hAnsi="Arial" w:cs="Arial"/>
          <w:sz w:val="22"/>
          <w:szCs w:val="22"/>
        </w:rPr>
      </w:pPr>
      <w:r>
        <w:rPr>
          <w:rFonts w:ascii="Arial" w:hAnsi="Arial" w:cs="Arial"/>
          <w:bCs/>
          <w:sz w:val="22"/>
          <w:szCs w:val="22"/>
        </w:rPr>
        <w:t>11</w:t>
      </w:r>
      <w:r w:rsidRPr="00F26AE2">
        <w:rPr>
          <w:rFonts w:ascii="Arial" w:hAnsi="Arial" w:cs="Arial"/>
          <w:bCs/>
          <w:sz w:val="22"/>
          <w:szCs w:val="22"/>
        </w:rPr>
        <w:t>.5</w:t>
      </w:r>
      <w:r>
        <w:rPr>
          <w:rFonts w:ascii="Arial" w:hAnsi="Arial" w:cs="Arial"/>
          <w:bCs/>
          <w:sz w:val="22"/>
          <w:szCs w:val="22"/>
        </w:rPr>
        <w:t xml:space="preserve">.4 </w:t>
      </w:r>
      <w:r w:rsidR="00890649" w:rsidRPr="00F26AE2">
        <w:rPr>
          <w:rFonts w:ascii="Arial" w:hAnsi="Arial" w:cs="Arial"/>
          <w:sz w:val="22"/>
          <w:szCs w:val="22"/>
        </w:rPr>
        <w:t xml:space="preserve">com valor incompatível com o objeto da parceria, a ser avaliado pela Comissão de Seleção à luz da estimativa realizada, e de eventuais diligências </w:t>
      </w:r>
      <w:r w:rsidR="00890649" w:rsidRPr="00F26AE2">
        <w:rPr>
          <w:rFonts w:ascii="Arial" w:hAnsi="Arial" w:cs="Arial"/>
          <w:sz w:val="22"/>
          <w:szCs w:val="22"/>
        </w:rPr>
        <w:lastRenderedPageBreak/>
        <w:t>complementares, que ateste a inviabilidade econômica e financeira da proposta;</w:t>
      </w:r>
    </w:p>
    <w:p w14:paraId="1C396EB2" w14:textId="77777777" w:rsidR="00890649" w:rsidRPr="00F26AE2" w:rsidRDefault="001049A6" w:rsidP="00890649">
      <w:pPr>
        <w:tabs>
          <w:tab w:val="left" w:pos="567"/>
        </w:tabs>
        <w:suppressAutoHyphens w:val="0"/>
        <w:spacing w:before="120" w:after="120"/>
        <w:jc w:val="both"/>
        <w:rPr>
          <w:rFonts w:ascii="Arial" w:hAnsi="Arial" w:cs="Arial"/>
          <w:sz w:val="22"/>
          <w:szCs w:val="22"/>
        </w:rPr>
      </w:pPr>
      <w:r>
        <w:rPr>
          <w:rFonts w:ascii="Arial" w:hAnsi="Arial" w:cs="Arial"/>
          <w:bCs/>
          <w:sz w:val="22"/>
          <w:szCs w:val="22"/>
        </w:rPr>
        <w:t>11.6</w:t>
      </w:r>
      <w:r w:rsidR="00890649" w:rsidRPr="00F26AE2">
        <w:rPr>
          <w:rFonts w:ascii="Arial" w:hAnsi="Arial" w:cs="Arial"/>
          <w:bCs/>
          <w:sz w:val="22"/>
          <w:szCs w:val="22"/>
        </w:rPr>
        <w:t xml:space="preserve"> </w:t>
      </w:r>
      <w:r w:rsidR="00890649" w:rsidRPr="00F26AE2">
        <w:rPr>
          <w:rFonts w:ascii="Arial" w:hAnsi="Arial" w:cs="Arial"/>
          <w:sz w:val="22"/>
          <w:szCs w:val="22"/>
        </w:rPr>
        <w:t>As propostas não eliminadas serão classificadas, em ordem decrescente, de acordo com a pontuação total obtida</w:t>
      </w:r>
      <w:r w:rsidR="00890649" w:rsidRPr="00F26AE2">
        <w:rPr>
          <w:rFonts w:ascii="Arial" w:hAnsi="Arial" w:cs="Arial"/>
          <w:b/>
          <w:bCs/>
          <w:sz w:val="22"/>
          <w:szCs w:val="22"/>
        </w:rPr>
        <w:t>,</w:t>
      </w:r>
      <w:r w:rsidR="00890649" w:rsidRPr="00F26AE2">
        <w:rPr>
          <w:rFonts w:ascii="Arial" w:hAnsi="Arial" w:cs="Arial"/>
          <w:sz w:val="22"/>
          <w:szCs w:val="22"/>
        </w:rPr>
        <w:t xml:space="preserve"> assim considerada a média aritmética das notas lançadas por cada um dos membros da Comissão de Seleção, em relação a cada um dos critérios de julgamento.</w:t>
      </w:r>
    </w:p>
    <w:p w14:paraId="62586D97" w14:textId="77777777" w:rsidR="00890649" w:rsidRPr="00F26AE2" w:rsidRDefault="001049A6" w:rsidP="00890649">
      <w:pPr>
        <w:tabs>
          <w:tab w:val="num" w:pos="567"/>
        </w:tabs>
        <w:spacing w:before="120" w:after="120"/>
        <w:jc w:val="both"/>
        <w:rPr>
          <w:rFonts w:ascii="Arial" w:hAnsi="Arial" w:cs="Arial"/>
          <w:bCs/>
          <w:sz w:val="22"/>
          <w:szCs w:val="22"/>
        </w:rPr>
      </w:pPr>
      <w:r>
        <w:rPr>
          <w:rFonts w:ascii="Arial" w:hAnsi="Arial" w:cs="Arial"/>
          <w:sz w:val="22"/>
          <w:szCs w:val="22"/>
        </w:rPr>
        <w:t>11.7</w:t>
      </w:r>
      <w:r w:rsidR="00890649" w:rsidRPr="00F26AE2">
        <w:rPr>
          <w:rFonts w:ascii="Arial" w:hAnsi="Arial" w:cs="Arial"/>
          <w:b/>
          <w:bCs/>
          <w:sz w:val="22"/>
          <w:szCs w:val="22"/>
        </w:rPr>
        <w:t xml:space="preserve"> </w:t>
      </w:r>
      <w:r w:rsidR="00890649" w:rsidRPr="00F26AE2">
        <w:rPr>
          <w:rFonts w:ascii="Arial" w:hAnsi="Arial" w:cs="Arial"/>
          <w:bCs/>
          <w:sz w:val="22"/>
          <w:szCs w:val="22"/>
        </w:rPr>
        <w:t xml:space="preserve">No caso de empate entre duas ou mais propostas, o desempate será feito com base na maior pontuação obtida no critério de julgamento </w:t>
      </w:r>
      <w:r>
        <w:rPr>
          <w:rFonts w:ascii="Arial" w:hAnsi="Arial" w:cs="Arial"/>
          <w:b/>
          <w:sz w:val="22"/>
          <w:szCs w:val="22"/>
        </w:rPr>
        <w:t>“</w:t>
      </w:r>
      <w:r w:rsidR="00890649" w:rsidRPr="00F26AE2">
        <w:rPr>
          <w:rFonts w:ascii="Arial" w:hAnsi="Arial" w:cs="Arial"/>
          <w:b/>
          <w:sz w:val="22"/>
          <w:szCs w:val="22"/>
        </w:rPr>
        <w:t>E</w:t>
      </w:r>
      <w:r>
        <w:rPr>
          <w:rFonts w:ascii="Arial" w:hAnsi="Arial" w:cs="Arial"/>
          <w:b/>
          <w:sz w:val="22"/>
          <w:szCs w:val="22"/>
        </w:rPr>
        <w:t>”</w:t>
      </w:r>
      <w:r w:rsidR="00890649" w:rsidRPr="00F26AE2">
        <w:rPr>
          <w:rFonts w:ascii="Arial" w:hAnsi="Arial" w:cs="Arial"/>
          <w:b/>
          <w:sz w:val="22"/>
          <w:szCs w:val="22"/>
        </w:rPr>
        <w:t>.</w:t>
      </w:r>
      <w:r w:rsidR="00890649" w:rsidRPr="00F26AE2">
        <w:rPr>
          <w:rFonts w:ascii="Arial" w:hAnsi="Arial" w:cs="Arial"/>
          <w:bCs/>
          <w:sz w:val="22"/>
          <w:szCs w:val="22"/>
        </w:rPr>
        <w:t xml:space="preserve"> </w:t>
      </w:r>
    </w:p>
    <w:p w14:paraId="75712C45" w14:textId="77777777" w:rsidR="00890649" w:rsidRPr="00F26AE2" w:rsidRDefault="001049A6" w:rsidP="001049A6">
      <w:pPr>
        <w:tabs>
          <w:tab w:val="num" w:pos="567"/>
        </w:tabs>
        <w:spacing w:before="120" w:after="120"/>
        <w:ind w:firstLine="426"/>
        <w:jc w:val="both"/>
        <w:rPr>
          <w:rFonts w:ascii="Arial" w:hAnsi="Arial" w:cs="Arial"/>
          <w:bCs/>
          <w:sz w:val="22"/>
          <w:szCs w:val="22"/>
        </w:rPr>
      </w:pPr>
      <w:r>
        <w:rPr>
          <w:rFonts w:ascii="Arial" w:hAnsi="Arial" w:cs="Arial"/>
          <w:sz w:val="22"/>
          <w:szCs w:val="22"/>
        </w:rPr>
        <w:t>11</w:t>
      </w:r>
      <w:r w:rsidR="00890649" w:rsidRPr="00F26AE2">
        <w:rPr>
          <w:rFonts w:ascii="Arial" w:hAnsi="Arial" w:cs="Arial"/>
          <w:sz w:val="22"/>
          <w:szCs w:val="22"/>
        </w:rPr>
        <w:t>.</w:t>
      </w:r>
      <w:r>
        <w:rPr>
          <w:rFonts w:ascii="Arial" w:hAnsi="Arial" w:cs="Arial"/>
          <w:sz w:val="22"/>
          <w:szCs w:val="22"/>
        </w:rPr>
        <w:t>7.</w:t>
      </w:r>
      <w:r w:rsidR="00890649" w:rsidRPr="00F26AE2">
        <w:rPr>
          <w:rFonts w:ascii="Arial" w:hAnsi="Arial" w:cs="Arial"/>
          <w:sz w:val="22"/>
          <w:szCs w:val="22"/>
        </w:rPr>
        <w:t xml:space="preserve">1 Persistindo a situação de igualdade, o </w:t>
      </w:r>
      <w:r w:rsidR="00890649" w:rsidRPr="00F26AE2">
        <w:rPr>
          <w:rFonts w:ascii="Arial" w:hAnsi="Arial" w:cs="Arial"/>
          <w:bCs/>
          <w:sz w:val="22"/>
          <w:szCs w:val="22"/>
        </w:rPr>
        <w:t xml:space="preserve">desempate será feito com base na maior pontuação obtida, sucessivamente, nos critérios de julgamento </w:t>
      </w:r>
      <w:r w:rsidR="00890649" w:rsidRPr="00F26AE2">
        <w:rPr>
          <w:rFonts w:ascii="Arial" w:hAnsi="Arial" w:cs="Arial"/>
          <w:b/>
          <w:sz w:val="22"/>
          <w:szCs w:val="22"/>
        </w:rPr>
        <w:t>A, B, C</w:t>
      </w:r>
      <w:r w:rsidR="00890649" w:rsidRPr="00F26AE2">
        <w:rPr>
          <w:rFonts w:ascii="Arial" w:hAnsi="Arial" w:cs="Arial"/>
          <w:bCs/>
          <w:sz w:val="22"/>
          <w:szCs w:val="22"/>
        </w:rPr>
        <w:t xml:space="preserve"> e </w:t>
      </w:r>
      <w:r w:rsidR="00890649" w:rsidRPr="00F26AE2">
        <w:rPr>
          <w:rFonts w:ascii="Arial" w:hAnsi="Arial" w:cs="Arial"/>
          <w:b/>
          <w:sz w:val="22"/>
          <w:szCs w:val="22"/>
        </w:rPr>
        <w:t>D.</w:t>
      </w:r>
      <w:r w:rsidR="00890649" w:rsidRPr="00F26AE2">
        <w:rPr>
          <w:rFonts w:ascii="Arial" w:hAnsi="Arial" w:cs="Arial"/>
          <w:bCs/>
          <w:sz w:val="22"/>
          <w:szCs w:val="22"/>
        </w:rPr>
        <w:t xml:space="preserve"> </w:t>
      </w:r>
    </w:p>
    <w:p w14:paraId="11BC3AEC" w14:textId="77777777" w:rsidR="00890649" w:rsidRPr="00F26AE2" w:rsidRDefault="001049A6" w:rsidP="00890649">
      <w:pPr>
        <w:tabs>
          <w:tab w:val="num" w:pos="567"/>
        </w:tabs>
        <w:spacing w:before="120" w:after="120"/>
        <w:jc w:val="both"/>
        <w:rPr>
          <w:rFonts w:ascii="Arial" w:hAnsi="Arial" w:cs="Arial"/>
          <w:sz w:val="22"/>
          <w:szCs w:val="22"/>
        </w:rPr>
      </w:pPr>
      <w:r>
        <w:rPr>
          <w:rFonts w:ascii="Arial" w:hAnsi="Arial" w:cs="Arial"/>
          <w:sz w:val="22"/>
          <w:szCs w:val="22"/>
        </w:rPr>
        <w:t xml:space="preserve">11.8 </w:t>
      </w:r>
      <w:r w:rsidR="00890649" w:rsidRPr="00F26AE2">
        <w:rPr>
          <w:rFonts w:ascii="Arial" w:hAnsi="Arial" w:cs="Arial"/>
          <w:sz w:val="22"/>
          <w:szCs w:val="22"/>
        </w:rPr>
        <w:t xml:space="preserve">Caso essas regras não solucionem o desempate, será considerada vencedora a entidade com mais tempo de constituição e, em último caso, a questão será decidida por sorteio. </w:t>
      </w:r>
    </w:p>
    <w:p w14:paraId="7D2D19EA" w14:textId="77777777" w:rsidR="00890649" w:rsidRDefault="001049A6" w:rsidP="00890649">
      <w:pPr>
        <w:tabs>
          <w:tab w:val="left" w:pos="567"/>
        </w:tabs>
        <w:suppressAutoHyphens w:val="0"/>
        <w:spacing w:before="120" w:after="120"/>
        <w:jc w:val="both"/>
        <w:rPr>
          <w:rFonts w:ascii="Arial" w:hAnsi="Arial" w:cs="Arial"/>
          <w:sz w:val="22"/>
          <w:szCs w:val="22"/>
        </w:rPr>
      </w:pPr>
      <w:r>
        <w:rPr>
          <w:rFonts w:ascii="Arial" w:hAnsi="Arial" w:cs="Arial"/>
          <w:bCs/>
          <w:sz w:val="22"/>
          <w:szCs w:val="22"/>
        </w:rPr>
        <w:t>11.9</w:t>
      </w:r>
      <w:r w:rsidR="00890649" w:rsidRPr="00F26AE2">
        <w:rPr>
          <w:rFonts w:ascii="Arial" w:hAnsi="Arial" w:cs="Arial"/>
          <w:b/>
          <w:sz w:val="22"/>
          <w:szCs w:val="22"/>
        </w:rPr>
        <w:t xml:space="preserve"> </w:t>
      </w:r>
      <w:r w:rsidR="00890649" w:rsidRPr="00F26AE2">
        <w:rPr>
          <w:rFonts w:ascii="Arial" w:hAnsi="Arial" w:cs="Arial"/>
          <w:sz w:val="22"/>
          <w:szCs w:val="22"/>
        </w:rPr>
        <w:t xml:space="preserve">Será obrigatoriamente justificada a seleção de proposta que não for a mais adequada ao valor de referência constante do chamamento público, levando-se em conta a pontuação total obtida e a proporção entre as metas e os resultados previstos em relação ao valor proposto. </w:t>
      </w:r>
    </w:p>
    <w:p w14:paraId="46483053" w14:textId="77777777" w:rsidR="001049A6" w:rsidRDefault="001049A6" w:rsidP="00890649">
      <w:pPr>
        <w:tabs>
          <w:tab w:val="left" w:pos="567"/>
        </w:tabs>
        <w:suppressAutoHyphens w:val="0"/>
        <w:spacing w:before="120" w:after="120"/>
        <w:jc w:val="both"/>
        <w:rPr>
          <w:rFonts w:ascii="Arial" w:hAnsi="Arial" w:cs="Arial"/>
          <w:color w:val="000000"/>
          <w:sz w:val="22"/>
          <w:szCs w:val="22"/>
        </w:rPr>
      </w:pPr>
      <w:r>
        <w:rPr>
          <w:rFonts w:ascii="Arial" w:hAnsi="Arial" w:cs="Arial"/>
          <w:sz w:val="22"/>
          <w:szCs w:val="22"/>
        </w:rPr>
        <w:t xml:space="preserve">11.10 Divulgado </w:t>
      </w:r>
      <w:r w:rsidRPr="00F26AE2">
        <w:rPr>
          <w:rFonts w:ascii="Arial" w:hAnsi="Arial" w:cs="Arial"/>
          <w:sz w:val="22"/>
          <w:szCs w:val="22"/>
        </w:rPr>
        <w:t xml:space="preserve">o resultado preliminar do processo de seleção no DOM – Diário Oficial do Município, </w:t>
      </w:r>
      <w:r w:rsidRPr="00F26AE2">
        <w:rPr>
          <w:rFonts w:ascii="Arial" w:hAnsi="Arial" w:cs="Arial"/>
          <w:color w:val="000000"/>
          <w:sz w:val="22"/>
          <w:szCs w:val="22"/>
        </w:rPr>
        <w:t>inicia-se o</w:t>
      </w:r>
      <w:r>
        <w:rPr>
          <w:rFonts w:ascii="Arial" w:hAnsi="Arial" w:cs="Arial"/>
          <w:color w:val="000000"/>
          <w:sz w:val="22"/>
          <w:szCs w:val="22"/>
        </w:rPr>
        <w:t>s</w:t>
      </w:r>
      <w:r w:rsidRPr="00F26AE2">
        <w:rPr>
          <w:rFonts w:ascii="Arial" w:hAnsi="Arial" w:cs="Arial"/>
          <w:color w:val="000000"/>
          <w:sz w:val="22"/>
          <w:szCs w:val="22"/>
        </w:rPr>
        <w:t xml:space="preserve"> prazo</w:t>
      </w:r>
      <w:r>
        <w:rPr>
          <w:rFonts w:ascii="Arial" w:hAnsi="Arial" w:cs="Arial"/>
          <w:color w:val="000000"/>
          <w:sz w:val="22"/>
          <w:szCs w:val="22"/>
        </w:rPr>
        <w:t>s</w:t>
      </w:r>
      <w:r w:rsidRPr="00F26AE2">
        <w:rPr>
          <w:rFonts w:ascii="Arial" w:hAnsi="Arial" w:cs="Arial"/>
          <w:color w:val="000000"/>
          <w:sz w:val="22"/>
          <w:szCs w:val="22"/>
        </w:rPr>
        <w:t xml:space="preserve"> para recurso</w:t>
      </w:r>
      <w:r>
        <w:rPr>
          <w:rFonts w:ascii="Arial" w:hAnsi="Arial" w:cs="Arial"/>
          <w:color w:val="000000"/>
          <w:sz w:val="22"/>
          <w:szCs w:val="22"/>
        </w:rPr>
        <w:t xml:space="preserve"> e em seguida para contrarrazões.</w:t>
      </w:r>
    </w:p>
    <w:p w14:paraId="5A72C5FB" w14:textId="77777777" w:rsidR="001049A6" w:rsidRPr="00F26AE2" w:rsidRDefault="001049A6" w:rsidP="001049A6">
      <w:pPr>
        <w:tabs>
          <w:tab w:val="left" w:pos="567"/>
        </w:tabs>
        <w:suppressAutoHyphens w:val="0"/>
        <w:autoSpaceDE w:val="0"/>
        <w:spacing w:before="120" w:after="120"/>
        <w:jc w:val="both"/>
        <w:rPr>
          <w:rFonts w:ascii="Arial" w:hAnsi="Arial" w:cs="Arial"/>
          <w:sz w:val="22"/>
          <w:szCs w:val="22"/>
        </w:rPr>
      </w:pPr>
      <w:r>
        <w:rPr>
          <w:rFonts w:ascii="Arial" w:hAnsi="Arial" w:cs="Arial"/>
          <w:color w:val="000000"/>
          <w:sz w:val="22"/>
          <w:szCs w:val="22"/>
        </w:rPr>
        <w:t xml:space="preserve">11.11 </w:t>
      </w:r>
      <w:r w:rsidRPr="00F26AE2">
        <w:rPr>
          <w:rFonts w:ascii="Arial" w:hAnsi="Arial" w:cs="Arial"/>
          <w:color w:val="000000"/>
          <w:sz w:val="22"/>
          <w:szCs w:val="22"/>
        </w:rPr>
        <w:t xml:space="preserve">Após o julgamento dos recursos ou o transcurso do prazo sem </w:t>
      </w:r>
      <w:r>
        <w:rPr>
          <w:rFonts w:ascii="Arial" w:hAnsi="Arial" w:cs="Arial"/>
          <w:color w:val="000000"/>
          <w:sz w:val="22"/>
          <w:szCs w:val="22"/>
        </w:rPr>
        <w:t xml:space="preserve">a sua </w:t>
      </w:r>
      <w:r w:rsidRPr="00F26AE2">
        <w:rPr>
          <w:rFonts w:ascii="Arial" w:hAnsi="Arial" w:cs="Arial"/>
          <w:color w:val="000000"/>
          <w:sz w:val="22"/>
          <w:szCs w:val="22"/>
        </w:rPr>
        <w:t xml:space="preserve">interposição, </w:t>
      </w:r>
      <w:r>
        <w:rPr>
          <w:rFonts w:ascii="Arial" w:hAnsi="Arial" w:cs="Arial"/>
          <w:color w:val="000000"/>
          <w:sz w:val="22"/>
          <w:szCs w:val="22"/>
        </w:rPr>
        <w:t>a Sem</w:t>
      </w:r>
      <w:r w:rsidRPr="001049A6">
        <w:rPr>
          <w:rFonts w:ascii="Arial" w:hAnsi="Arial" w:cs="Arial"/>
          <w:color w:val="FF0000"/>
          <w:sz w:val="22"/>
          <w:szCs w:val="22"/>
        </w:rPr>
        <w:t>xxx</w:t>
      </w:r>
      <w:r>
        <w:rPr>
          <w:rFonts w:ascii="Arial" w:hAnsi="Arial" w:cs="Arial"/>
          <w:color w:val="FF0000"/>
          <w:sz w:val="22"/>
          <w:szCs w:val="22"/>
        </w:rPr>
        <w:t xml:space="preserve"> </w:t>
      </w:r>
      <w:r w:rsidRPr="00F26AE2">
        <w:rPr>
          <w:rFonts w:ascii="Arial" w:hAnsi="Arial" w:cs="Arial"/>
          <w:color w:val="000000"/>
          <w:sz w:val="22"/>
          <w:szCs w:val="22"/>
        </w:rPr>
        <w:t xml:space="preserve">deverá homologar e divulgar no DOM – Diário Oficial do Município e no seu sítio eletrônico oficial as decisões recursais proferidas e o resultado definitivo do processo de seleção. </w:t>
      </w:r>
    </w:p>
    <w:p w14:paraId="00220242" w14:textId="77777777" w:rsidR="001049A6" w:rsidRPr="00F26AE2" w:rsidRDefault="001049A6" w:rsidP="001049A6">
      <w:pPr>
        <w:suppressAutoHyphens w:val="0"/>
        <w:autoSpaceDE w:val="0"/>
        <w:spacing w:before="120" w:after="120"/>
        <w:ind w:firstLine="284"/>
        <w:jc w:val="both"/>
        <w:rPr>
          <w:rFonts w:ascii="Arial" w:hAnsi="Arial" w:cs="Arial"/>
          <w:bCs/>
          <w:sz w:val="22"/>
          <w:szCs w:val="22"/>
        </w:rPr>
      </w:pPr>
      <w:r>
        <w:rPr>
          <w:rFonts w:ascii="Arial" w:hAnsi="Arial" w:cs="Arial"/>
          <w:color w:val="000000"/>
          <w:sz w:val="22"/>
          <w:szCs w:val="22"/>
        </w:rPr>
        <w:t>11.11</w:t>
      </w:r>
      <w:r w:rsidRPr="00F26AE2">
        <w:rPr>
          <w:rFonts w:ascii="Arial" w:hAnsi="Arial" w:cs="Arial"/>
          <w:bCs/>
          <w:color w:val="000000"/>
          <w:sz w:val="22"/>
          <w:szCs w:val="22"/>
        </w:rPr>
        <w:t>.1 A homologação não gera direito para a OSC à celebração da parceria.</w:t>
      </w:r>
      <w:r w:rsidRPr="00F26AE2">
        <w:rPr>
          <w:rFonts w:ascii="Arial" w:hAnsi="Arial" w:cs="Arial"/>
          <w:bCs/>
          <w:sz w:val="22"/>
          <w:szCs w:val="22"/>
        </w:rPr>
        <w:t xml:space="preserve">   </w:t>
      </w:r>
    </w:p>
    <w:p w14:paraId="33BD49D0" w14:textId="77777777" w:rsidR="001049A6" w:rsidRDefault="001049A6" w:rsidP="001049A6">
      <w:pPr>
        <w:tabs>
          <w:tab w:val="left" w:pos="567"/>
        </w:tabs>
        <w:suppressAutoHyphens w:val="0"/>
        <w:spacing w:before="120" w:after="240"/>
        <w:ind w:firstLine="284"/>
        <w:jc w:val="both"/>
        <w:rPr>
          <w:rFonts w:ascii="Arial" w:hAnsi="Arial" w:cs="Arial"/>
          <w:color w:val="000000"/>
          <w:sz w:val="22"/>
          <w:szCs w:val="22"/>
          <w:lang w:eastAsia="pt-BR"/>
        </w:rPr>
      </w:pPr>
      <w:r>
        <w:rPr>
          <w:rFonts w:ascii="Arial" w:hAnsi="Arial" w:cs="Arial"/>
          <w:color w:val="000000"/>
          <w:sz w:val="22"/>
          <w:szCs w:val="22"/>
        </w:rPr>
        <w:t>11.11.</w:t>
      </w:r>
      <w:r w:rsidRPr="00F26AE2">
        <w:rPr>
          <w:rFonts w:ascii="Arial" w:hAnsi="Arial" w:cs="Arial"/>
          <w:bCs/>
          <w:sz w:val="22"/>
          <w:szCs w:val="22"/>
        </w:rPr>
        <w:t>2 A</w:t>
      </w:r>
      <w:r w:rsidRPr="00F26AE2">
        <w:rPr>
          <w:rFonts w:ascii="Arial" w:hAnsi="Arial" w:cs="Arial"/>
          <w:bCs/>
          <w:color w:val="000000"/>
          <w:sz w:val="22"/>
          <w:szCs w:val="22"/>
          <w:lang w:eastAsia="pt-BR"/>
        </w:rPr>
        <w:t>pós o recebimento e julgamento das propostas, havendo uma única entidade com proposta</w:t>
      </w:r>
      <w:r w:rsidRPr="00F26AE2">
        <w:rPr>
          <w:rFonts w:ascii="Arial" w:hAnsi="Arial" w:cs="Arial"/>
          <w:color w:val="000000"/>
          <w:sz w:val="22"/>
          <w:szCs w:val="22"/>
          <w:lang w:eastAsia="pt-BR"/>
        </w:rPr>
        <w:t xml:space="preserve"> classificada (não eliminada) e, desde que atendidas às exigências deste edital, a administração pública poderá dar prosseguimento ao processo de seleção e convocá-la para iniciar o processo de celebração.</w:t>
      </w:r>
    </w:p>
    <w:p w14:paraId="7FC56E00" w14:textId="77777777" w:rsidR="001049A6" w:rsidRPr="00057D5C" w:rsidRDefault="001049A6" w:rsidP="001049A6">
      <w:pPr>
        <w:shd w:val="pct15" w:color="auto" w:fill="auto"/>
        <w:tabs>
          <w:tab w:val="left" w:pos="567"/>
        </w:tabs>
        <w:spacing w:before="600" w:after="240"/>
        <w:jc w:val="center"/>
        <w:rPr>
          <w:rFonts w:ascii="Arial" w:hAnsi="Arial" w:cs="Arial"/>
          <w:b/>
          <w:color w:val="000000"/>
          <w:sz w:val="22"/>
          <w:szCs w:val="22"/>
        </w:rPr>
      </w:pPr>
      <w:r>
        <w:rPr>
          <w:rFonts w:ascii="Arial" w:eastAsia="Calibri" w:hAnsi="Arial" w:cs="Arial"/>
          <w:b/>
          <w:bCs/>
          <w:sz w:val="22"/>
          <w:szCs w:val="22"/>
          <w:lang w:eastAsia="en-US"/>
        </w:rPr>
        <w:t>12</w:t>
      </w:r>
      <w:r w:rsidRPr="00057D5C">
        <w:rPr>
          <w:rFonts w:ascii="Arial" w:eastAsia="Calibri" w:hAnsi="Arial" w:cs="Arial"/>
          <w:b/>
          <w:bCs/>
          <w:sz w:val="22"/>
          <w:szCs w:val="22"/>
          <w:lang w:eastAsia="en-US"/>
        </w:rPr>
        <w:t xml:space="preserve">. </w:t>
      </w:r>
      <w:r>
        <w:rPr>
          <w:rFonts w:ascii="Arial" w:hAnsi="Arial" w:cs="Arial"/>
          <w:b/>
          <w:bCs/>
          <w:sz w:val="22"/>
          <w:szCs w:val="22"/>
        </w:rPr>
        <w:t>DOS RECURSOS</w:t>
      </w:r>
    </w:p>
    <w:p w14:paraId="541A027D" w14:textId="77777777" w:rsidR="001049A6" w:rsidRPr="00F26AE2" w:rsidRDefault="001049A6" w:rsidP="001049A6">
      <w:pPr>
        <w:pStyle w:val="default"/>
        <w:widowControl w:val="0"/>
        <w:tabs>
          <w:tab w:val="left" w:pos="567"/>
        </w:tabs>
        <w:spacing w:before="120" w:after="120"/>
        <w:jc w:val="both"/>
        <w:rPr>
          <w:rFonts w:ascii="Arial" w:hAnsi="Arial" w:cs="Arial"/>
          <w:color w:val="000000"/>
          <w:sz w:val="22"/>
          <w:szCs w:val="22"/>
        </w:rPr>
      </w:pPr>
      <w:r>
        <w:rPr>
          <w:rFonts w:ascii="Arial" w:hAnsi="Arial" w:cs="Arial"/>
          <w:sz w:val="22"/>
          <w:szCs w:val="22"/>
        </w:rPr>
        <w:t xml:space="preserve">12.1 </w:t>
      </w:r>
      <w:r w:rsidRPr="00F26AE2">
        <w:rPr>
          <w:rFonts w:ascii="Arial" w:hAnsi="Arial" w:cs="Arial"/>
          <w:sz w:val="22"/>
          <w:szCs w:val="22"/>
        </w:rPr>
        <w:t>O</w:t>
      </w:r>
      <w:r w:rsidRPr="00F26AE2">
        <w:rPr>
          <w:rFonts w:ascii="Arial" w:hAnsi="Arial" w:cs="Arial"/>
          <w:color w:val="000000"/>
          <w:sz w:val="22"/>
          <w:szCs w:val="22"/>
        </w:rPr>
        <w:t>s participantes que desejarem recorrer contra</w:t>
      </w:r>
      <w:r w:rsidR="00AF579B">
        <w:rPr>
          <w:rFonts w:ascii="Arial" w:hAnsi="Arial" w:cs="Arial"/>
          <w:color w:val="000000"/>
          <w:sz w:val="22"/>
          <w:szCs w:val="22"/>
        </w:rPr>
        <w:t xml:space="preserve"> o resultado dos julgamentos da Comissão de </w:t>
      </w:r>
      <w:r w:rsidR="005A5DFA">
        <w:rPr>
          <w:rFonts w:ascii="Arial" w:hAnsi="Arial" w:cs="Arial"/>
          <w:color w:val="000000"/>
          <w:sz w:val="22"/>
          <w:szCs w:val="22"/>
        </w:rPr>
        <w:t xml:space="preserve">Seleção </w:t>
      </w:r>
      <w:r w:rsidR="005A5DFA" w:rsidRPr="00F26AE2">
        <w:rPr>
          <w:rFonts w:ascii="Arial" w:hAnsi="Arial" w:cs="Arial"/>
          <w:color w:val="000000"/>
          <w:sz w:val="22"/>
          <w:szCs w:val="22"/>
        </w:rPr>
        <w:t>deverão</w:t>
      </w:r>
      <w:r w:rsidRPr="00F26AE2">
        <w:rPr>
          <w:rFonts w:ascii="Arial" w:hAnsi="Arial" w:cs="Arial"/>
          <w:color w:val="000000"/>
          <w:sz w:val="22"/>
          <w:szCs w:val="22"/>
        </w:rPr>
        <w:t xml:space="preserve"> apresentar recurso administrativo, no prazo de 3 (três) dias úteis, contado da publicação da decisão, ao colegiado que a proferiu, sob pena de preclusão</w:t>
      </w:r>
      <w:r w:rsidRPr="00F26AE2">
        <w:rPr>
          <w:rFonts w:ascii="Arial" w:hAnsi="Arial" w:cs="Arial"/>
          <w:sz w:val="22"/>
          <w:szCs w:val="22"/>
        </w:rPr>
        <w:t>.</w:t>
      </w:r>
      <w:r w:rsidRPr="00F26AE2">
        <w:rPr>
          <w:rFonts w:ascii="Arial" w:hAnsi="Arial" w:cs="Arial"/>
          <w:color w:val="000000"/>
          <w:sz w:val="22"/>
          <w:szCs w:val="22"/>
        </w:rPr>
        <w:t> </w:t>
      </w:r>
    </w:p>
    <w:p w14:paraId="04DE656F" w14:textId="77777777" w:rsidR="001049A6" w:rsidRPr="00F26AE2" w:rsidRDefault="001049A6" w:rsidP="001049A6">
      <w:pPr>
        <w:pStyle w:val="Lista"/>
        <w:tabs>
          <w:tab w:val="left" w:pos="284"/>
          <w:tab w:val="left" w:pos="709"/>
          <w:tab w:val="left" w:pos="851"/>
          <w:tab w:val="left" w:pos="993"/>
          <w:tab w:val="left" w:pos="1134"/>
        </w:tabs>
        <w:spacing w:line="276" w:lineRule="auto"/>
        <w:jc w:val="both"/>
        <w:textAlignment w:val="baseline"/>
        <w:rPr>
          <w:rFonts w:ascii="Arial" w:hAnsi="Arial" w:cs="Arial"/>
          <w:i/>
          <w:color w:val="000000"/>
          <w:sz w:val="22"/>
          <w:szCs w:val="22"/>
        </w:rPr>
      </w:pPr>
      <w:r>
        <w:rPr>
          <w:rFonts w:ascii="Arial" w:hAnsi="Arial" w:cs="Arial"/>
          <w:sz w:val="22"/>
          <w:szCs w:val="22"/>
        </w:rPr>
        <w:t>12.</w:t>
      </w:r>
      <w:r w:rsidRPr="00F26AE2">
        <w:rPr>
          <w:rFonts w:ascii="Arial" w:hAnsi="Arial" w:cs="Arial"/>
          <w:bCs/>
          <w:color w:val="000000"/>
          <w:sz w:val="22"/>
          <w:szCs w:val="22"/>
        </w:rPr>
        <w:t xml:space="preserve">2 </w:t>
      </w:r>
      <w:r w:rsidRPr="00F26AE2">
        <w:rPr>
          <w:rFonts w:ascii="Arial" w:hAnsi="Arial" w:cs="Arial"/>
          <w:color w:val="000000"/>
          <w:sz w:val="22"/>
          <w:szCs w:val="22"/>
        </w:rPr>
        <w:t xml:space="preserve">Os </w:t>
      </w:r>
      <w:r w:rsidRPr="00F26AE2">
        <w:rPr>
          <w:rFonts w:ascii="Arial" w:hAnsi="Arial" w:cs="Arial"/>
          <w:sz w:val="22"/>
          <w:szCs w:val="22"/>
        </w:rPr>
        <w:t xml:space="preserve">recursos deverão ser protocolados </w:t>
      </w:r>
      <w:r>
        <w:rPr>
          <w:rFonts w:ascii="Arial" w:hAnsi="Arial" w:cs="Arial"/>
          <w:sz w:val="22"/>
          <w:szCs w:val="22"/>
        </w:rPr>
        <w:t xml:space="preserve">via Portal </w:t>
      </w:r>
      <w:r w:rsidR="004922B5">
        <w:rPr>
          <w:rFonts w:ascii="Arial" w:hAnsi="Arial" w:cs="Arial"/>
          <w:sz w:val="22"/>
          <w:szCs w:val="22"/>
        </w:rPr>
        <w:t>de Parcerias da PMC</w:t>
      </w:r>
      <w:r>
        <w:rPr>
          <w:rFonts w:ascii="Arial" w:hAnsi="Arial" w:cs="Arial"/>
          <w:sz w:val="22"/>
          <w:szCs w:val="22"/>
        </w:rPr>
        <w:t xml:space="preserve"> em </w:t>
      </w:r>
      <w:hyperlink r:id="rId9" w:history="1">
        <w:r w:rsidR="004922B5" w:rsidRPr="00853ED3">
          <w:rPr>
            <w:rStyle w:val="Hyperlink"/>
            <w:rFonts w:ascii="Arial" w:hAnsi="Arial" w:cs="Arial"/>
            <w:sz w:val="22"/>
            <w:szCs w:val="22"/>
          </w:rPr>
          <w:t>https://portaldeparcerias.cariacica.es.gov.br/Default.aspx</w:t>
        </w:r>
      </w:hyperlink>
      <w:r w:rsidR="004922B5">
        <w:rPr>
          <w:rFonts w:ascii="Arial" w:hAnsi="Arial" w:cs="Arial"/>
          <w:sz w:val="22"/>
          <w:szCs w:val="22"/>
          <w:u w:val="single"/>
        </w:rPr>
        <w:t xml:space="preserve"> ;</w:t>
      </w:r>
      <w:r>
        <w:rPr>
          <w:rFonts w:ascii="Arial" w:hAnsi="Arial" w:cs="Arial"/>
          <w:sz w:val="22"/>
          <w:szCs w:val="22"/>
          <w:u w:val="single"/>
        </w:rPr>
        <w:t xml:space="preserve"> </w:t>
      </w:r>
    </w:p>
    <w:p w14:paraId="62E5F5A4" w14:textId="77777777" w:rsidR="001049A6" w:rsidRPr="00F26AE2" w:rsidRDefault="001049A6" w:rsidP="001049A6">
      <w:pPr>
        <w:tabs>
          <w:tab w:val="left" w:pos="567"/>
        </w:tabs>
        <w:suppressAutoHyphens w:val="0"/>
        <w:spacing w:before="120" w:after="120"/>
        <w:jc w:val="both"/>
        <w:rPr>
          <w:rFonts w:ascii="Arial" w:hAnsi="Arial" w:cs="Arial"/>
          <w:color w:val="000000"/>
          <w:sz w:val="22"/>
          <w:szCs w:val="22"/>
        </w:rPr>
      </w:pPr>
      <w:r>
        <w:rPr>
          <w:rFonts w:ascii="Arial" w:hAnsi="Arial" w:cs="Arial"/>
          <w:sz w:val="22"/>
          <w:szCs w:val="22"/>
        </w:rPr>
        <w:t>12.</w:t>
      </w:r>
      <w:r>
        <w:rPr>
          <w:rFonts w:ascii="Arial" w:hAnsi="Arial" w:cs="Arial"/>
          <w:bCs/>
          <w:color w:val="000000"/>
          <w:sz w:val="22"/>
          <w:szCs w:val="22"/>
        </w:rPr>
        <w:t>3</w:t>
      </w:r>
      <w:r w:rsidRPr="00F26AE2">
        <w:rPr>
          <w:rFonts w:ascii="Arial" w:hAnsi="Arial" w:cs="Arial"/>
          <w:color w:val="000000"/>
          <w:sz w:val="22"/>
          <w:szCs w:val="22"/>
        </w:rPr>
        <w:t xml:space="preserve"> É assegurado aos participantes </w:t>
      </w:r>
      <w:r>
        <w:rPr>
          <w:rFonts w:ascii="Arial" w:hAnsi="Arial" w:cs="Arial"/>
          <w:color w:val="000000"/>
          <w:sz w:val="22"/>
          <w:szCs w:val="22"/>
        </w:rPr>
        <w:t xml:space="preserve">pleno acesso aos documentos que instruem os processos, preferencialmente via Portal de Gestão de </w:t>
      </w:r>
      <w:r w:rsidR="0074637E">
        <w:rPr>
          <w:rFonts w:ascii="Arial" w:hAnsi="Arial" w:cs="Arial"/>
          <w:color w:val="000000"/>
          <w:sz w:val="22"/>
          <w:szCs w:val="22"/>
        </w:rPr>
        <w:t>Parcerias da PMC</w:t>
      </w:r>
      <w:r>
        <w:rPr>
          <w:rFonts w:ascii="Arial" w:hAnsi="Arial" w:cs="Arial"/>
          <w:color w:val="000000"/>
          <w:sz w:val="22"/>
          <w:szCs w:val="22"/>
        </w:rPr>
        <w:t xml:space="preserve">. </w:t>
      </w:r>
    </w:p>
    <w:p w14:paraId="2B0D75C3" w14:textId="77777777" w:rsidR="001049A6" w:rsidRPr="001049A6" w:rsidRDefault="001049A6" w:rsidP="001049A6">
      <w:pPr>
        <w:tabs>
          <w:tab w:val="left" w:pos="567"/>
        </w:tabs>
        <w:autoSpaceDE w:val="0"/>
        <w:spacing w:before="120" w:after="120"/>
        <w:jc w:val="both"/>
        <w:rPr>
          <w:rFonts w:ascii="Arial" w:hAnsi="Arial" w:cs="Arial"/>
          <w:sz w:val="22"/>
          <w:szCs w:val="22"/>
        </w:rPr>
      </w:pPr>
      <w:r>
        <w:rPr>
          <w:rFonts w:ascii="Arial" w:hAnsi="Arial" w:cs="Arial"/>
          <w:sz w:val="22"/>
          <w:szCs w:val="22"/>
        </w:rPr>
        <w:t>12.</w:t>
      </w:r>
      <w:r>
        <w:rPr>
          <w:rFonts w:ascii="Arial" w:hAnsi="Arial" w:cs="Arial"/>
          <w:bCs/>
          <w:color w:val="000000"/>
          <w:sz w:val="22"/>
          <w:szCs w:val="22"/>
        </w:rPr>
        <w:t xml:space="preserve">4 </w:t>
      </w:r>
      <w:r w:rsidRPr="00F26AE2">
        <w:rPr>
          <w:rFonts w:ascii="Arial" w:hAnsi="Arial" w:cs="Arial"/>
          <w:sz w:val="22"/>
          <w:szCs w:val="22"/>
        </w:rPr>
        <w:t xml:space="preserve">Interposto </w:t>
      </w:r>
      <w:r>
        <w:rPr>
          <w:rFonts w:ascii="Arial" w:hAnsi="Arial" w:cs="Arial"/>
          <w:sz w:val="22"/>
          <w:szCs w:val="22"/>
        </w:rPr>
        <w:t xml:space="preserve">o </w:t>
      </w:r>
      <w:r w:rsidRPr="00F26AE2">
        <w:rPr>
          <w:rFonts w:ascii="Arial" w:hAnsi="Arial" w:cs="Arial"/>
          <w:sz w:val="22"/>
          <w:szCs w:val="22"/>
        </w:rPr>
        <w:t xml:space="preserve">recurso, será dado ciência dele pelo Diário Oficial Municipal para os demais interessados, no prazo de 3 (três) dias úteis, contado imediatamente após o encerramento do prazo recursal, apresentem contrarrazões, se </w:t>
      </w:r>
      <w:r>
        <w:rPr>
          <w:rFonts w:ascii="Arial" w:hAnsi="Arial" w:cs="Arial"/>
          <w:sz w:val="22"/>
          <w:szCs w:val="22"/>
        </w:rPr>
        <w:t xml:space="preserve">assim o </w:t>
      </w:r>
      <w:r w:rsidRPr="00F26AE2">
        <w:rPr>
          <w:rFonts w:ascii="Arial" w:hAnsi="Arial" w:cs="Arial"/>
          <w:sz w:val="22"/>
          <w:szCs w:val="22"/>
        </w:rPr>
        <w:t>desejarem.</w:t>
      </w:r>
    </w:p>
    <w:p w14:paraId="3E6B83DF" w14:textId="77777777" w:rsidR="008A31CA" w:rsidRPr="00057D5C" w:rsidRDefault="00977F85" w:rsidP="004527FC">
      <w:pPr>
        <w:shd w:val="pct15" w:color="auto" w:fill="auto"/>
        <w:tabs>
          <w:tab w:val="left" w:pos="567"/>
        </w:tabs>
        <w:spacing w:before="360" w:after="240"/>
        <w:jc w:val="center"/>
        <w:rPr>
          <w:rFonts w:ascii="Arial" w:hAnsi="Arial" w:cs="Arial"/>
          <w:b/>
          <w:color w:val="000000"/>
          <w:sz w:val="22"/>
          <w:szCs w:val="22"/>
        </w:rPr>
      </w:pPr>
      <w:r>
        <w:rPr>
          <w:rFonts w:ascii="Arial" w:eastAsia="Calibri" w:hAnsi="Arial" w:cs="Arial"/>
          <w:b/>
          <w:bCs/>
          <w:sz w:val="22"/>
          <w:szCs w:val="22"/>
          <w:lang w:eastAsia="en-US"/>
        </w:rPr>
        <w:lastRenderedPageBreak/>
        <w:t>1</w:t>
      </w:r>
      <w:r w:rsidR="001049A6">
        <w:rPr>
          <w:rFonts w:ascii="Arial" w:eastAsia="Calibri" w:hAnsi="Arial" w:cs="Arial"/>
          <w:b/>
          <w:bCs/>
          <w:sz w:val="22"/>
          <w:szCs w:val="22"/>
          <w:lang w:eastAsia="en-US"/>
        </w:rPr>
        <w:t>3</w:t>
      </w:r>
      <w:r w:rsidR="008A31CA" w:rsidRPr="00057D5C">
        <w:rPr>
          <w:rFonts w:ascii="Arial" w:eastAsia="Calibri" w:hAnsi="Arial" w:cs="Arial"/>
          <w:b/>
          <w:bCs/>
          <w:sz w:val="22"/>
          <w:szCs w:val="22"/>
          <w:lang w:eastAsia="en-US"/>
        </w:rPr>
        <w:t xml:space="preserve">. </w:t>
      </w:r>
      <w:r w:rsidR="004527FC">
        <w:rPr>
          <w:rFonts w:ascii="Arial" w:eastAsia="Calibri" w:hAnsi="Arial" w:cs="Arial"/>
          <w:b/>
          <w:bCs/>
          <w:sz w:val="22"/>
          <w:szCs w:val="22"/>
          <w:lang w:eastAsia="en-US"/>
        </w:rPr>
        <w:t>DO</w:t>
      </w:r>
      <w:r w:rsidR="000A39E8">
        <w:rPr>
          <w:rFonts w:ascii="Arial" w:eastAsia="Calibri" w:hAnsi="Arial" w:cs="Arial"/>
          <w:b/>
          <w:bCs/>
          <w:sz w:val="22"/>
          <w:szCs w:val="22"/>
          <w:lang w:eastAsia="en-US"/>
        </w:rPr>
        <w:t>S</w:t>
      </w:r>
      <w:r w:rsidR="004527FC">
        <w:rPr>
          <w:rFonts w:ascii="Arial" w:eastAsia="Calibri" w:hAnsi="Arial" w:cs="Arial"/>
          <w:b/>
          <w:bCs/>
          <w:sz w:val="22"/>
          <w:szCs w:val="22"/>
          <w:lang w:eastAsia="en-US"/>
        </w:rPr>
        <w:t xml:space="preserve"> PRAZ</w:t>
      </w:r>
      <w:r w:rsidR="004527FC">
        <w:rPr>
          <w:rFonts w:ascii="Arial" w:hAnsi="Arial" w:cs="Arial"/>
          <w:b/>
          <w:bCs/>
          <w:sz w:val="22"/>
          <w:szCs w:val="22"/>
        </w:rPr>
        <w:t xml:space="preserve">O PARA MANIFESTAÇÃO DE INTERESSE </w:t>
      </w:r>
      <w:r w:rsidR="008A31CA">
        <w:rPr>
          <w:rFonts w:ascii="Arial" w:hAnsi="Arial" w:cs="Arial"/>
          <w:b/>
          <w:bCs/>
          <w:sz w:val="22"/>
          <w:szCs w:val="22"/>
        </w:rPr>
        <w:t>E CELEBRAÇÃO DO TERMO</w:t>
      </w:r>
      <w:r w:rsidR="00220F64">
        <w:rPr>
          <w:rFonts w:ascii="Arial" w:hAnsi="Arial" w:cs="Arial"/>
          <w:b/>
          <w:bCs/>
          <w:sz w:val="22"/>
          <w:szCs w:val="22"/>
        </w:rPr>
        <w:t xml:space="preserve"> DE COLABORAÇÃO</w:t>
      </w:r>
    </w:p>
    <w:p w14:paraId="3DAEC72C" w14:textId="77777777" w:rsidR="008A31CA" w:rsidRPr="00F26AE2" w:rsidRDefault="00977F85" w:rsidP="006843CA">
      <w:pPr>
        <w:tabs>
          <w:tab w:val="left" w:pos="567"/>
        </w:tabs>
        <w:autoSpaceDE w:val="0"/>
        <w:spacing w:after="240"/>
        <w:jc w:val="both"/>
        <w:rPr>
          <w:rFonts w:ascii="Arial" w:hAnsi="Arial" w:cs="Arial"/>
          <w:bCs/>
          <w:sz w:val="22"/>
          <w:szCs w:val="22"/>
        </w:rPr>
      </w:pPr>
      <w:r>
        <w:rPr>
          <w:rFonts w:ascii="Arial" w:hAnsi="Arial" w:cs="Arial"/>
          <w:bCs/>
          <w:sz w:val="22"/>
          <w:szCs w:val="22"/>
        </w:rPr>
        <w:t>1</w:t>
      </w:r>
      <w:r w:rsidR="001049A6">
        <w:rPr>
          <w:rFonts w:ascii="Arial" w:hAnsi="Arial" w:cs="Arial"/>
          <w:bCs/>
          <w:sz w:val="22"/>
          <w:szCs w:val="22"/>
        </w:rPr>
        <w:t>3</w:t>
      </w:r>
      <w:r w:rsidR="008A31CA" w:rsidRPr="00F26AE2">
        <w:rPr>
          <w:rFonts w:ascii="Arial" w:hAnsi="Arial" w:cs="Arial"/>
          <w:bCs/>
          <w:sz w:val="22"/>
          <w:szCs w:val="22"/>
        </w:rPr>
        <w:t xml:space="preserve">.1 </w:t>
      </w:r>
      <w:r w:rsidR="008A31CA">
        <w:rPr>
          <w:rFonts w:ascii="Arial" w:hAnsi="Arial" w:cs="Arial"/>
          <w:bCs/>
          <w:sz w:val="22"/>
          <w:szCs w:val="22"/>
        </w:rPr>
        <w:t>Até a data marcada</w:t>
      </w:r>
      <w:r w:rsidR="006843CA">
        <w:rPr>
          <w:rFonts w:ascii="Arial" w:hAnsi="Arial" w:cs="Arial"/>
          <w:bCs/>
          <w:sz w:val="22"/>
          <w:szCs w:val="22"/>
        </w:rPr>
        <w:t xml:space="preserve"> como prazo final – </w:t>
      </w:r>
      <w:r w:rsidR="00220F64" w:rsidRPr="00220F64">
        <w:rPr>
          <w:rFonts w:ascii="Arial" w:hAnsi="Arial" w:cs="Arial"/>
          <w:b/>
          <w:color w:val="FF0000"/>
          <w:szCs w:val="24"/>
        </w:rPr>
        <w:t>XX/XX/XXX</w:t>
      </w:r>
      <w:r w:rsidR="00220F64">
        <w:rPr>
          <w:rFonts w:ascii="Arial" w:hAnsi="Arial" w:cs="Arial"/>
          <w:b/>
          <w:color w:val="FF0000"/>
          <w:szCs w:val="24"/>
        </w:rPr>
        <w:t>X</w:t>
      </w:r>
      <w:r w:rsidR="006843CA">
        <w:rPr>
          <w:rFonts w:ascii="Arial" w:hAnsi="Arial" w:cs="Arial"/>
          <w:bCs/>
          <w:sz w:val="22"/>
          <w:szCs w:val="22"/>
        </w:rPr>
        <w:t xml:space="preserve">, às </w:t>
      </w:r>
      <w:r w:rsidR="001049A6">
        <w:rPr>
          <w:rFonts w:ascii="Arial" w:hAnsi="Arial" w:cs="Arial"/>
          <w:bCs/>
          <w:sz w:val="22"/>
          <w:szCs w:val="22"/>
        </w:rPr>
        <w:t>23h59min</w:t>
      </w:r>
      <w:r w:rsidR="006843CA">
        <w:rPr>
          <w:rFonts w:ascii="Arial" w:hAnsi="Arial" w:cs="Arial"/>
          <w:bCs/>
          <w:sz w:val="22"/>
          <w:szCs w:val="22"/>
        </w:rPr>
        <w:t xml:space="preserve">, </w:t>
      </w:r>
      <w:r w:rsidR="008A31CA">
        <w:rPr>
          <w:rFonts w:ascii="Arial" w:hAnsi="Arial" w:cs="Arial"/>
          <w:bCs/>
          <w:sz w:val="22"/>
          <w:szCs w:val="22"/>
        </w:rPr>
        <w:t>deverá</w:t>
      </w:r>
      <w:r w:rsidR="006843CA">
        <w:rPr>
          <w:rFonts w:ascii="Arial" w:hAnsi="Arial" w:cs="Arial"/>
          <w:bCs/>
          <w:sz w:val="22"/>
          <w:szCs w:val="22"/>
        </w:rPr>
        <w:t xml:space="preserve"> a OSC</w:t>
      </w:r>
      <w:r w:rsidR="008A31CA" w:rsidRPr="00F26AE2">
        <w:rPr>
          <w:rFonts w:ascii="Arial" w:hAnsi="Arial" w:cs="Arial"/>
          <w:bCs/>
          <w:sz w:val="22"/>
          <w:szCs w:val="22"/>
        </w:rPr>
        <w:t xml:space="preserve"> apresentar </w:t>
      </w:r>
      <w:r w:rsidR="006843CA">
        <w:rPr>
          <w:rFonts w:ascii="Arial" w:hAnsi="Arial" w:cs="Arial"/>
          <w:bCs/>
          <w:sz w:val="22"/>
          <w:szCs w:val="22"/>
        </w:rPr>
        <w:t>o o</w:t>
      </w:r>
      <w:r w:rsidR="008A31CA" w:rsidRPr="00F26AE2">
        <w:rPr>
          <w:rFonts w:ascii="Arial" w:hAnsi="Arial" w:cs="Arial"/>
          <w:bCs/>
          <w:sz w:val="22"/>
          <w:szCs w:val="22"/>
        </w:rPr>
        <w:t>ficio de interesse</w:t>
      </w:r>
      <w:r w:rsidR="006843CA">
        <w:rPr>
          <w:rFonts w:ascii="Arial" w:hAnsi="Arial" w:cs="Arial"/>
          <w:bCs/>
          <w:sz w:val="22"/>
          <w:szCs w:val="22"/>
        </w:rPr>
        <w:t xml:space="preserve"> e o t</w:t>
      </w:r>
      <w:r w:rsidR="008A31CA" w:rsidRPr="00F26AE2">
        <w:rPr>
          <w:rFonts w:ascii="Arial" w:hAnsi="Arial" w:cs="Arial"/>
          <w:bCs/>
          <w:sz w:val="22"/>
          <w:szCs w:val="22"/>
        </w:rPr>
        <w:t>ermo Declaratório</w:t>
      </w:r>
      <w:r w:rsidR="00220F64">
        <w:rPr>
          <w:rFonts w:ascii="Arial" w:hAnsi="Arial" w:cs="Arial"/>
          <w:bCs/>
          <w:sz w:val="22"/>
          <w:szCs w:val="22"/>
        </w:rPr>
        <w:t>,</w:t>
      </w:r>
      <w:r w:rsidR="008A31CA" w:rsidRPr="00F26AE2">
        <w:rPr>
          <w:rFonts w:ascii="Arial" w:hAnsi="Arial" w:cs="Arial"/>
          <w:bCs/>
          <w:sz w:val="22"/>
          <w:szCs w:val="22"/>
        </w:rPr>
        <w:t xml:space="preserve"> </w:t>
      </w:r>
      <w:r w:rsidR="008D51BD">
        <w:rPr>
          <w:rFonts w:ascii="Arial" w:hAnsi="Arial" w:cs="Arial"/>
          <w:bCs/>
          <w:sz w:val="22"/>
          <w:szCs w:val="22"/>
        </w:rPr>
        <w:t xml:space="preserve">conforme </w:t>
      </w:r>
      <w:r w:rsidR="006843CA" w:rsidRPr="006843CA">
        <w:rPr>
          <w:rFonts w:ascii="Arial" w:hAnsi="Arial" w:cs="Arial"/>
          <w:b/>
          <w:sz w:val="22"/>
          <w:szCs w:val="22"/>
        </w:rPr>
        <w:t>ANEXO II</w:t>
      </w:r>
      <w:r w:rsidR="00220F64">
        <w:rPr>
          <w:rFonts w:ascii="Arial" w:hAnsi="Arial" w:cs="Arial"/>
          <w:b/>
          <w:sz w:val="22"/>
          <w:szCs w:val="22"/>
        </w:rPr>
        <w:t xml:space="preserve">, </w:t>
      </w:r>
      <w:r w:rsidR="008A31CA" w:rsidRPr="00F26AE2">
        <w:rPr>
          <w:rFonts w:ascii="Arial" w:hAnsi="Arial" w:cs="Arial"/>
          <w:bCs/>
          <w:sz w:val="22"/>
          <w:szCs w:val="22"/>
        </w:rPr>
        <w:t xml:space="preserve">e a proposta de realização </w:t>
      </w:r>
      <w:r w:rsidR="006843CA">
        <w:rPr>
          <w:rFonts w:ascii="Arial" w:hAnsi="Arial" w:cs="Arial"/>
          <w:bCs/>
          <w:sz w:val="22"/>
          <w:szCs w:val="22"/>
        </w:rPr>
        <w:t>do objeto</w:t>
      </w:r>
      <w:r w:rsidR="008A31CA" w:rsidRPr="00F26AE2">
        <w:rPr>
          <w:rFonts w:ascii="Arial" w:hAnsi="Arial" w:cs="Arial"/>
          <w:bCs/>
          <w:sz w:val="22"/>
          <w:szCs w:val="22"/>
        </w:rPr>
        <w:t xml:space="preserve">, conforme modelo </w:t>
      </w:r>
      <w:r w:rsidR="008A31CA" w:rsidRPr="006843CA">
        <w:rPr>
          <w:rFonts w:ascii="Arial" w:hAnsi="Arial" w:cs="Arial"/>
          <w:b/>
          <w:sz w:val="22"/>
          <w:szCs w:val="22"/>
        </w:rPr>
        <w:t>ANEXO I</w:t>
      </w:r>
      <w:r w:rsidR="006843CA">
        <w:rPr>
          <w:rFonts w:ascii="Arial" w:hAnsi="Arial" w:cs="Arial"/>
          <w:b/>
          <w:sz w:val="22"/>
          <w:szCs w:val="22"/>
        </w:rPr>
        <w:t>I</w:t>
      </w:r>
      <w:r w:rsidR="008A31CA" w:rsidRPr="006843CA">
        <w:rPr>
          <w:rFonts w:ascii="Arial" w:hAnsi="Arial" w:cs="Arial"/>
          <w:b/>
          <w:sz w:val="22"/>
          <w:szCs w:val="22"/>
        </w:rPr>
        <w:t>I</w:t>
      </w:r>
      <w:r w:rsidR="008A31CA" w:rsidRPr="00F26AE2">
        <w:rPr>
          <w:rFonts w:ascii="Arial" w:hAnsi="Arial" w:cs="Arial"/>
          <w:bCs/>
          <w:sz w:val="22"/>
          <w:szCs w:val="22"/>
        </w:rPr>
        <w:t>, parte integrante</w:t>
      </w:r>
      <w:r w:rsidR="00220F64">
        <w:rPr>
          <w:rFonts w:ascii="Arial" w:hAnsi="Arial" w:cs="Arial"/>
          <w:bCs/>
          <w:sz w:val="22"/>
          <w:szCs w:val="22"/>
        </w:rPr>
        <w:t>s</w:t>
      </w:r>
      <w:r w:rsidR="008A31CA" w:rsidRPr="00F26AE2">
        <w:rPr>
          <w:rFonts w:ascii="Arial" w:hAnsi="Arial" w:cs="Arial"/>
          <w:bCs/>
          <w:sz w:val="22"/>
          <w:szCs w:val="22"/>
        </w:rPr>
        <w:t xml:space="preserve"> deste edital</w:t>
      </w:r>
      <w:r w:rsidR="001049A6">
        <w:rPr>
          <w:rFonts w:ascii="Arial" w:hAnsi="Arial" w:cs="Arial"/>
          <w:bCs/>
          <w:sz w:val="22"/>
          <w:szCs w:val="22"/>
        </w:rPr>
        <w:t xml:space="preserve"> </w:t>
      </w:r>
      <w:r w:rsidR="001049A6" w:rsidRPr="001049A6">
        <w:rPr>
          <w:rFonts w:ascii="Arial" w:hAnsi="Arial" w:cs="Arial"/>
          <w:bCs/>
          <w:sz w:val="22"/>
          <w:szCs w:val="22"/>
        </w:rPr>
        <w:t>e</w:t>
      </w:r>
      <w:r w:rsidR="001049A6">
        <w:rPr>
          <w:rFonts w:ascii="Arial" w:hAnsi="Arial" w:cs="Arial"/>
          <w:b/>
          <w:sz w:val="22"/>
          <w:szCs w:val="22"/>
        </w:rPr>
        <w:t xml:space="preserve"> </w:t>
      </w:r>
      <w:r w:rsidR="001049A6" w:rsidRPr="001049A6">
        <w:rPr>
          <w:rFonts w:ascii="Arial" w:hAnsi="Arial" w:cs="Arial"/>
          <w:bCs/>
          <w:sz w:val="22"/>
          <w:szCs w:val="22"/>
        </w:rPr>
        <w:t>requisitos</w:t>
      </w:r>
      <w:r w:rsidR="001049A6">
        <w:rPr>
          <w:rFonts w:ascii="Arial" w:hAnsi="Arial" w:cs="Arial"/>
          <w:bCs/>
          <w:sz w:val="22"/>
          <w:szCs w:val="22"/>
        </w:rPr>
        <w:t xml:space="preserve"> listados no item 11.2</w:t>
      </w:r>
      <w:r w:rsidR="00220F64">
        <w:rPr>
          <w:rFonts w:ascii="Arial" w:hAnsi="Arial" w:cs="Arial"/>
          <w:bCs/>
          <w:sz w:val="22"/>
          <w:szCs w:val="22"/>
        </w:rPr>
        <w:t>,</w:t>
      </w:r>
      <w:r w:rsidR="00220F64" w:rsidRPr="00F26AE2">
        <w:rPr>
          <w:rFonts w:ascii="Arial" w:hAnsi="Arial" w:cs="Arial"/>
          <w:bCs/>
          <w:sz w:val="22"/>
          <w:szCs w:val="22"/>
        </w:rPr>
        <w:t xml:space="preserve"> </w:t>
      </w:r>
      <w:r w:rsidR="00220F64">
        <w:rPr>
          <w:rFonts w:ascii="Arial" w:hAnsi="Arial" w:cs="Arial"/>
          <w:bCs/>
          <w:sz w:val="22"/>
          <w:szCs w:val="22"/>
        </w:rPr>
        <w:t xml:space="preserve">devidamente </w:t>
      </w:r>
      <w:r w:rsidR="00220F64" w:rsidRPr="00F26AE2">
        <w:rPr>
          <w:rFonts w:ascii="Arial" w:hAnsi="Arial" w:cs="Arial"/>
          <w:bCs/>
          <w:sz w:val="22"/>
          <w:szCs w:val="22"/>
        </w:rPr>
        <w:t>preenchido</w:t>
      </w:r>
      <w:r w:rsidR="00220F64">
        <w:rPr>
          <w:rFonts w:ascii="Arial" w:hAnsi="Arial" w:cs="Arial"/>
          <w:bCs/>
          <w:sz w:val="22"/>
          <w:szCs w:val="22"/>
        </w:rPr>
        <w:t>s</w:t>
      </w:r>
      <w:r w:rsidR="00220F64" w:rsidRPr="00F26AE2">
        <w:rPr>
          <w:rFonts w:ascii="Arial" w:hAnsi="Arial" w:cs="Arial"/>
          <w:bCs/>
          <w:sz w:val="22"/>
          <w:szCs w:val="22"/>
        </w:rPr>
        <w:t xml:space="preserve"> e assinado</w:t>
      </w:r>
      <w:r w:rsidR="00220F64">
        <w:rPr>
          <w:rFonts w:ascii="Arial" w:hAnsi="Arial" w:cs="Arial"/>
          <w:bCs/>
          <w:sz w:val="22"/>
          <w:szCs w:val="22"/>
        </w:rPr>
        <w:t>s</w:t>
      </w:r>
      <w:r w:rsidR="001049A6">
        <w:rPr>
          <w:rFonts w:ascii="Arial" w:hAnsi="Arial" w:cs="Arial"/>
          <w:bCs/>
          <w:sz w:val="22"/>
          <w:szCs w:val="22"/>
        </w:rPr>
        <w:t xml:space="preserve"> por </w:t>
      </w:r>
      <w:r w:rsidR="00220F64">
        <w:rPr>
          <w:rFonts w:ascii="Arial" w:hAnsi="Arial" w:cs="Arial"/>
          <w:bCs/>
          <w:sz w:val="22"/>
          <w:szCs w:val="22"/>
        </w:rPr>
        <w:t>seu p</w:t>
      </w:r>
      <w:r w:rsidR="00220F64" w:rsidRPr="00F26AE2">
        <w:rPr>
          <w:rFonts w:ascii="Arial" w:hAnsi="Arial" w:cs="Arial"/>
          <w:bCs/>
          <w:sz w:val="22"/>
          <w:szCs w:val="22"/>
        </w:rPr>
        <w:t>residente</w:t>
      </w:r>
      <w:r w:rsidR="008A31CA" w:rsidRPr="00F26AE2">
        <w:rPr>
          <w:rFonts w:ascii="Arial" w:hAnsi="Arial" w:cs="Arial"/>
          <w:bCs/>
          <w:sz w:val="22"/>
          <w:szCs w:val="22"/>
        </w:rPr>
        <w:t>.</w:t>
      </w:r>
    </w:p>
    <w:p w14:paraId="751BAF8F" w14:textId="77777777" w:rsidR="008A31CA" w:rsidRDefault="00977F85" w:rsidP="008A31CA">
      <w:pPr>
        <w:tabs>
          <w:tab w:val="left" w:pos="567"/>
        </w:tabs>
        <w:autoSpaceDE w:val="0"/>
        <w:spacing w:before="120" w:after="120"/>
        <w:jc w:val="both"/>
        <w:rPr>
          <w:rFonts w:ascii="Arial" w:hAnsi="Arial" w:cs="Arial"/>
          <w:sz w:val="22"/>
          <w:szCs w:val="22"/>
        </w:rPr>
      </w:pPr>
      <w:r>
        <w:rPr>
          <w:rFonts w:ascii="Arial" w:hAnsi="Arial" w:cs="Arial"/>
          <w:bCs/>
          <w:sz w:val="22"/>
          <w:szCs w:val="22"/>
        </w:rPr>
        <w:t>1</w:t>
      </w:r>
      <w:r w:rsidR="001049A6">
        <w:rPr>
          <w:rFonts w:ascii="Arial" w:hAnsi="Arial" w:cs="Arial"/>
          <w:bCs/>
          <w:sz w:val="22"/>
          <w:szCs w:val="22"/>
        </w:rPr>
        <w:t>3</w:t>
      </w:r>
      <w:r w:rsidR="008A31CA" w:rsidRPr="00F26AE2">
        <w:rPr>
          <w:rFonts w:ascii="Arial" w:hAnsi="Arial" w:cs="Arial"/>
          <w:bCs/>
          <w:sz w:val="22"/>
          <w:szCs w:val="22"/>
        </w:rPr>
        <w:t>.2</w:t>
      </w:r>
      <w:r w:rsidR="008A31CA" w:rsidRPr="00F26AE2">
        <w:rPr>
          <w:rFonts w:ascii="Arial" w:hAnsi="Arial" w:cs="Arial"/>
          <w:sz w:val="22"/>
          <w:szCs w:val="22"/>
        </w:rPr>
        <w:t xml:space="preserve"> </w:t>
      </w:r>
      <w:r w:rsidR="008A31CA" w:rsidRPr="00F26AE2">
        <w:rPr>
          <w:rFonts w:ascii="Arial" w:hAnsi="Arial" w:cs="Arial"/>
          <w:sz w:val="22"/>
          <w:szCs w:val="22"/>
        </w:rPr>
        <w:tab/>
      </w:r>
      <w:r w:rsidR="00220F64">
        <w:rPr>
          <w:rFonts w:ascii="Arial" w:hAnsi="Arial" w:cs="Arial"/>
          <w:sz w:val="22"/>
          <w:szCs w:val="22"/>
        </w:rPr>
        <w:t xml:space="preserve">Após o processo de seleção a entidade escolhida terá o prazo </w:t>
      </w:r>
      <w:r w:rsidR="008A31CA" w:rsidRPr="00F26AE2">
        <w:rPr>
          <w:rFonts w:ascii="Arial" w:hAnsi="Arial" w:cs="Arial"/>
          <w:sz w:val="22"/>
          <w:szCs w:val="22"/>
        </w:rPr>
        <w:t xml:space="preserve">de </w:t>
      </w:r>
      <w:r w:rsidR="008A31CA" w:rsidRPr="00220F64">
        <w:rPr>
          <w:rFonts w:ascii="Arial" w:hAnsi="Arial" w:cs="Arial"/>
          <w:b/>
          <w:bCs/>
          <w:sz w:val="22"/>
          <w:szCs w:val="22"/>
        </w:rPr>
        <w:t>15 (quinze)</w:t>
      </w:r>
      <w:r w:rsidR="008A31CA" w:rsidRPr="00F26AE2">
        <w:rPr>
          <w:rFonts w:ascii="Arial" w:hAnsi="Arial" w:cs="Arial"/>
          <w:sz w:val="22"/>
          <w:szCs w:val="22"/>
        </w:rPr>
        <w:t xml:space="preserve"> </w:t>
      </w:r>
      <w:r w:rsidR="008A31CA" w:rsidRPr="00220F64">
        <w:rPr>
          <w:rFonts w:ascii="Arial" w:hAnsi="Arial" w:cs="Arial"/>
          <w:b/>
          <w:bCs/>
          <w:sz w:val="22"/>
          <w:szCs w:val="22"/>
        </w:rPr>
        <w:t>dias</w:t>
      </w:r>
      <w:r w:rsidR="008A31CA" w:rsidRPr="00F26AE2">
        <w:rPr>
          <w:rFonts w:ascii="Arial" w:hAnsi="Arial" w:cs="Arial"/>
          <w:sz w:val="22"/>
          <w:szCs w:val="22"/>
        </w:rPr>
        <w:t xml:space="preserve"> após sua prévia notificação, </w:t>
      </w:r>
      <w:r w:rsidR="00220F64">
        <w:rPr>
          <w:rFonts w:ascii="Arial" w:hAnsi="Arial" w:cs="Arial"/>
          <w:sz w:val="22"/>
          <w:szCs w:val="22"/>
        </w:rPr>
        <w:t xml:space="preserve">para </w:t>
      </w:r>
      <w:r w:rsidR="008A31CA" w:rsidRPr="00F26AE2">
        <w:rPr>
          <w:rFonts w:ascii="Arial" w:hAnsi="Arial" w:cs="Arial"/>
          <w:sz w:val="22"/>
          <w:szCs w:val="22"/>
        </w:rPr>
        <w:t>apresentar, obrigatoriamente, sob pena de desclassificação, os documentos</w:t>
      </w:r>
      <w:r w:rsidR="000A39E8">
        <w:rPr>
          <w:rFonts w:ascii="Arial" w:hAnsi="Arial" w:cs="Arial"/>
          <w:sz w:val="22"/>
          <w:szCs w:val="22"/>
        </w:rPr>
        <w:t xml:space="preserve"> de habilitação</w:t>
      </w:r>
      <w:r w:rsidR="00E603E5">
        <w:rPr>
          <w:rFonts w:ascii="Arial" w:hAnsi="Arial" w:cs="Arial"/>
          <w:sz w:val="22"/>
          <w:szCs w:val="22"/>
        </w:rPr>
        <w:t>.</w:t>
      </w:r>
    </w:p>
    <w:p w14:paraId="422AF337" w14:textId="77777777" w:rsidR="008A31CA" w:rsidRPr="00057D5C" w:rsidRDefault="008A31CA" w:rsidP="008A31CA">
      <w:pPr>
        <w:shd w:val="pct15" w:color="auto" w:fill="auto"/>
        <w:tabs>
          <w:tab w:val="left" w:pos="567"/>
        </w:tabs>
        <w:spacing w:before="600" w:after="240"/>
        <w:jc w:val="center"/>
        <w:rPr>
          <w:rFonts w:ascii="Arial" w:hAnsi="Arial" w:cs="Arial"/>
          <w:b/>
          <w:color w:val="000000"/>
          <w:sz w:val="22"/>
          <w:szCs w:val="22"/>
        </w:rPr>
      </w:pPr>
      <w:r>
        <w:rPr>
          <w:rFonts w:ascii="Arial" w:eastAsia="Calibri" w:hAnsi="Arial" w:cs="Arial"/>
          <w:b/>
          <w:bCs/>
          <w:sz w:val="22"/>
          <w:szCs w:val="22"/>
          <w:lang w:eastAsia="en-US"/>
        </w:rPr>
        <w:t>1</w:t>
      </w:r>
      <w:r w:rsidR="001049A6">
        <w:rPr>
          <w:rFonts w:ascii="Arial" w:eastAsia="Calibri" w:hAnsi="Arial" w:cs="Arial"/>
          <w:b/>
          <w:bCs/>
          <w:sz w:val="22"/>
          <w:szCs w:val="22"/>
          <w:lang w:eastAsia="en-US"/>
        </w:rPr>
        <w:t>4</w:t>
      </w:r>
      <w:r w:rsidRPr="00057D5C">
        <w:rPr>
          <w:rFonts w:ascii="Arial" w:eastAsia="Calibri" w:hAnsi="Arial" w:cs="Arial"/>
          <w:b/>
          <w:bCs/>
          <w:sz w:val="22"/>
          <w:szCs w:val="22"/>
          <w:lang w:eastAsia="en-US"/>
        </w:rPr>
        <w:t xml:space="preserve">. </w:t>
      </w:r>
      <w:r w:rsidR="001049A6">
        <w:rPr>
          <w:rFonts w:ascii="Arial" w:hAnsi="Arial" w:cs="Arial"/>
          <w:b/>
          <w:bCs/>
          <w:sz w:val="22"/>
          <w:szCs w:val="22"/>
        </w:rPr>
        <w:t>DA</w:t>
      </w:r>
      <w:r w:rsidR="000A39E8">
        <w:rPr>
          <w:rFonts w:ascii="Arial" w:hAnsi="Arial" w:cs="Arial"/>
          <w:b/>
          <w:bCs/>
          <w:sz w:val="22"/>
          <w:szCs w:val="22"/>
        </w:rPr>
        <w:t xml:space="preserve"> HABILITAÇÃO</w:t>
      </w:r>
    </w:p>
    <w:p w14:paraId="04C15EF9" w14:textId="77777777" w:rsidR="008A31CA" w:rsidRDefault="00E603E5" w:rsidP="008A31CA">
      <w:pPr>
        <w:pStyle w:val="Lista"/>
        <w:tabs>
          <w:tab w:val="left" w:pos="284"/>
          <w:tab w:val="left" w:pos="709"/>
          <w:tab w:val="left" w:pos="851"/>
          <w:tab w:val="left" w:pos="993"/>
          <w:tab w:val="left" w:pos="1134"/>
        </w:tabs>
        <w:spacing w:line="276" w:lineRule="auto"/>
        <w:jc w:val="both"/>
        <w:textAlignment w:val="baseline"/>
        <w:rPr>
          <w:rFonts w:ascii="Arial" w:hAnsi="Arial" w:cs="Arial"/>
          <w:sz w:val="22"/>
          <w:szCs w:val="22"/>
        </w:rPr>
      </w:pPr>
      <w:r>
        <w:rPr>
          <w:rFonts w:ascii="Arial" w:hAnsi="Arial" w:cs="Arial"/>
          <w:sz w:val="22"/>
          <w:szCs w:val="22"/>
        </w:rPr>
        <w:t>1</w:t>
      </w:r>
      <w:r w:rsidR="001049A6">
        <w:rPr>
          <w:rFonts w:ascii="Arial" w:hAnsi="Arial" w:cs="Arial"/>
          <w:sz w:val="22"/>
          <w:szCs w:val="22"/>
        </w:rPr>
        <w:t>4</w:t>
      </w:r>
      <w:r>
        <w:rPr>
          <w:rFonts w:ascii="Arial" w:hAnsi="Arial" w:cs="Arial"/>
          <w:sz w:val="22"/>
          <w:szCs w:val="22"/>
        </w:rPr>
        <w:t xml:space="preserve">.1 A proponente melhor classificada deverá, quando formalmente convocada e dentro do prazo assinalado no item anterior, apresentar os seguintes documentos:  </w:t>
      </w:r>
      <w:r w:rsidR="008A31CA">
        <w:rPr>
          <w:rFonts w:ascii="Arial" w:hAnsi="Arial" w:cs="Arial"/>
          <w:sz w:val="22"/>
          <w:szCs w:val="22"/>
        </w:rPr>
        <w:t xml:space="preserve">  </w:t>
      </w:r>
    </w:p>
    <w:p w14:paraId="09652FB5" w14:textId="77777777" w:rsidR="00E603E5" w:rsidRPr="00F26AE2" w:rsidRDefault="00E603E5" w:rsidP="00E603E5">
      <w:pPr>
        <w:tabs>
          <w:tab w:val="left" w:pos="567"/>
        </w:tabs>
        <w:autoSpaceDE w:val="0"/>
        <w:spacing w:before="120" w:after="120"/>
        <w:ind w:left="284"/>
        <w:jc w:val="both"/>
        <w:rPr>
          <w:rFonts w:ascii="Arial" w:hAnsi="Arial" w:cs="Arial"/>
          <w:sz w:val="22"/>
          <w:szCs w:val="22"/>
        </w:rPr>
      </w:pPr>
      <w:r>
        <w:rPr>
          <w:rFonts w:ascii="Arial" w:hAnsi="Arial" w:cs="Arial"/>
          <w:sz w:val="22"/>
          <w:szCs w:val="22"/>
        </w:rPr>
        <w:t>1</w:t>
      </w:r>
      <w:r w:rsidR="001049A6">
        <w:rPr>
          <w:rFonts w:ascii="Arial" w:hAnsi="Arial" w:cs="Arial"/>
          <w:sz w:val="22"/>
          <w:szCs w:val="22"/>
        </w:rPr>
        <w:t>4</w:t>
      </w:r>
      <w:r>
        <w:rPr>
          <w:rFonts w:ascii="Arial" w:hAnsi="Arial" w:cs="Arial"/>
          <w:sz w:val="22"/>
          <w:szCs w:val="22"/>
        </w:rPr>
        <w:t>.1.1</w:t>
      </w:r>
      <w:r w:rsidRPr="00F26AE2">
        <w:rPr>
          <w:rFonts w:ascii="Arial" w:hAnsi="Arial" w:cs="Arial"/>
          <w:sz w:val="22"/>
          <w:szCs w:val="22"/>
        </w:rPr>
        <w:t xml:space="preserve"> </w:t>
      </w:r>
      <w:r>
        <w:rPr>
          <w:rFonts w:ascii="Arial" w:hAnsi="Arial" w:cs="Arial"/>
          <w:sz w:val="22"/>
          <w:szCs w:val="22"/>
        </w:rPr>
        <w:t>p</w:t>
      </w:r>
      <w:r w:rsidRPr="00F26AE2">
        <w:rPr>
          <w:rFonts w:ascii="Arial" w:hAnsi="Arial" w:cs="Arial"/>
          <w:sz w:val="22"/>
          <w:szCs w:val="22"/>
        </w:rPr>
        <w:t xml:space="preserve">lano de </w:t>
      </w:r>
      <w:r>
        <w:rPr>
          <w:rFonts w:ascii="Arial" w:hAnsi="Arial" w:cs="Arial"/>
          <w:sz w:val="22"/>
          <w:szCs w:val="22"/>
        </w:rPr>
        <w:t>t</w:t>
      </w:r>
      <w:r w:rsidRPr="00F26AE2">
        <w:rPr>
          <w:rFonts w:ascii="Arial" w:hAnsi="Arial" w:cs="Arial"/>
          <w:sz w:val="22"/>
          <w:szCs w:val="22"/>
        </w:rPr>
        <w:t xml:space="preserve">rabalho contendo todos os requisitos apresentados </w:t>
      </w:r>
      <w:r>
        <w:rPr>
          <w:rFonts w:ascii="Arial" w:hAnsi="Arial" w:cs="Arial"/>
          <w:sz w:val="22"/>
          <w:szCs w:val="22"/>
        </w:rPr>
        <w:t>n</w:t>
      </w:r>
      <w:r w:rsidRPr="00F26AE2">
        <w:rPr>
          <w:rFonts w:ascii="Arial" w:hAnsi="Arial" w:cs="Arial"/>
          <w:sz w:val="22"/>
          <w:szCs w:val="22"/>
        </w:rPr>
        <w:t xml:space="preserve">este </w:t>
      </w:r>
      <w:r>
        <w:rPr>
          <w:rFonts w:ascii="Arial" w:hAnsi="Arial" w:cs="Arial"/>
          <w:sz w:val="22"/>
          <w:szCs w:val="22"/>
        </w:rPr>
        <w:t xml:space="preserve">Edital. </w:t>
      </w:r>
    </w:p>
    <w:p w14:paraId="09E3DD8B" w14:textId="77777777" w:rsidR="00E603E5" w:rsidRPr="00F26AE2" w:rsidRDefault="00E603E5" w:rsidP="00E603E5">
      <w:pPr>
        <w:tabs>
          <w:tab w:val="left" w:pos="567"/>
        </w:tabs>
        <w:autoSpaceDE w:val="0"/>
        <w:spacing w:before="120" w:after="120"/>
        <w:ind w:left="284"/>
        <w:jc w:val="both"/>
        <w:rPr>
          <w:rFonts w:ascii="Arial" w:hAnsi="Arial" w:cs="Arial"/>
          <w:sz w:val="22"/>
          <w:szCs w:val="22"/>
        </w:rPr>
      </w:pPr>
      <w:r>
        <w:rPr>
          <w:rFonts w:ascii="Arial" w:hAnsi="Arial" w:cs="Arial"/>
          <w:sz w:val="22"/>
          <w:szCs w:val="22"/>
        </w:rPr>
        <w:t>1</w:t>
      </w:r>
      <w:r w:rsidR="001049A6">
        <w:rPr>
          <w:rFonts w:ascii="Arial" w:hAnsi="Arial" w:cs="Arial"/>
          <w:sz w:val="22"/>
          <w:szCs w:val="22"/>
        </w:rPr>
        <w:t>4</w:t>
      </w:r>
      <w:r>
        <w:rPr>
          <w:rFonts w:ascii="Arial" w:hAnsi="Arial" w:cs="Arial"/>
          <w:sz w:val="22"/>
          <w:szCs w:val="22"/>
        </w:rPr>
        <w:t>.1.2 c</w:t>
      </w:r>
      <w:r w:rsidRPr="00F26AE2">
        <w:rPr>
          <w:rFonts w:ascii="Arial" w:hAnsi="Arial" w:cs="Arial"/>
          <w:sz w:val="22"/>
          <w:szCs w:val="22"/>
        </w:rPr>
        <w:t xml:space="preserve">ertidão de existência jurídica expedida pelo cartório de registro civil </w:t>
      </w:r>
      <w:r w:rsidRPr="00220F64">
        <w:rPr>
          <w:rFonts w:ascii="Arial" w:hAnsi="Arial" w:cs="Arial"/>
          <w:b/>
          <w:bCs/>
          <w:sz w:val="22"/>
          <w:szCs w:val="22"/>
        </w:rPr>
        <w:t>ou</w:t>
      </w:r>
      <w:r w:rsidRPr="00F26AE2">
        <w:rPr>
          <w:rFonts w:ascii="Arial" w:hAnsi="Arial" w:cs="Arial"/>
          <w:sz w:val="22"/>
          <w:szCs w:val="22"/>
        </w:rPr>
        <w:t xml:space="preserve"> cópia do estatuto registrado e de eventuais alterações; </w:t>
      </w:r>
    </w:p>
    <w:p w14:paraId="05B6C61C" w14:textId="77777777" w:rsidR="00E603E5" w:rsidRPr="00F26AE2" w:rsidRDefault="00E603E5" w:rsidP="00E603E5">
      <w:pPr>
        <w:tabs>
          <w:tab w:val="left" w:pos="567"/>
        </w:tabs>
        <w:autoSpaceDE w:val="0"/>
        <w:spacing w:before="120" w:after="120"/>
        <w:ind w:left="284"/>
        <w:jc w:val="both"/>
        <w:rPr>
          <w:rFonts w:ascii="Arial" w:hAnsi="Arial" w:cs="Arial"/>
          <w:sz w:val="22"/>
          <w:szCs w:val="22"/>
        </w:rPr>
      </w:pPr>
      <w:r>
        <w:rPr>
          <w:rFonts w:ascii="Arial" w:hAnsi="Arial" w:cs="Arial"/>
          <w:sz w:val="22"/>
          <w:szCs w:val="22"/>
        </w:rPr>
        <w:t>1</w:t>
      </w:r>
      <w:r w:rsidR="001049A6">
        <w:rPr>
          <w:rFonts w:ascii="Arial" w:hAnsi="Arial" w:cs="Arial"/>
          <w:sz w:val="22"/>
          <w:szCs w:val="22"/>
        </w:rPr>
        <w:t>4</w:t>
      </w:r>
      <w:r>
        <w:rPr>
          <w:rFonts w:ascii="Arial" w:hAnsi="Arial" w:cs="Arial"/>
          <w:sz w:val="22"/>
          <w:szCs w:val="22"/>
        </w:rPr>
        <w:t>.1.3</w:t>
      </w:r>
      <w:r w:rsidRPr="00F26AE2">
        <w:rPr>
          <w:rFonts w:ascii="Arial" w:hAnsi="Arial" w:cs="Arial"/>
          <w:sz w:val="22"/>
          <w:szCs w:val="22"/>
        </w:rPr>
        <w:t xml:space="preserve"> </w:t>
      </w:r>
      <w:r>
        <w:rPr>
          <w:rFonts w:ascii="Arial" w:hAnsi="Arial" w:cs="Arial"/>
          <w:sz w:val="22"/>
          <w:szCs w:val="22"/>
        </w:rPr>
        <w:t>c</w:t>
      </w:r>
      <w:r w:rsidRPr="00F26AE2">
        <w:rPr>
          <w:rFonts w:ascii="Arial" w:hAnsi="Arial" w:cs="Arial"/>
          <w:sz w:val="22"/>
          <w:szCs w:val="22"/>
        </w:rPr>
        <w:t>ópia o RG/CNH do presidente da O</w:t>
      </w:r>
      <w:r>
        <w:rPr>
          <w:rFonts w:ascii="Arial" w:hAnsi="Arial" w:cs="Arial"/>
          <w:sz w:val="22"/>
          <w:szCs w:val="22"/>
        </w:rPr>
        <w:t>SC;</w:t>
      </w:r>
    </w:p>
    <w:p w14:paraId="4FDAE4E1" w14:textId="77777777" w:rsidR="00E603E5" w:rsidRPr="00F26AE2" w:rsidRDefault="00E603E5" w:rsidP="00E603E5">
      <w:pPr>
        <w:tabs>
          <w:tab w:val="left" w:pos="567"/>
        </w:tabs>
        <w:autoSpaceDE w:val="0"/>
        <w:spacing w:before="120" w:after="120"/>
        <w:ind w:left="284"/>
        <w:jc w:val="both"/>
        <w:rPr>
          <w:rFonts w:ascii="Arial" w:hAnsi="Arial" w:cs="Arial"/>
          <w:sz w:val="22"/>
          <w:szCs w:val="22"/>
        </w:rPr>
      </w:pPr>
      <w:r>
        <w:rPr>
          <w:rFonts w:ascii="Arial" w:hAnsi="Arial" w:cs="Arial"/>
          <w:sz w:val="22"/>
          <w:szCs w:val="22"/>
        </w:rPr>
        <w:t>1</w:t>
      </w:r>
      <w:r w:rsidR="001049A6">
        <w:rPr>
          <w:rFonts w:ascii="Arial" w:hAnsi="Arial" w:cs="Arial"/>
          <w:sz w:val="22"/>
          <w:szCs w:val="22"/>
        </w:rPr>
        <w:t>4</w:t>
      </w:r>
      <w:r>
        <w:rPr>
          <w:rFonts w:ascii="Arial" w:hAnsi="Arial" w:cs="Arial"/>
          <w:sz w:val="22"/>
          <w:szCs w:val="22"/>
        </w:rPr>
        <w:t>.1.4</w:t>
      </w:r>
      <w:r w:rsidRPr="00F26AE2">
        <w:rPr>
          <w:rFonts w:ascii="Arial" w:hAnsi="Arial" w:cs="Arial"/>
          <w:sz w:val="22"/>
          <w:szCs w:val="22"/>
        </w:rPr>
        <w:t xml:space="preserve"> </w:t>
      </w:r>
      <w:r>
        <w:rPr>
          <w:rFonts w:ascii="Arial" w:hAnsi="Arial" w:cs="Arial"/>
          <w:sz w:val="22"/>
          <w:szCs w:val="22"/>
        </w:rPr>
        <w:t>p</w:t>
      </w:r>
      <w:r w:rsidRPr="00F26AE2">
        <w:rPr>
          <w:rFonts w:ascii="Arial" w:hAnsi="Arial" w:cs="Arial"/>
          <w:sz w:val="22"/>
          <w:szCs w:val="22"/>
        </w:rPr>
        <w:t xml:space="preserve">rova de inscrição no Cadastro Nacional de Pessoas Jurídicas (CNPJ); </w:t>
      </w:r>
    </w:p>
    <w:p w14:paraId="1B8B7B3C" w14:textId="77777777" w:rsidR="00E603E5" w:rsidRPr="00F26AE2" w:rsidRDefault="00E603E5" w:rsidP="00E603E5">
      <w:pPr>
        <w:tabs>
          <w:tab w:val="left" w:pos="567"/>
        </w:tabs>
        <w:autoSpaceDE w:val="0"/>
        <w:spacing w:before="120" w:after="120"/>
        <w:ind w:left="284"/>
        <w:jc w:val="both"/>
        <w:rPr>
          <w:rFonts w:ascii="Arial" w:hAnsi="Arial" w:cs="Arial"/>
          <w:sz w:val="22"/>
          <w:szCs w:val="22"/>
        </w:rPr>
      </w:pPr>
      <w:r>
        <w:rPr>
          <w:rFonts w:ascii="Arial" w:hAnsi="Arial" w:cs="Arial"/>
          <w:sz w:val="22"/>
          <w:szCs w:val="22"/>
        </w:rPr>
        <w:t>1</w:t>
      </w:r>
      <w:r w:rsidR="001049A6">
        <w:rPr>
          <w:rFonts w:ascii="Arial" w:hAnsi="Arial" w:cs="Arial"/>
          <w:sz w:val="22"/>
          <w:szCs w:val="22"/>
        </w:rPr>
        <w:t>4</w:t>
      </w:r>
      <w:r>
        <w:rPr>
          <w:rFonts w:ascii="Arial" w:hAnsi="Arial" w:cs="Arial"/>
          <w:sz w:val="22"/>
          <w:szCs w:val="22"/>
        </w:rPr>
        <w:t>.1.5</w:t>
      </w:r>
      <w:r w:rsidRPr="00F26AE2">
        <w:rPr>
          <w:rFonts w:ascii="Arial" w:hAnsi="Arial" w:cs="Arial"/>
          <w:sz w:val="22"/>
          <w:szCs w:val="22"/>
        </w:rPr>
        <w:t xml:space="preserve"> </w:t>
      </w:r>
      <w:r>
        <w:rPr>
          <w:rFonts w:ascii="Arial" w:hAnsi="Arial" w:cs="Arial"/>
          <w:sz w:val="22"/>
          <w:szCs w:val="22"/>
        </w:rPr>
        <w:t>c</w:t>
      </w:r>
      <w:r w:rsidRPr="00F26AE2">
        <w:rPr>
          <w:rFonts w:ascii="Arial" w:hAnsi="Arial" w:cs="Arial"/>
          <w:sz w:val="22"/>
          <w:szCs w:val="22"/>
        </w:rPr>
        <w:t>ertidão de regularidade fiscal, tributária e previdenciária da união, inclusive quanto a Dívida Ativa;</w:t>
      </w:r>
    </w:p>
    <w:p w14:paraId="51036B10" w14:textId="77777777" w:rsidR="00E603E5" w:rsidRPr="00F26AE2" w:rsidRDefault="00E603E5" w:rsidP="00E603E5">
      <w:pPr>
        <w:tabs>
          <w:tab w:val="left" w:pos="567"/>
        </w:tabs>
        <w:autoSpaceDE w:val="0"/>
        <w:spacing w:before="120" w:after="120"/>
        <w:ind w:left="284"/>
        <w:jc w:val="both"/>
        <w:rPr>
          <w:rFonts w:ascii="Arial" w:hAnsi="Arial" w:cs="Arial"/>
          <w:sz w:val="22"/>
          <w:szCs w:val="22"/>
        </w:rPr>
      </w:pPr>
      <w:r>
        <w:rPr>
          <w:rFonts w:ascii="Arial" w:hAnsi="Arial" w:cs="Arial"/>
          <w:sz w:val="22"/>
          <w:szCs w:val="22"/>
        </w:rPr>
        <w:t>1</w:t>
      </w:r>
      <w:r w:rsidR="001049A6">
        <w:rPr>
          <w:rFonts w:ascii="Arial" w:hAnsi="Arial" w:cs="Arial"/>
          <w:sz w:val="22"/>
          <w:szCs w:val="22"/>
        </w:rPr>
        <w:t>4</w:t>
      </w:r>
      <w:r>
        <w:rPr>
          <w:rFonts w:ascii="Arial" w:hAnsi="Arial" w:cs="Arial"/>
          <w:sz w:val="22"/>
          <w:szCs w:val="22"/>
        </w:rPr>
        <w:t>.1.6</w:t>
      </w:r>
      <w:r w:rsidRPr="00F26AE2">
        <w:rPr>
          <w:rFonts w:ascii="Arial" w:hAnsi="Arial" w:cs="Arial"/>
          <w:sz w:val="22"/>
          <w:szCs w:val="22"/>
        </w:rPr>
        <w:t xml:space="preserve"> </w:t>
      </w:r>
      <w:r>
        <w:rPr>
          <w:rFonts w:ascii="Arial" w:hAnsi="Arial" w:cs="Arial"/>
          <w:sz w:val="22"/>
          <w:szCs w:val="22"/>
        </w:rPr>
        <w:t>c</w:t>
      </w:r>
      <w:r w:rsidRPr="00F26AE2">
        <w:rPr>
          <w:rFonts w:ascii="Arial" w:hAnsi="Arial" w:cs="Arial"/>
          <w:sz w:val="22"/>
          <w:szCs w:val="22"/>
        </w:rPr>
        <w:t>ertidão de regularidade para com a Fazenda Estadual</w:t>
      </w:r>
    </w:p>
    <w:p w14:paraId="0B2F1C7B" w14:textId="77777777" w:rsidR="00E603E5" w:rsidRPr="00F26AE2" w:rsidRDefault="00E603E5" w:rsidP="00E603E5">
      <w:pPr>
        <w:tabs>
          <w:tab w:val="left" w:pos="567"/>
        </w:tabs>
        <w:autoSpaceDE w:val="0"/>
        <w:spacing w:before="120" w:after="120"/>
        <w:ind w:left="284"/>
        <w:jc w:val="both"/>
        <w:rPr>
          <w:rFonts w:ascii="Arial" w:hAnsi="Arial" w:cs="Arial"/>
          <w:sz w:val="22"/>
          <w:szCs w:val="22"/>
        </w:rPr>
      </w:pPr>
      <w:r>
        <w:rPr>
          <w:rFonts w:ascii="Arial" w:hAnsi="Arial" w:cs="Arial"/>
          <w:sz w:val="22"/>
          <w:szCs w:val="22"/>
        </w:rPr>
        <w:t>1</w:t>
      </w:r>
      <w:r w:rsidR="001049A6">
        <w:rPr>
          <w:rFonts w:ascii="Arial" w:hAnsi="Arial" w:cs="Arial"/>
          <w:sz w:val="22"/>
          <w:szCs w:val="22"/>
        </w:rPr>
        <w:t>4</w:t>
      </w:r>
      <w:r>
        <w:rPr>
          <w:rFonts w:ascii="Arial" w:hAnsi="Arial" w:cs="Arial"/>
          <w:sz w:val="22"/>
          <w:szCs w:val="22"/>
        </w:rPr>
        <w:t>.1.7</w:t>
      </w:r>
      <w:r w:rsidRPr="00F26AE2">
        <w:rPr>
          <w:rFonts w:ascii="Arial" w:hAnsi="Arial" w:cs="Arial"/>
          <w:sz w:val="22"/>
          <w:szCs w:val="22"/>
        </w:rPr>
        <w:t xml:space="preserve"> </w:t>
      </w:r>
      <w:r>
        <w:rPr>
          <w:rFonts w:ascii="Arial" w:hAnsi="Arial" w:cs="Arial"/>
          <w:sz w:val="22"/>
          <w:szCs w:val="22"/>
        </w:rPr>
        <w:t>c</w:t>
      </w:r>
      <w:r w:rsidRPr="00F26AE2">
        <w:rPr>
          <w:rFonts w:ascii="Arial" w:hAnsi="Arial" w:cs="Arial"/>
          <w:sz w:val="22"/>
          <w:szCs w:val="22"/>
        </w:rPr>
        <w:t xml:space="preserve">ertidão de regularidade para com a Fazenda Municipal da sede da Organização da Sociedade Civil e do Município de Cariacica, ou outra equivalente, na forma da lei; </w:t>
      </w:r>
    </w:p>
    <w:p w14:paraId="29646218" w14:textId="77777777" w:rsidR="00E603E5" w:rsidRPr="00F26AE2" w:rsidRDefault="00E603E5" w:rsidP="00E603E5">
      <w:pPr>
        <w:tabs>
          <w:tab w:val="left" w:pos="567"/>
        </w:tabs>
        <w:autoSpaceDE w:val="0"/>
        <w:spacing w:before="120" w:after="120"/>
        <w:ind w:left="284"/>
        <w:jc w:val="both"/>
        <w:rPr>
          <w:rFonts w:ascii="Arial" w:hAnsi="Arial" w:cs="Arial"/>
          <w:sz w:val="22"/>
          <w:szCs w:val="22"/>
        </w:rPr>
      </w:pPr>
      <w:r>
        <w:rPr>
          <w:rFonts w:ascii="Arial" w:hAnsi="Arial" w:cs="Arial"/>
          <w:sz w:val="22"/>
          <w:szCs w:val="22"/>
        </w:rPr>
        <w:t>1</w:t>
      </w:r>
      <w:r w:rsidR="001049A6">
        <w:rPr>
          <w:rFonts w:ascii="Arial" w:hAnsi="Arial" w:cs="Arial"/>
          <w:sz w:val="22"/>
          <w:szCs w:val="22"/>
        </w:rPr>
        <w:t>4</w:t>
      </w:r>
      <w:r>
        <w:rPr>
          <w:rFonts w:ascii="Arial" w:hAnsi="Arial" w:cs="Arial"/>
          <w:sz w:val="22"/>
          <w:szCs w:val="22"/>
        </w:rPr>
        <w:t>.1.8</w:t>
      </w:r>
      <w:r w:rsidRPr="00F26AE2">
        <w:rPr>
          <w:rFonts w:ascii="Arial" w:hAnsi="Arial" w:cs="Arial"/>
          <w:sz w:val="22"/>
          <w:szCs w:val="22"/>
        </w:rPr>
        <w:t xml:space="preserve"> </w:t>
      </w:r>
      <w:r>
        <w:rPr>
          <w:rFonts w:ascii="Arial" w:hAnsi="Arial" w:cs="Arial"/>
          <w:sz w:val="22"/>
          <w:szCs w:val="22"/>
        </w:rPr>
        <w:t>c</w:t>
      </w:r>
      <w:r w:rsidRPr="00F26AE2">
        <w:rPr>
          <w:rFonts w:ascii="Arial" w:hAnsi="Arial" w:cs="Arial"/>
          <w:sz w:val="22"/>
          <w:szCs w:val="22"/>
        </w:rPr>
        <w:t xml:space="preserve">ertidão de regularidade relativa ao Fundo de Garantia por Tempo de Serviço (FGTS), demonstrando situação regular no cumprimento dos encargos sociais instituídos por lei; </w:t>
      </w:r>
    </w:p>
    <w:p w14:paraId="0B13EA2B" w14:textId="77777777" w:rsidR="00E603E5" w:rsidRPr="00F26AE2" w:rsidRDefault="00E603E5" w:rsidP="00E603E5">
      <w:pPr>
        <w:tabs>
          <w:tab w:val="left" w:pos="567"/>
        </w:tabs>
        <w:autoSpaceDE w:val="0"/>
        <w:spacing w:before="120" w:after="120"/>
        <w:ind w:left="284"/>
        <w:jc w:val="both"/>
        <w:rPr>
          <w:rFonts w:ascii="Arial" w:hAnsi="Arial" w:cs="Arial"/>
          <w:sz w:val="22"/>
          <w:szCs w:val="22"/>
        </w:rPr>
      </w:pPr>
      <w:r>
        <w:rPr>
          <w:rFonts w:ascii="Arial" w:hAnsi="Arial" w:cs="Arial"/>
          <w:sz w:val="22"/>
          <w:szCs w:val="22"/>
        </w:rPr>
        <w:t>1</w:t>
      </w:r>
      <w:r w:rsidR="001049A6">
        <w:rPr>
          <w:rFonts w:ascii="Arial" w:hAnsi="Arial" w:cs="Arial"/>
          <w:sz w:val="22"/>
          <w:szCs w:val="22"/>
        </w:rPr>
        <w:t>4</w:t>
      </w:r>
      <w:r>
        <w:rPr>
          <w:rFonts w:ascii="Arial" w:hAnsi="Arial" w:cs="Arial"/>
          <w:sz w:val="22"/>
          <w:szCs w:val="22"/>
        </w:rPr>
        <w:t>.1.9</w:t>
      </w:r>
      <w:r w:rsidRPr="00F26AE2">
        <w:rPr>
          <w:rFonts w:ascii="Arial" w:hAnsi="Arial" w:cs="Arial"/>
          <w:sz w:val="22"/>
          <w:szCs w:val="22"/>
        </w:rPr>
        <w:t xml:space="preserve"> </w:t>
      </w:r>
      <w:r>
        <w:rPr>
          <w:rFonts w:ascii="Arial" w:hAnsi="Arial" w:cs="Arial"/>
          <w:sz w:val="22"/>
          <w:szCs w:val="22"/>
        </w:rPr>
        <w:t>ce</w:t>
      </w:r>
      <w:r w:rsidRPr="00F26AE2">
        <w:rPr>
          <w:rFonts w:ascii="Arial" w:hAnsi="Arial" w:cs="Arial"/>
          <w:sz w:val="22"/>
          <w:szCs w:val="22"/>
        </w:rPr>
        <w:t xml:space="preserve">rtidão de regularidade inexistência de débitos inadimplidos perante a Justiça do Trabalho; </w:t>
      </w:r>
    </w:p>
    <w:p w14:paraId="160B36FC" w14:textId="77777777" w:rsidR="00E603E5" w:rsidRPr="00F26AE2" w:rsidRDefault="00E603E5" w:rsidP="00E603E5">
      <w:pPr>
        <w:tabs>
          <w:tab w:val="left" w:pos="567"/>
        </w:tabs>
        <w:autoSpaceDE w:val="0"/>
        <w:spacing w:before="120" w:after="120"/>
        <w:ind w:left="284"/>
        <w:jc w:val="both"/>
        <w:rPr>
          <w:rFonts w:ascii="Arial" w:hAnsi="Arial" w:cs="Arial"/>
          <w:sz w:val="22"/>
          <w:szCs w:val="22"/>
        </w:rPr>
      </w:pPr>
      <w:r>
        <w:rPr>
          <w:rFonts w:ascii="Arial" w:hAnsi="Arial" w:cs="Arial"/>
          <w:sz w:val="22"/>
          <w:szCs w:val="22"/>
        </w:rPr>
        <w:t>1</w:t>
      </w:r>
      <w:r w:rsidR="001049A6">
        <w:rPr>
          <w:rFonts w:ascii="Arial" w:hAnsi="Arial" w:cs="Arial"/>
          <w:sz w:val="22"/>
          <w:szCs w:val="22"/>
        </w:rPr>
        <w:t>4</w:t>
      </w:r>
      <w:r>
        <w:rPr>
          <w:rFonts w:ascii="Arial" w:hAnsi="Arial" w:cs="Arial"/>
          <w:sz w:val="22"/>
          <w:szCs w:val="22"/>
        </w:rPr>
        <w:t>.1.10</w:t>
      </w:r>
      <w:r w:rsidRPr="00F26AE2">
        <w:rPr>
          <w:rFonts w:ascii="Arial" w:hAnsi="Arial" w:cs="Arial"/>
          <w:sz w:val="22"/>
          <w:szCs w:val="22"/>
        </w:rPr>
        <w:t xml:space="preserve"> </w:t>
      </w:r>
      <w:r>
        <w:rPr>
          <w:rFonts w:ascii="Arial" w:hAnsi="Arial" w:cs="Arial"/>
          <w:sz w:val="22"/>
          <w:szCs w:val="22"/>
        </w:rPr>
        <w:t>c</w:t>
      </w:r>
      <w:r w:rsidRPr="00F26AE2">
        <w:rPr>
          <w:rFonts w:ascii="Arial" w:hAnsi="Arial" w:cs="Arial"/>
          <w:sz w:val="22"/>
          <w:szCs w:val="22"/>
        </w:rPr>
        <w:t xml:space="preserve">onsulta </w:t>
      </w:r>
      <w:r>
        <w:rPr>
          <w:rFonts w:ascii="Arial" w:hAnsi="Arial" w:cs="Arial"/>
          <w:sz w:val="22"/>
          <w:szCs w:val="22"/>
        </w:rPr>
        <w:t>c</w:t>
      </w:r>
      <w:r w:rsidRPr="00F26AE2">
        <w:rPr>
          <w:rFonts w:ascii="Arial" w:hAnsi="Arial" w:cs="Arial"/>
          <w:sz w:val="22"/>
          <w:szCs w:val="22"/>
        </w:rPr>
        <w:t>onsolidada Pessoa Jurídica junto ao TCU</w:t>
      </w:r>
    </w:p>
    <w:p w14:paraId="47492056" w14:textId="77777777" w:rsidR="00E603E5" w:rsidRPr="00F26AE2" w:rsidRDefault="00E603E5" w:rsidP="00E603E5">
      <w:pPr>
        <w:tabs>
          <w:tab w:val="left" w:pos="567"/>
        </w:tabs>
        <w:autoSpaceDE w:val="0"/>
        <w:spacing w:before="120" w:after="120"/>
        <w:ind w:left="284"/>
        <w:jc w:val="both"/>
        <w:rPr>
          <w:rFonts w:ascii="Arial" w:hAnsi="Arial" w:cs="Arial"/>
          <w:sz w:val="22"/>
          <w:szCs w:val="22"/>
        </w:rPr>
      </w:pPr>
      <w:r>
        <w:rPr>
          <w:rFonts w:ascii="Arial" w:hAnsi="Arial" w:cs="Arial"/>
          <w:sz w:val="22"/>
          <w:szCs w:val="22"/>
        </w:rPr>
        <w:t>1</w:t>
      </w:r>
      <w:r w:rsidR="001049A6">
        <w:rPr>
          <w:rFonts w:ascii="Arial" w:hAnsi="Arial" w:cs="Arial"/>
          <w:sz w:val="22"/>
          <w:szCs w:val="22"/>
        </w:rPr>
        <w:t>4</w:t>
      </w:r>
      <w:r>
        <w:rPr>
          <w:rFonts w:ascii="Arial" w:hAnsi="Arial" w:cs="Arial"/>
          <w:sz w:val="22"/>
          <w:szCs w:val="22"/>
        </w:rPr>
        <w:t>.1.</w:t>
      </w:r>
      <w:r w:rsidR="001049A6">
        <w:rPr>
          <w:rFonts w:ascii="Arial" w:hAnsi="Arial" w:cs="Arial"/>
          <w:sz w:val="22"/>
          <w:szCs w:val="22"/>
        </w:rPr>
        <w:t>1</w:t>
      </w:r>
      <w:r>
        <w:rPr>
          <w:rFonts w:ascii="Arial" w:hAnsi="Arial" w:cs="Arial"/>
          <w:sz w:val="22"/>
          <w:szCs w:val="22"/>
        </w:rPr>
        <w:t>1</w:t>
      </w:r>
      <w:r w:rsidRPr="00F26AE2">
        <w:rPr>
          <w:rFonts w:ascii="Arial" w:hAnsi="Arial" w:cs="Arial"/>
          <w:sz w:val="22"/>
          <w:szCs w:val="22"/>
        </w:rPr>
        <w:t xml:space="preserve"> </w:t>
      </w:r>
      <w:r>
        <w:rPr>
          <w:rFonts w:ascii="Arial" w:hAnsi="Arial" w:cs="Arial"/>
          <w:sz w:val="22"/>
          <w:szCs w:val="22"/>
        </w:rPr>
        <w:t>p</w:t>
      </w:r>
      <w:r w:rsidRPr="00F26AE2">
        <w:rPr>
          <w:rFonts w:ascii="Arial" w:hAnsi="Arial" w:cs="Arial"/>
          <w:sz w:val="22"/>
          <w:szCs w:val="22"/>
        </w:rPr>
        <w:t>rova de Regularidade do Alvará de Funcionamento e Alvará Sanitário, quando assim couber.</w:t>
      </w:r>
    </w:p>
    <w:p w14:paraId="5B6A6552" w14:textId="77777777" w:rsidR="00E603E5" w:rsidRPr="00F26AE2" w:rsidRDefault="00E603E5" w:rsidP="00E603E5">
      <w:pPr>
        <w:tabs>
          <w:tab w:val="left" w:pos="567"/>
        </w:tabs>
        <w:autoSpaceDE w:val="0"/>
        <w:spacing w:before="120" w:after="120"/>
        <w:ind w:left="284"/>
        <w:jc w:val="both"/>
        <w:rPr>
          <w:rFonts w:ascii="Arial" w:hAnsi="Arial" w:cs="Arial"/>
          <w:sz w:val="22"/>
          <w:szCs w:val="22"/>
        </w:rPr>
      </w:pPr>
      <w:r>
        <w:rPr>
          <w:rFonts w:ascii="Arial" w:hAnsi="Arial" w:cs="Arial"/>
          <w:sz w:val="22"/>
          <w:szCs w:val="22"/>
        </w:rPr>
        <w:t>1</w:t>
      </w:r>
      <w:r w:rsidR="001049A6">
        <w:rPr>
          <w:rFonts w:ascii="Arial" w:hAnsi="Arial" w:cs="Arial"/>
          <w:sz w:val="22"/>
          <w:szCs w:val="22"/>
        </w:rPr>
        <w:t>4</w:t>
      </w:r>
      <w:r>
        <w:rPr>
          <w:rFonts w:ascii="Arial" w:hAnsi="Arial" w:cs="Arial"/>
          <w:sz w:val="22"/>
          <w:szCs w:val="22"/>
        </w:rPr>
        <w:t>.1.1</w:t>
      </w:r>
      <w:r w:rsidR="001049A6">
        <w:rPr>
          <w:rFonts w:ascii="Arial" w:hAnsi="Arial" w:cs="Arial"/>
          <w:sz w:val="22"/>
          <w:szCs w:val="22"/>
        </w:rPr>
        <w:t>2</w:t>
      </w:r>
      <w:r w:rsidRPr="00F26AE2">
        <w:rPr>
          <w:rFonts w:ascii="Arial" w:hAnsi="Arial" w:cs="Arial"/>
          <w:sz w:val="22"/>
          <w:szCs w:val="22"/>
        </w:rPr>
        <w:t xml:space="preserve"> Certidão de existência jurídica expedida pelo cartório de registro civil ou cópia do estatuto registrado e eventuais alterações; </w:t>
      </w:r>
    </w:p>
    <w:p w14:paraId="1BBDF214" w14:textId="77777777" w:rsidR="00E603E5" w:rsidRPr="00F26AE2" w:rsidRDefault="00E603E5" w:rsidP="00E603E5">
      <w:pPr>
        <w:tabs>
          <w:tab w:val="left" w:pos="567"/>
        </w:tabs>
        <w:autoSpaceDE w:val="0"/>
        <w:spacing w:before="120" w:after="120"/>
        <w:ind w:left="284"/>
        <w:jc w:val="both"/>
        <w:rPr>
          <w:rFonts w:ascii="Arial" w:hAnsi="Arial" w:cs="Arial"/>
          <w:sz w:val="22"/>
          <w:szCs w:val="22"/>
        </w:rPr>
      </w:pPr>
      <w:r>
        <w:rPr>
          <w:rFonts w:ascii="Arial" w:hAnsi="Arial" w:cs="Arial"/>
          <w:sz w:val="22"/>
          <w:szCs w:val="22"/>
        </w:rPr>
        <w:t>1</w:t>
      </w:r>
      <w:r w:rsidR="001049A6">
        <w:rPr>
          <w:rFonts w:ascii="Arial" w:hAnsi="Arial" w:cs="Arial"/>
          <w:sz w:val="22"/>
          <w:szCs w:val="22"/>
        </w:rPr>
        <w:t>4</w:t>
      </w:r>
      <w:r>
        <w:rPr>
          <w:rFonts w:ascii="Arial" w:hAnsi="Arial" w:cs="Arial"/>
          <w:sz w:val="22"/>
          <w:szCs w:val="22"/>
        </w:rPr>
        <w:t>.1.1</w:t>
      </w:r>
      <w:r w:rsidR="001049A6">
        <w:rPr>
          <w:rFonts w:ascii="Arial" w:hAnsi="Arial" w:cs="Arial"/>
          <w:sz w:val="22"/>
          <w:szCs w:val="22"/>
        </w:rPr>
        <w:t>3</w:t>
      </w:r>
      <w:r w:rsidRPr="00F26AE2">
        <w:rPr>
          <w:rFonts w:ascii="Arial" w:hAnsi="Arial" w:cs="Arial"/>
          <w:sz w:val="22"/>
          <w:szCs w:val="22"/>
        </w:rPr>
        <w:t xml:space="preserve"> Cópia da ata de eleição do quadro dirigente atual; </w:t>
      </w:r>
    </w:p>
    <w:p w14:paraId="60FCA355" w14:textId="77777777" w:rsidR="00E603E5" w:rsidRPr="00F26AE2" w:rsidRDefault="00E603E5" w:rsidP="00E603E5">
      <w:pPr>
        <w:tabs>
          <w:tab w:val="left" w:pos="567"/>
        </w:tabs>
        <w:autoSpaceDE w:val="0"/>
        <w:spacing w:before="120" w:after="120"/>
        <w:ind w:left="284"/>
        <w:jc w:val="both"/>
        <w:rPr>
          <w:rFonts w:ascii="Arial" w:hAnsi="Arial" w:cs="Arial"/>
          <w:sz w:val="22"/>
          <w:szCs w:val="22"/>
        </w:rPr>
      </w:pPr>
      <w:r>
        <w:rPr>
          <w:rFonts w:ascii="Arial" w:hAnsi="Arial" w:cs="Arial"/>
          <w:sz w:val="22"/>
          <w:szCs w:val="22"/>
        </w:rPr>
        <w:t>1</w:t>
      </w:r>
      <w:r w:rsidR="001049A6">
        <w:rPr>
          <w:rFonts w:ascii="Arial" w:hAnsi="Arial" w:cs="Arial"/>
          <w:sz w:val="22"/>
          <w:szCs w:val="22"/>
        </w:rPr>
        <w:t>4</w:t>
      </w:r>
      <w:r>
        <w:rPr>
          <w:rFonts w:ascii="Arial" w:hAnsi="Arial" w:cs="Arial"/>
          <w:sz w:val="22"/>
          <w:szCs w:val="22"/>
        </w:rPr>
        <w:t>.1.1</w:t>
      </w:r>
      <w:r w:rsidR="001049A6">
        <w:rPr>
          <w:rFonts w:ascii="Arial" w:hAnsi="Arial" w:cs="Arial"/>
          <w:sz w:val="22"/>
          <w:szCs w:val="22"/>
        </w:rPr>
        <w:t>4</w:t>
      </w:r>
      <w:r w:rsidRPr="00F26AE2">
        <w:rPr>
          <w:rFonts w:ascii="Arial" w:hAnsi="Arial" w:cs="Arial"/>
          <w:sz w:val="22"/>
          <w:szCs w:val="22"/>
        </w:rPr>
        <w:t xml:space="preserve"> Relação nominal atualizada dos dirigentes da entidade, com endereço, </w:t>
      </w:r>
      <w:r w:rsidRPr="00F26AE2">
        <w:rPr>
          <w:rFonts w:ascii="Arial" w:hAnsi="Arial" w:cs="Arial"/>
          <w:sz w:val="22"/>
          <w:szCs w:val="22"/>
        </w:rPr>
        <w:lastRenderedPageBreak/>
        <w:t xml:space="preserve">número e órgão expedidor da carteira de identidade e número de registro no Cadastro de Pessoas Físico - CPF da Secretaria da Receita Federal do Brasil - RFB de cada um deles; </w:t>
      </w:r>
    </w:p>
    <w:p w14:paraId="5712EB50" w14:textId="77777777" w:rsidR="00E603E5" w:rsidRPr="00F26AE2" w:rsidRDefault="00E603E5" w:rsidP="00E603E5">
      <w:pPr>
        <w:tabs>
          <w:tab w:val="left" w:pos="567"/>
        </w:tabs>
        <w:autoSpaceDE w:val="0"/>
        <w:spacing w:before="120" w:after="120"/>
        <w:ind w:left="284"/>
        <w:jc w:val="both"/>
        <w:rPr>
          <w:rFonts w:ascii="Arial" w:hAnsi="Arial" w:cs="Arial"/>
          <w:sz w:val="22"/>
          <w:szCs w:val="22"/>
        </w:rPr>
      </w:pPr>
      <w:r>
        <w:rPr>
          <w:rFonts w:ascii="Arial" w:hAnsi="Arial" w:cs="Arial"/>
          <w:sz w:val="22"/>
          <w:szCs w:val="22"/>
        </w:rPr>
        <w:t>1</w:t>
      </w:r>
      <w:r w:rsidR="001049A6">
        <w:rPr>
          <w:rFonts w:ascii="Arial" w:hAnsi="Arial" w:cs="Arial"/>
          <w:sz w:val="22"/>
          <w:szCs w:val="22"/>
        </w:rPr>
        <w:t>4</w:t>
      </w:r>
      <w:r>
        <w:rPr>
          <w:rFonts w:ascii="Arial" w:hAnsi="Arial" w:cs="Arial"/>
          <w:sz w:val="22"/>
          <w:szCs w:val="22"/>
        </w:rPr>
        <w:t>.1.1</w:t>
      </w:r>
      <w:r w:rsidR="001049A6">
        <w:rPr>
          <w:rFonts w:ascii="Arial" w:hAnsi="Arial" w:cs="Arial"/>
          <w:sz w:val="22"/>
          <w:szCs w:val="22"/>
        </w:rPr>
        <w:t>5</w:t>
      </w:r>
      <w:r w:rsidRPr="00F26AE2">
        <w:rPr>
          <w:rFonts w:ascii="Arial" w:hAnsi="Arial" w:cs="Arial"/>
          <w:sz w:val="22"/>
          <w:szCs w:val="22"/>
        </w:rPr>
        <w:t xml:space="preserve"> Comprovação de que a Organização da Sociedade Civil funciona no endereço por ela declarado; </w:t>
      </w:r>
    </w:p>
    <w:p w14:paraId="0BDA4A6F" w14:textId="77777777" w:rsidR="00E603E5" w:rsidRPr="00F26AE2" w:rsidRDefault="00E603E5" w:rsidP="00E603E5">
      <w:pPr>
        <w:tabs>
          <w:tab w:val="left" w:pos="567"/>
        </w:tabs>
        <w:autoSpaceDE w:val="0"/>
        <w:spacing w:before="120" w:after="120"/>
        <w:ind w:left="284"/>
        <w:jc w:val="both"/>
        <w:rPr>
          <w:rFonts w:ascii="Arial" w:hAnsi="Arial" w:cs="Arial"/>
          <w:sz w:val="22"/>
          <w:szCs w:val="22"/>
        </w:rPr>
      </w:pPr>
      <w:r>
        <w:rPr>
          <w:rFonts w:ascii="Arial" w:hAnsi="Arial" w:cs="Arial"/>
          <w:sz w:val="22"/>
          <w:szCs w:val="22"/>
        </w:rPr>
        <w:t>1</w:t>
      </w:r>
      <w:r w:rsidR="001049A6">
        <w:rPr>
          <w:rFonts w:ascii="Arial" w:hAnsi="Arial" w:cs="Arial"/>
          <w:sz w:val="22"/>
          <w:szCs w:val="22"/>
        </w:rPr>
        <w:t>4</w:t>
      </w:r>
      <w:r>
        <w:rPr>
          <w:rFonts w:ascii="Arial" w:hAnsi="Arial" w:cs="Arial"/>
          <w:sz w:val="22"/>
          <w:szCs w:val="22"/>
        </w:rPr>
        <w:t>.1.1</w:t>
      </w:r>
      <w:r w:rsidR="001049A6">
        <w:rPr>
          <w:rFonts w:ascii="Arial" w:hAnsi="Arial" w:cs="Arial"/>
          <w:sz w:val="22"/>
          <w:szCs w:val="22"/>
        </w:rPr>
        <w:t>6</w:t>
      </w:r>
      <w:r>
        <w:rPr>
          <w:rFonts w:ascii="Arial" w:hAnsi="Arial" w:cs="Arial"/>
          <w:sz w:val="22"/>
          <w:szCs w:val="22"/>
        </w:rPr>
        <w:t xml:space="preserve"> </w:t>
      </w:r>
      <w:r w:rsidRPr="00F26AE2">
        <w:rPr>
          <w:rFonts w:ascii="Arial" w:hAnsi="Arial" w:cs="Arial"/>
          <w:sz w:val="22"/>
          <w:szCs w:val="22"/>
        </w:rPr>
        <w:t xml:space="preserve">Registro da Organização da Sociedade Civil em Conselho </w:t>
      </w:r>
      <w:r>
        <w:rPr>
          <w:rFonts w:ascii="Arial" w:hAnsi="Arial" w:cs="Arial"/>
          <w:sz w:val="22"/>
          <w:szCs w:val="22"/>
        </w:rPr>
        <w:t>m</w:t>
      </w:r>
      <w:r w:rsidRPr="00F26AE2">
        <w:rPr>
          <w:rFonts w:ascii="Arial" w:hAnsi="Arial" w:cs="Arial"/>
          <w:sz w:val="22"/>
          <w:szCs w:val="22"/>
        </w:rPr>
        <w:t xml:space="preserve">unicipal, estadual ou </w:t>
      </w:r>
      <w:r>
        <w:rPr>
          <w:rFonts w:ascii="Arial" w:hAnsi="Arial" w:cs="Arial"/>
          <w:sz w:val="22"/>
          <w:szCs w:val="22"/>
        </w:rPr>
        <w:t>f</w:t>
      </w:r>
      <w:r w:rsidRPr="00F26AE2">
        <w:rPr>
          <w:rFonts w:ascii="Arial" w:hAnsi="Arial" w:cs="Arial"/>
          <w:sz w:val="22"/>
          <w:szCs w:val="22"/>
        </w:rPr>
        <w:t>ederal, quando a legislação assim condicionar sua capacidade para atuar ou firmar parcerias com a administração pública;</w:t>
      </w:r>
    </w:p>
    <w:p w14:paraId="50664D27" w14:textId="77777777" w:rsidR="00E603E5" w:rsidRDefault="00E603E5" w:rsidP="00E603E5">
      <w:pPr>
        <w:tabs>
          <w:tab w:val="left" w:pos="567"/>
        </w:tabs>
        <w:autoSpaceDE w:val="0"/>
        <w:spacing w:before="120" w:after="120"/>
        <w:ind w:left="284"/>
        <w:jc w:val="both"/>
        <w:rPr>
          <w:rFonts w:ascii="Arial" w:hAnsi="Arial" w:cs="Arial"/>
          <w:sz w:val="22"/>
          <w:szCs w:val="22"/>
        </w:rPr>
      </w:pPr>
      <w:r>
        <w:rPr>
          <w:rFonts w:ascii="Arial" w:hAnsi="Arial" w:cs="Arial"/>
          <w:sz w:val="22"/>
          <w:szCs w:val="22"/>
        </w:rPr>
        <w:t>1</w:t>
      </w:r>
      <w:r w:rsidR="001049A6">
        <w:rPr>
          <w:rFonts w:ascii="Arial" w:hAnsi="Arial" w:cs="Arial"/>
          <w:sz w:val="22"/>
          <w:szCs w:val="22"/>
        </w:rPr>
        <w:t>4</w:t>
      </w:r>
      <w:r>
        <w:rPr>
          <w:rFonts w:ascii="Arial" w:hAnsi="Arial" w:cs="Arial"/>
          <w:sz w:val="22"/>
          <w:szCs w:val="22"/>
        </w:rPr>
        <w:t>.1.1</w:t>
      </w:r>
      <w:r w:rsidR="001049A6">
        <w:rPr>
          <w:rFonts w:ascii="Arial" w:hAnsi="Arial" w:cs="Arial"/>
          <w:sz w:val="22"/>
          <w:szCs w:val="22"/>
        </w:rPr>
        <w:t>7</w:t>
      </w:r>
      <w:r>
        <w:rPr>
          <w:rFonts w:ascii="Arial" w:hAnsi="Arial" w:cs="Arial"/>
          <w:sz w:val="22"/>
          <w:szCs w:val="22"/>
        </w:rPr>
        <w:t xml:space="preserve"> </w:t>
      </w:r>
      <w:r w:rsidRPr="00F26AE2">
        <w:rPr>
          <w:rFonts w:ascii="Arial" w:hAnsi="Arial" w:cs="Arial"/>
          <w:sz w:val="22"/>
          <w:szCs w:val="22"/>
        </w:rPr>
        <w:t xml:space="preserve">Documento de autorização, em se tratando de Organização da Sociedade Civil estrangeira em funcionamento no País, e ato de registro ou autorização para funcionamento expedido pelo órgão competente, quando a atividade assim o exigir; </w:t>
      </w:r>
    </w:p>
    <w:p w14:paraId="7FAAC048" w14:textId="77777777" w:rsidR="004922B5" w:rsidRPr="00B57D2E" w:rsidRDefault="004922B5" w:rsidP="004922B5">
      <w:pPr>
        <w:pStyle w:val="Lista"/>
        <w:tabs>
          <w:tab w:val="left" w:pos="284"/>
          <w:tab w:val="left" w:pos="851"/>
          <w:tab w:val="left" w:pos="1135"/>
        </w:tabs>
        <w:spacing w:line="280" w:lineRule="exact"/>
        <w:ind w:firstLine="284"/>
        <w:jc w:val="both"/>
        <w:rPr>
          <w:rFonts w:ascii="Arial" w:hAnsi="Arial" w:cs="Arial"/>
          <w:sz w:val="22"/>
          <w:szCs w:val="22"/>
        </w:rPr>
      </w:pPr>
      <w:r>
        <w:rPr>
          <w:rFonts w:ascii="Arial" w:hAnsi="Arial" w:cs="Arial"/>
          <w:sz w:val="22"/>
          <w:szCs w:val="22"/>
        </w:rPr>
        <w:t>14.1.18 C</w:t>
      </w:r>
      <w:r w:rsidRPr="00B57D2E">
        <w:rPr>
          <w:rFonts w:ascii="Arial" w:hAnsi="Arial" w:cs="Arial"/>
          <w:sz w:val="22"/>
          <w:szCs w:val="22"/>
        </w:rPr>
        <w:t>omprova</w:t>
      </w:r>
      <w:r>
        <w:rPr>
          <w:rFonts w:ascii="Arial" w:hAnsi="Arial" w:cs="Arial"/>
          <w:sz w:val="22"/>
          <w:szCs w:val="22"/>
        </w:rPr>
        <w:t>ção</w:t>
      </w:r>
      <w:r w:rsidRPr="00B57D2E">
        <w:rPr>
          <w:rFonts w:ascii="Arial" w:hAnsi="Arial" w:cs="Arial"/>
          <w:sz w:val="22"/>
          <w:szCs w:val="22"/>
        </w:rPr>
        <w:t xml:space="preserve"> </w:t>
      </w:r>
      <w:r w:rsidR="00357B2A" w:rsidRPr="00357B2A">
        <w:rPr>
          <w:rFonts w:ascii="Arial" w:hAnsi="Arial" w:cs="Arial"/>
          <w:b/>
          <w:bCs/>
          <w:sz w:val="22"/>
          <w:szCs w:val="22"/>
        </w:rPr>
        <w:t>habilitação técnica</w:t>
      </w:r>
      <w:r w:rsidR="00357B2A">
        <w:rPr>
          <w:rFonts w:ascii="Arial" w:hAnsi="Arial" w:cs="Arial"/>
          <w:sz w:val="22"/>
          <w:szCs w:val="22"/>
        </w:rPr>
        <w:t xml:space="preserve"> mediante demonstração </w:t>
      </w:r>
      <w:r w:rsidRPr="00B57D2E">
        <w:rPr>
          <w:rFonts w:ascii="Arial" w:hAnsi="Arial" w:cs="Arial"/>
          <w:sz w:val="22"/>
          <w:szCs w:val="22"/>
        </w:rPr>
        <w:t>de experiência prévia na realização do objeto da parceria ou de objeto de natureza semelhante podendo ser admitidos, sem prejuízo de outros:</w:t>
      </w:r>
    </w:p>
    <w:p w14:paraId="549F98AB" w14:textId="77777777" w:rsidR="004922B5" w:rsidRPr="00B57D2E" w:rsidRDefault="00357B2A" w:rsidP="004922B5">
      <w:pPr>
        <w:pStyle w:val="Lista"/>
        <w:tabs>
          <w:tab w:val="left" w:pos="284"/>
          <w:tab w:val="left" w:pos="851"/>
          <w:tab w:val="left" w:pos="1135"/>
        </w:tabs>
        <w:spacing w:line="280" w:lineRule="exact"/>
        <w:ind w:firstLine="284"/>
        <w:jc w:val="both"/>
        <w:rPr>
          <w:rFonts w:ascii="Arial" w:hAnsi="Arial" w:cs="Arial"/>
          <w:sz w:val="22"/>
          <w:szCs w:val="22"/>
        </w:rPr>
      </w:pPr>
      <w:r>
        <w:rPr>
          <w:rFonts w:ascii="Arial" w:hAnsi="Arial" w:cs="Arial"/>
          <w:sz w:val="22"/>
          <w:szCs w:val="22"/>
        </w:rPr>
        <w:t xml:space="preserve">14.1.18.1 </w:t>
      </w:r>
      <w:r w:rsidR="004922B5" w:rsidRPr="00B57D2E">
        <w:rPr>
          <w:rFonts w:ascii="Arial" w:hAnsi="Arial" w:cs="Arial"/>
          <w:sz w:val="22"/>
          <w:szCs w:val="22"/>
        </w:rPr>
        <w:t>instrumentos de parceria firmados com órgãos e entidades da administração pública, organismos internacionais, empresas ou outras organizações da sociedade civil;</w:t>
      </w:r>
    </w:p>
    <w:p w14:paraId="09B0C48C" w14:textId="77777777" w:rsidR="004922B5" w:rsidRPr="00B57D2E" w:rsidRDefault="00357B2A" w:rsidP="004922B5">
      <w:pPr>
        <w:pStyle w:val="Lista"/>
        <w:tabs>
          <w:tab w:val="left" w:pos="284"/>
          <w:tab w:val="left" w:pos="851"/>
          <w:tab w:val="left" w:pos="1135"/>
        </w:tabs>
        <w:spacing w:line="280" w:lineRule="exact"/>
        <w:ind w:firstLine="284"/>
        <w:jc w:val="both"/>
        <w:rPr>
          <w:rFonts w:ascii="Arial" w:hAnsi="Arial" w:cs="Arial"/>
          <w:sz w:val="22"/>
          <w:szCs w:val="22"/>
        </w:rPr>
      </w:pPr>
      <w:r>
        <w:rPr>
          <w:rFonts w:ascii="Arial" w:hAnsi="Arial" w:cs="Arial"/>
          <w:sz w:val="22"/>
          <w:szCs w:val="22"/>
        </w:rPr>
        <w:t>14.1.18.2</w:t>
      </w:r>
      <w:r w:rsidR="004922B5" w:rsidRPr="00B57D2E">
        <w:rPr>
          <w:rFonts w:ascii="Arial" w:hAnsi="Arial" w:cs="Arial"/>
          <w:sz w:val="22"/>
          <w:szCs w:val="22"/>
        </w:rPr>
        <w:t xml:space="preserve"> relatórios de atividades com comprovação das ações desenvolvidas;</w:t>
      </w:r>
    </w:p>
    <w:p w14:paraId="5D70DBF7" w14:textId="77777777" w:rsidR="004922B5" w:rsidRPr="00B57D2E" w:rsidRDefault="00357B2A" w:rsidP="004922B5">
      <w:pPr>
        <w:pStyle w:val="Lista"/>
        <w:tabs>
          <w:tab w:val="left" w:pos="284"/>
          <w:tab w:val="left" w:pos="851"/>
          <w:tab w:val="left" w:pos="1135"/>
        </w:tabs>
        <w:spacing w:line="280" w:lineRule="exact"/>
        <w:ind w:firstLine="284"/>
        <w:jc w:val="both"/>
        <w:rPr>
          <w:rFonts w:ascii="Arial" w:hAnsi="Arial" w:cs="Arial"/>
          <w:sz w:val="22"/>
          <w:szCs w:val="22"/>
        </w:rPr>
      </w:pPr>
      <w:r>
        <w:rPr>
          <w:rFonts w:ascii="Arial" w:hAnsi="Arial" w:cs="Arial"/>
          <w:sz w:val="22"/>
          <w:szCs w:val="22"/>
        </w:rPr>
        <w:t>14.1.18.3</w:t>
      </w:r>
      <w:r w:rsidR="004922B5" w:rsidRPr="00B57D2E">
        <w:rPr>
          <w:rFonts w:ascii="Arial" w:hAnsi="Arial" w:cs="Arial"/>
          <w:sz w:val="22"/>
          <w:szCs w:val="22"/>
        </w:rPr>
        <w:t xml:space="preserve"> publicações, pesquisas e outras formas de produção de conhecimento realizadas pela organização da sociedade civil ou a respeito dela;</w:t>
      </w:r>
    </w:p>
    <w:p w14:paraId="4DB379E8" w14:textId="77777777" w:rsidR="004922B5" w:rsidRPr="00B57D2E" w:rsidRDefault="00357B2A" w:rsidP="004922B5">
      <w:pPr>
        <w:pStyle w:val="Lista"/>
        <w:tabs>
          <w:tab w:val="left" w:pos="284"/>
          <w:tab w:val="left" w:pos="851"/>
          <w:tab w:val="left" w:pos="1135"/>
        </w:tabs>
        <w:spacing w:line="280" w:lineRule="exact"/>
        <w:ind w:firstLine="284"/>
        <w:jc w:val="both"/>
        <w:rPr>
          <w:rFonts w:ascii="Arial" w:hAnsi="Arial" w:cs="Arial"/>
          <w:sz w:val="22"/>
          <w:szCs w:val="22"/>
        </w:rPr>
      </w:pPr>
      <w:r>
        <w:rPr>
          <w:rFonts w:ascii="Arial" w:hAnsi="Arial" w:cs="Arial"/>
          <w:sz w:val="22"/>
          <w:szCs w:val="22"/>
        </w:rPr>
        <w:t>14.1.18.4</w:t>
      </w:r>
      <w:r w:rsidR="004922B5" w:rsidRPr="00B57D2E">
        <w:rPr>
          <w:rFonts w:ascii="Arial" w:hAnsi="Arial" w:cs="Arial"/>
          <w:sz w:val="22"/>
          <w:szCs w:val="22"/>
        </w:rPr>
        <w:t xml:space="preserve"> currículos profissionais de integrantes da organização da sociedade civil, sejam dirigentes, conselheiros, associados, cooperados, empregados, entre outros;</w:t>
      </w:r>
    </w:p>
    <w:p w14:paraId="795897B0" w14:textId="77777777" w:rsidR="004922B5" w:rsidRPr="00B57D2E" w:rsidRDefault="00357B2A" w:rsidP="004922B5">
      <w:pPr>
        <w:pStyle w:val="Lista"/>
        <w:tabs>
          <w:tab w:val="left" w:pos="284"/>
          <w:tab w:val="left" w:pos="851"/>
          <w:tab w:val="left" w:pos="1135"/>
        </w:tabs>
        <w:spacing w:line="280" w:lineRule="exact"/>
        <w:ind w:firstLine="284"/>
        <w:jc w:val="both"/>
        <w:rPr>
          <w:rFonts w:ascii="Arial" w:hAnsi="Arial" w:cs="Arial"/>
          <w:sz w:val="22"/>
          <w:szCs w:val="22"/>
        </w:rPr>
      </w:pPr>
      <w:r>
        <w:rPr>
          <w:rFonts w:ascii="Arial" w:hAnsi="Arial" w:cs="Arial"/>
          <w:sz w:val="22"/>
          <w:szCs w:val="22"/>
        </w:rPr>
        <w:t>14.1.18.5</w:t>
      </w:r>
      <w:r w:rsidR="004922B5" w:rsidRPr="00B57D2E">
        <w:rPr>
          <w:rFonts w:ascii="Arial" w:hAnsi="Arial" w:cs="Arial"/>
          <w:sz w:val="22"/>
          <w:szCs w:val="22"/>
        </w:rPr>
        <w:t xml:space="preserve"> 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 ou</w:t>
      </w:r>
    </w:p>
    <w:p w14:paraId="56C0360B" w14:textId="77777777" w:rsidR="004922B5" w:rsidRPr="00B57D2E" w:rsidRDefault="00357B2A" w:rsidP="004922B5">
      <w:pPr>
        <w:pStyle w:val="Lista"/>
        <w:tabs>
          <w:tab w:val="left" w:pos="284"/>
          <w:tab w:val="left" w:pos="851"/>
          <w:tab w:val="left" w:pos="1135"/>
        </w:tabs>
        <w:spacing w:line="280" w:lineRule="exact"/>
        <w:ind w:firstLine="284"/>
        <w:jc w:val="both"/>
        <w:rPr>
          <w:rFonts w:ascii="Arial" w:hAnsi="Arial" w:cs="Arial"/>
          <w:sz w:val="22"/>
          <w:szCs w:val="22"/>
        </w:rPr>
      </w:pPr>
      <w:r>
        <w:rPr>
          <w:rFonts w:ascii="Arial" w:hAnsi="Arial" w:cs="Arial"/>
          <w:sz w:val="22"/>
          <w:szCs w:val="22"/>
        </w:rPr>
        <w:t>14.1.18.6</w:t>
      </w:r>
      <w:r w:rsidR="004922B5" w:rsidRPr="00B57D2E">
        <w:rPr>
          <w:rFonts w:ascii="Arial" w:hAnsi="Arial" w:cs="Arial"/>
          <w:sz w:val="22"/>
          <w:szCs w:val="22"/>
        </w:rPr>
        <w:t xml:space="preserve"> prêmios de relevância recebidos no País ou no exterior pela organização da sociedade civil;</w:t>
      </w:r>
    </w:p>
    <w:p w14:paraId="26E62E9F" w14:textId="77777777" w:rsidR="004922B5" w:rsidRPr="00F26AE2" w:rsidRDefault="00357B2A" w:rsidP="00357B2A">
      <w:pPr>
        <w:pStyle w:val="Lista"/>
        <w:tabs>
          <w:tab w:val="left" w:pos="284"/>
          <w:tab w:val="left" w:pos="851"/>
          <w:tab w:val="left" w:pos="1135"/>
        </w:tabs>
        <w:spacing w:before="120" w:after="200" w:line="280" w:lineRule="exact"/>
        <w:ind w:firstLine="284"/>
        <w:jc w:val="both"/>
        <w:rPr>
          <w:rFonts w:ascii="Arial" w:hAnsi="Arial" w:cs="Arial"/>
          <w:sz w:val="22"/>
          <w:szCs w:val="22"/>
        </w:rPr>
      </w:pPr>
      <w:r>
        <w:rPr>
          <w:rFonts w:ascii="Arial" w:hAnsi="Arial" w:cs="Arial"/>
          <w:sz w:val="22"/>
          <w:szCs w:val="22"/>
        </w:rPr>
        <w:t>14.19</w:t>
      </w:r>
      <w:r w:rsidR="004922B5" w:rsidRPr="00B57D2E">
        <w:rPr>
          <w:rFonts w:ascii="Arial" w:hAnsi="Arial" w:cs="Arial"/>
          <w:sz w:val="22"/>
          <w:szCs w:val="22"/>
        </w:rPr>
        <w:t xml:space="preserve"> Declaração do representante legal da organização da sociedade civil sobre a existência de instalações e outras condições materiais da organização </w:t>
      </w:r>
      <w:r w:rsidR="004922B5" w:rsidRPr="00B57D2E">
        <w:rPr>
          <w:rFonts w:ascii="Arial" w:hAnsi="Arial" w:cs="Arial"/>
          <w:b/>
          <w:sz w:val="22"/>
          <w:szCs w:val="22"/>
        </w:rPr>
        <w:t>ou</w:t>
      </w:r>
      <w:r w:rsidR="004922B5" w:rsidRPr="00B57D2E">
        <w:rPr>
          <w:rFonts w:ascii="Arial" w:hAnsi="Arial" w:cs="Arial"/>
          <w:sz w:val="22"/>
          <w:szCs w:val="22"/>
        </w:rPr>
        <w:t xml:space="preserve"> sobre a previsão de contratar ou adquirir com recursos da parceria.</w:t>
      </w:r>
    </w:p>
    <w:p w14:paraId="67974F71" w14:textId="77777777" w:rsidR="008A31CA" w:rsidRPr="00057D5C" w:rsidRDefault="008A31CA" w:rsidP="008A31CA">
      <w:pPr>
        <w:shd w:val="pct15" w:color="auto" w:fill="auto"/>
        <w:tabs>
          <w:tab w:val="left" w:pos="567"/>
        </w:tabs>
        <w:spacing w:before="600" w:after="240"/>
        <w:jc w:val="center"/>
        <w:rPr>
          <w:rFonts w:ascii="Arial" w:hAnsi="Arial" w:cs="Arial"/>
          <w:b/>
          <w:color w:val="000000"/>
          <w:sz w:val="22"/>
          <w:szCs w:val="22"/>
        </w:rPr>
      </w:pPr>
      <w:r>
        <w:rPr>
          <w:rFonts w:ascii="Arial" w:eastAsia="Calibri" w:hAnsi="Arial" w:cs="Arial"/>
          <w:b/>
          <w:bCs/>
          <w:sz w:val="22"/>
          <w:szCs w:val="22"/>
          <w:lang w:eastAsia="en-US"/>
        </w:rPr>
        <w:t>1</w:t>
      </w:r>
      <w:r w:rsidR="001049A6">
        <w:rPr>
          <w:rFonts w:ascii="Arial" w:eastAsia="Calibri" w:hAnsi="Arial" w:cs="Arial"/>
          <w:b/>
          <w:bCs/>
          <w:sz w:val="22"/>
          <w:szCs w:val="22"/>
          <w:lang w:eastAsia="en-US"/>
        </w:rPr>
        <w:t>5</w:t>
      </w:r>
      <w:r w:rsidRPr="00057D5C">
        <w:rPr>
          <w:rFonts w:ascii="Arial" w:eastAsia="Calibri" w:hAnsi="Arial" w:cs="Arial"/>
          <w:b/>
          <w:bCs/>
          <w:sz w:val="22"/>
          <w:szCs w:val="22"/>
          <w:lang w:eastAsia="en-US"/>
        </w:rPr>
        <w:t xml:space="preserve">. </w:t>
      </w:r>
      <w:r w:rsidR="007A3EC6">
        <w:rPr>
          <w:rFonts w:ascii="Arial" w:hAnsi="Arial" w:cs="Arial"/>
          <w:b/>
          <w:bCs/>
          <w:sz w:val="22"/>
          <w:szCs w:val="22"/>
        </w:rPr>
        <w:t>DA CELEBRAÇÃO DA PARCERIA</w:t>
      </w:r>
    </w:p>
    <w:p w14:paraId="32CF9F68" w14:textId="77777777" w:rsidR="007A3EC6" w:rsidRPr="00F26AE2" w:rsidRDefault="0071237E" w:rsidP="0071237E">
      <w:pPr>
        <w:suppressAutoHyphens w:val="0"/>
        <w:spacing w:after="120"/>
        <w:jc w:val="both"/>
        <w:rPr>
          <w:rFonts w:ascii="Arial" w:hAnsi="Arial" w:cs="Arial"/>
          <w:sz w:val="22"/>
          <w:szCs w:val="22"/>
        </w:rPr>
      </w:pPr>
      <w:r w:rsidRPr="0071237E">
        <w:rPr>
          <w:rFonts w:ascii="Arial" w:hAnsi="Arial" w:cs="Arial"/>
          <w:bCs/>
          <w:sz w:val="22"/>
          <w:szCs w:val="22"/>
        </w:rPr>
        <w:t>15</w:t>
      </w:r>
      <w:r w:rsidR="007A3EC6" w:rsidRPr="0071237E">
        <w:rPr>
          <w:rFonts w:ascii="Arial" w:hAnsi="Arial" w:cs="Arial"/>
          <w:bCs/>
          <w:sz w:val="22"/>
          <w:szCs w:val="22"/>
        </w:rPr>
        <w:t>.1</w:t>
      </w:r>
      <w:r w:rsidR="007A3EC6" w:rsidRPr="00F26AE2">
        <w:rPr>
          <w:rFonts w:ascii="Arial" w:hAnsi="Arial" w:cs="Arial"/>
          <w:sz w:val="22"/>
          <w:szCs w:val="22"/>
        </w:rPr>
        <w:t xml:space="preserve"> Para a celebração da parceria, a administração pública municipal convocará a OSC selecionada para, no prazo de 15 (quinze) dias corridos a partir da convocação, apresentar o seu plano de trabalho e a documentação exigida para comprovação dos requisitos para a celebração da parceria e de que não incorre nos impedimentos legais.</w:t>
      </w:r>
    </w:p>
    <w:p w14:paraId="62232E33" w14:textId="77777777" w:rsidR="007A3EC6" w:rsidRPr="00F26AE2" w:rsidRDefault="0071237E" w:rsidP="00EB49F9">
      <w:pPr>
        <w:tabs>
          <w:tab w:val="left" w:pos="567"/>
        </w:tabs>
        <w:autoSpaceDE w:val="0"/>
        <w:spacing w:after="120"/>
        <w:jc w:val="both"/>
        <w:rPr>
          <w:rFonts w:ascii="Arial" w:hAnsi="Arial" w:cs="Arial"/>
          <w:sz w:val="22"/>
          <w:szCs w:val="22"/>
        </w:rPr>
      </w:pPr>
      <w:r>
        <w:rPr>
          <w:rFonts w:ascii="Arial" w:hAnsi="Arial" w:cs="Arial"/>
          <w:bCs/>
          <w:sz w:val="22"/>
          <w:szCs w:val="22"/>
        </w:rPr>
        <w:t>15.</w:t>
      </w:r>
      <w:r w:rsidR="007A3EC6" w:rsidRPr="00F26AE2">
        <w:rPr>
          <w:rFonts w:ascii="Arial" w:hAnsi="Arial" w:cs="Arial"/>
          <w:bCs/>
          <w:sz w:val="22"/>
          <w:szCs w:val="22"/>
        </w:rPr>
        <w:t>2</w:t>
      </w:r>
      <w:r w:rsidR="007A3EC6" w:rsidRPr="00F26AE2">
        <w:rPr>
          <w:rFonts w:ascii="Arial" w:hAnsi="Arial" w:cs="Arial"/>
          <w:sz w:val="22"/>
          <w:szCs w:val="22"/>
        </w:rPr>
        <w:t xml:space="preserve"> Por meio do plano de trabalho, a OSC selecionada deverá apresentar o detalhamento da proposta submetida e aprovada no processo de seleção, com todos os pormenores exigidos pela legislação, observados os </w:t>
      </w:r>
      <w:r w:rsidR="007A3EC6" w:rsidRPr="0071237E">
        <w:rPr>
          <w:rFonts w:ascii="Arial" w:hAnsi="Arial" w:cs="Arial"/>
          <w:iCs/>
          <w:sz w:val="22"/>
          <w:szCs w:val="22"/>
        </w:rPr>
        <w:t>Anexos III – Modelo de Plano de Trabalho e IV – Projeto Técnico</w:t>
      </w:r>
      <w:r>
        <w:rPr>
          <w:rFonts w:ascii="Arial" w:hAnsi="Arial" w:cs="Arial"/>
          <w:iCs/>
          <w:sz w:val="22"/>
          <w:szCs w:val="22"/>
        </w:rPr>
        <w:t xml:space="preserve"> e ainda </w:t>
      </w:r>
      <w:r w:rsidR="007A3EC6" w:rsidRPr="00F26AE2">
        <w:rPr>
          <w:rFonts w:ascii="Arial" w:hAnsi="Arial" w:cs="Arial"/>
          <w:sz w:val="22"/>
          <w:szCs w:val="22"/>
        </w:rPr>
        <w:t xml:space="preserve">os seguintes elementos: </w:t>
      </w:r>
    </w:p>
    <w:p w14:paraId="7AB0370F" w14:textId="77777777" w:rsidR="007A3EC6" w:rsidRPr="00F26AE2" w:rsidRDefault="00D62D20" w:rsidP="00EB49F9">
      <w:pPr>
        <w:tabs>
          <w:tab w:val="left" w:pos="851"/>
        </w:tabs>
        <w:suppressAutoHyphens w:val="0"/>
        <w:spacing w:after="120"/>
        <w:ind w:firstLine="284"/>
        <w:jc w:val="both"/>
        <w:rPr>
          <w:rFonts w:ascii="Arial" w:hAnsi="Arial" w:cs="Arial"/>
          <w:sz w:val="22"/>
          <w:szCs w:val="22"/>
        </w:rPr>
      </w:pPr>
      <w:r>
        <w:rPr>
          <w:rFonts w:ascii="Arial" w:hAnsi="Arial" w:cs="Arial"/>
          <w:bCs/>
          <w:sz w:val="22"/>
          <w:szCs w:val="22"/>
        </w:rPr>
        <w:lastRenderedPageBreak/>
        <w:t>15.</w:t>
      </w:r>
      <w:r w:rsidRPr="00F26AE2">
        <w:rPr>
          <w:rFonts w:ascii="Arial" w:hAnsi="Arial" w:cs="Arial"/>
          <w:bCs/>
          <w:sz w:val="22"/>
          <w:szCs w:val="22"/>
        </w:rPr>
        <w:t>2.</w:t>
      </w:r>
      <w:r>
        <w:rPr>
          <w:rFonts w:ascii="Arial" w:hAnsi="Arial" w:cs="Arial"/>
          <w:bCs/>
          <w:sz w:val="22"/>
          <w:szCs w:val="22"/>
        </w:rPr>
        <w:t>1</w:t>
      </w:r>
      <w:r w:rsidRPr="00F26AE2">
        <w:rPr>
          <w:rFonts w:ascii="Arial" w:hAnsi="Arial" w:cs="Arial"/>
          <w:sz w:val="22"/>
          <w:szCs w:val="22"/>
        </w:rPr>
        <w:t xml:space="preserve"> a</w:t>
      </w:r>
      <w:r w:rsidR="007A3EC6" w:rsidRPr="00F26AE2">
        <w:rPr>
          <w:rFonts w:ascii="Arial" w:hAnsi="Arial" w:cs="Arial"/>
          <w:sz w:val="22"/>
          <w:szCs w:val="22"/>
        </w:rPr>
        <w:t xml:space="preserve"> descrição da realidade objeto da parceria, devendo ser demonstrado o nexo com a atividade ou o projeto e com as metas a serem atingidas;</w:t>
      </w:r>
    </w:p>
    <w:p w14:paraId="553D472A" w14:textId="77777777" w:rsidR="007A3EC6" w:rsidRPr="00F26AE2" w:rsidRDefault="0071237E" w:rsidP="00EB49F9">
      <w:pPr>
        <w:tabs>
          <w:tab w:val="left" w:pos="851"/>
        </w:tabs>
        <w:suppressAutoHyphens w:val="0"/>
        <w:spacing w:after="120"/>
        <w:ind w:firstLine="284"/>
        <w:jc w:val="both"/>
        <w:rPr>
          <w:rFonts w:ascii="Arial" w:hAnsi="Arial" w:cs="Arial"/>
          <w:sz w:val="22"/>
          <w:szCs w:val="22"/>
        </w:rPr>
      </w:pPr>
      <w:r>
        <w:rPr>
          <w:rFonts w:ascii="Arial" w:hAnsi="Arial" w:cs="Arial"/>
          <w:bCs/>
          <w:sz w:val="22"/>
          <w:szCs w:val="22"/>
        </w:rPr>
        <w:t>15.</w:t>
      </w:r>
      <w:r w:rsidRPr="00F26AE2">
        <w:rPr>
          <w:rFonts w:ascii="Arial" w:hAnsi="Arial" w:cs="Arial"/>
          <w:bCs/>
          <w:sz w:val="22"/>
          <w:szCs w:val="22"/>
        </w:rPr>
        <w:t>2.</w:t>
      </w:r>
      <w:r>
        <w:rPr>
          <w:rFonts w:ascii="Arial" w:hAnsi="Arial" w:cs="Arial"/>
          <w:bCs/>
          <w:sz w:val="22"/>
          <w:szCs w:val="22"/>
        </w:rPr>
        <w:t>2</w:t>
      </w:r>
      <w:r w:rsidR="007A3EC6" w:rsidRPr="00F26AE2">
        <w:rPr>
          <w:rFonts w:ascii="Arial" w:hAnsi="Arial" w:cs="Arial"/>
          <w:sz w:val="22"/>
          <w:szCs w:val="22"/>
        </w:rPr>
        <w:t xml:space="preserve"> a descrição de metas quantitativas e mensuráveis a serem atingidas; </w:t>
      </w:r>
    </w:p>
    <w:p w14:paraId="2ADFF4E5" w14:textId="77777777" w:rsidR="007A3EC6" w:rsidRPr="00F26AE2" w:rsidRDefault="0071237E" w:rsidP="00EB49F9">
      <w:pPr>
        <w:tabs>
          <w:tab w:val="left" w:pos="851"/>
        </w:tabs>
        <w:suppressAutoHyphens w:val="0"/>
        <w:spacing w:after="120"/>
        <w:ind w:firstLine="284"/>
        <w:jc w:val="both"/>
        <w:rPr>
          <w:rFonts w:ascii="Arial" w:hAnsi="Arial" w:cs="Arial"/>
          <w:sz w:val="22"/>
          <w:szCs w:val="22"/>
        </w:rPr>
      </w:pPr>
      <w:r>
        <w:rPr>
          <w:rFonts w:ascii="Arial" w:hAnsi="Arial" w:cs="Arial"/>
          <w:bCs/>
          <w:sz w:val="22"/>
          <w:szCs w:val="22"/>
        </w:rPr>
        <w:t>15.</w:t>
      </w:r>
      <w:r w:rsidRPr="00F26AE2">
        <w:rPr>
          <w:rFonts w:ascii="Arial" w:hAnsi="Arial" w:cs="Arial"/>
          <w:bCs/>
          <w:sz w:val="22"/>
          <w:szCs w:val="22"/>
        </w:rPr>
        <w:t>2.</w:t>
      </w:r>
      <w:r>
        <w:rPr>
          <w:rFonts w:ascii="Arial" w:hAnsi="Arial" w:cs="Arial"/>
          <w:bCs/>
          <w:sz w:val="22"/>
          <w:szCs w:val="22"/>
        </w:rPr>
        <w:t>3</w:t>
      </w:r>
      <w:r w:rsidR="007A3EC6" w:rsidRPr="00F26AE2">
        <w:rPr>
          <w:rFonts w:ascii="Arial" w:hAnsi="Arial" w:cs="Arial"/>
          <w:sz w:val="22"/>
          <w:szCs w:val="22"/>
        </w:rPr>
        <w:t xml:space="preserve"> a definição dos indicadores, documentos e outros meios a serem utilizados para a aferição do cumprimento das metas;</w:t>
      </w:r>
    </w:p>
    <w:p w14:paraId="6CC2B879" w14:textId="77777777" w:rsidR="007A3EC6" w:rsidRPr="00F26AE2" w:rsidRDefault="0071237E" w:rsidP="00EB49F9">
      <w:pPr>
        <w:tabs>
          <w:tab w:val="left" w:pos="851"/>
        </w:tabs>
        <w:suppressAutoHyphens w:val="0"/>
        <w:spacing w:after="120"/>
        <w:ind w:firstLine="284"/>
        <w:jc w:val="both"/>
        <w:rPr>
          <w:rFonts w:ascii="Arial" w:hAnsi="Arial" w:cs="Arial"/>
          <w:sz w:val="22"/>
          <w:szCs w:val="22"/>
        </w:rPr>
      </w:pPr>
      <w:r>
        <w:rPr>
          <w:rFonts w:ascii="Arial" w:hAnsi="Arial" w:cs="Arial"/>
          <w:bCs/>
          <w:sz w:val="22"/>
          <w:szCs w:val="22"/>
        </w:rPr>
        <w:t>15.</w:t>
      </w:r>
      <w:r w:rsidRPr="00F26AE2">
        <w:rPr>
          <w:rFonts w:ascii="Arial" w:hAnsi="Arial" w:cs="Arial"/>
          <w:bCs/>
          <w:sz w:val="22"/>
          <w:szCs w:val="22"/>
        </w:rPr>
        <w:t>2.</w:t>
      </w:r>
      <w:r>
        <w:rPr>
          <w:rFonts w:ascii="Arial" w:hAnsi="Arial" w:cs="Arial"/>
          <w:bCs/>
          <w:sz w:val="22"/>
          <w:szCs w:val="22"/>
        </w:rPr>
        <w:t>4</w:t>
      </w:r>
      <w:r w:rsidR="007A3EC6" w:rsidRPr="00F26AE2">
        <w:rPr>
          <w:rFonts w:ascii="Arial" w:hAnsi="Arial" w:cs="Arial"/>
          <w:sz w:val="22"/>
          <w:szCs w:val="22"/>
        </w:rPr>
        <w:t xml:space="preserve"> a previsão de receitas e a estimativa de despesas a serem realizadas na execução das ações, incluindo os encargos sociais e trabalhistas e a discriminação dos custos diretos e indiretos necessários à execução do objeto;</w:t>
      </w:r>
    </w:p>
    <w:p w14:paraId="052BFE82" w14:textId="77777777" w:rsidR="007A3EC6" w:rsidRPr="00F26AE2" w:rsidRDefault="0071237E" w:rsidP="00EB49F9">
      <w:pPr>
        <w:tabs>
          <w:tab w:val="left" w:pos="851"/>
        </w:tabs>
        <w:autoSpaceDE w:val="0"/>
        <w:spacing w:after="120"/>
        <w:ind w:firstLine="284"/>
        <w:jc w:val="both"/>
        <w:rPr>
          <w:rFonts w:ascii="Arial" w:hAnsi="Arial" w:cs="Arial"/>
          <w:sz w:val="22"/>
          <w:szCs w:val="22"/>
        </w:rPr>
      </w:pPr>
      <w:r>
        <w:rPr>
          <w:rFonts w:ascii="Arial" w:hAnsi="Arial" w:cs="Arial"/>
          <w:bCs/>
          <w:sz w:val="22"/>
          <w:szCs w:val="22"/>
        </w:rPr>
        <w:t>15.</w:t>
      </w:r>
      <w:r w:rsidRPr="00F26AE2">
        <w:rPr>
          <w:rFonts w:ascii="Arial" w:hAnsi="Arial" w:cs="Arial"/>
          <w:bCs/>
          <w:sz w:val="22"/>
          <w:szCs w:val="22"/>
        </w:rPr>
        <w:t>2.</w:t>
      </w:r>
      <w:r>
        <w:rPr>
          <w:rFonts w:ascii="Arial" w:hAnsi="Arial" w:cs="Arial"/>
          <w:bCs/>
          <w:sz w:val="22"/>
          <w:szCs w:val="22"/>
        </w:rPr>
        <w:t>5</w:t>
      </w:r>
      <w:r w:rsidR="007A3EC6" w:rsidRPr="00F26AE2">
        <w:rPr>
          <w:rFonts w:ascii="Arial" w:hAnsi="Arial" w:cs="Arial"/>
          <w:sz w:val="22"/>
          <w:szCs w:val="22"/>
        </w:rPr>
        <w:t xml:space="preserve"> os valores a serem repassados mediante cronograma de desembolso; e,</w:t>
      </w:r>
    </w:p>
    <w:p w14:paraId="03CF8125" w14:textId="77777777" w:rsidR="007A3EC6" w:rsidRPr="00F26AE2" w:rsidRDefault="0071237E" w:rsidP="00EB49F9">
      <w:pPr>
        <w:tabs>
          <w:tab w:val="left" w:pos="851"/>
        </w:tabs>
        <w:autoSpaceDE w:val="0"/>
        <w:spacing w:after="120"/>
        <w:ind w:firstLine="284"/>
        <w:jc w:val="both"/>
        <w:rPr>
          <w:rFonts w:ascii="Arial" w:hAnsi="Arial" w:cs="Arial"/>
          <w:sz w:val="22"/>
          <w:szCs w:val="22"/>
        </w:rPr>
      </w:pPr>
      <w:r>
        <w:rPr>
          <w:rFonts w:ascii="Arial" w:hAnsi="Arial" w:cs="Arial"/>
          <w:bCs/>
          <w:sz w:val="22"/>
          <w:szCs w:val="22"/>
        </w:rPr>
        <w:t>15.</w:t>
      </w:r>
      <w:r w:rsidRPr="00F26AE2">
        <w:rPr>
          <w:rFonts w:ascii="Arial" w:hAnsi="Arial" w:cs="Arial"/>
          <w:bCs/>
          <w:sz w:val="22"/>
          <w:szCs w:val="22"/>
        </w:rPr>
        <w:t>2.</w:t>
      </w:r>
      <w:r>
        <w:rPr>
          <w:rFonts w:ascii="Arial" w:hAnsi="Arial" w:cs="Arial"/>
          <w:bCs/>
          <w:sz w:val="22"/>
          <w:szCs w:val="22"/>
        </w:rPr>
        <w:t>6</w:t>
      </w:r>
      <w:r w:rsidR="007A3EC6" w:rsidRPr="00F26AE2">
        <w:rPr>
          <w:rFonts w:ascii="Arial" w:hAnsi="Arial" w:cs="Arial"/>
          <w:sz w:val="22"/>
          <w:szCs w:val="22"/>
        </w:rPr>
        <w:t xml:space="preserve"> as ações que demandarão pagamento em espécie, quando for o caso.</w:t>
      </w:r>
    </w:p>
    <w:p w14:paraId="4A9A1998" w14:textId="77777777" w:rsidR="007A3EC6" w:rsidRPr="00F26AE2" w:rsidRDefault="0074637E" w:rsidP="0074637E">
      <w:pPr>
        <w:tabs>
          <w:tab w:val="left" w:pos="567"/>
        </w:tabs>
        <w:autoSpaceDE w:val="0"/>
        <w:spacing w:after="120"/>
        <w:jc w:val="both"/>
        <w:rPr>
          <w:rFonts w:ascii="Arial" w:hAnsi="Arial" w:cs="Arial"/>
          <w:sz w:val="22"/>
          <w:szCs w:val="22"/>
        </w:rPr>
      </w:pPr>
      <w:r>
        <w:rPr>
          <w:rFonts w:ascii="Arial" w:hAnsi="Arial" w:cs="Arial"/>
          <w:bCs/>
          <w:sz w:val="22"/>
          <w:szCs w:val="22"/>
        </w:rPr>
        <w:t>15.3</w:t>
      </w:r>
      <w:r w:rsidR="007A3EC6" w:rsidRPr="00F26AE2">
        <w:rPr>
          <w:rFonts w:ascii="Arial" w:hAnsi="Arial" w:cs="Arial"/>
          <w:sz w:val="22"/>
          <w:szCs w:val="22"/>
        </w:rPr>
        <w:t xml:space="preserve"> A previsão de receitas e despesas de que trata </w:t>
      </w:r>
      <w:r w:rsidR="00D62D20">
        <w:rPr>
          <w:rFonts w:ascii="Arial" w:hAnsi="Arial" w:cs="Arial"/>
          <w:sz w:val="22"/>
          <w:szCs w:val="22"/>
        </w:rPr>
        <w:t xml:space="preserve">o </w:t>
      </w:r>
      <w:r w:rsidR="007A3EC6" w:rsidRPr="00F26AE2">
        <w:rPr>
          <w:rFonts w:ascii="Arial" w:hAnsi="Arial" w:cs="Arial"/>
          <w:sz w:val="22"/>
          <w:szCs w:val="22"/>
        </w:rPr>
        <w:t xml:space="preserve">item </w:t>
      </w:r>
      <w:r w:rsidR="00D62D20">
        <w:rPr>
          <w:rFonts w:ascii="Arial" w:hAnsi="Arial" w:cs="Arial"/>
          <w:bCs/>
          <w:sz w:val="22"/>
          <w:szCs w:val="22"/>
        </w:rPr>
        <w:t>15.</w:t>
      </w:r>
      <w:r w:rsidR="00D62D20" w:rsidRPr="00F26AE2">
        <w:rPr>
          <w:rFonts w:ascii="Arial" w:hAnsi="Arial" w:cs="Arial"/>
          <w:bCs/>
          <w:sz w:val="22"/>
          <w:szCs w:val="22"/>
        </w:rPr>
        <w:t>2.</w:t>
      </w:r>
      <w:r w:rsidR="00D62D20">
        <w:rPr>
          <w:rFonts w:ascii="Arial" w:hAnsi="Arial" w:cs="Arial"/>
          <w:bCs/>
          <w:sz w:val="22"/>
          <w:szCs w:val="22"/>
        </w:rPr>
        <w:t>5</w:t>
      </w:r>
      <w:r w:rsidR="00D62D20" w:rsidRPr="00F26AE2">
        <w:rPr>
          <w:rFonts w:ascii="Arial" w:hAnsi="Arial" w:cs="Arial"/>
          <w:sz w:val="22"/>
          <w:szCs w:val="22"/>
        </w:rPr>
        <w:t xml:space="preserve"> </w:t>
      </w:r>
      <w:r w:rsidR="007A3EC6" w:rsidRPr="00F26AE2">
        <w:rPr>
          <w:rFonts w:ascii="Arial" w:hAnsi="Arial" w:cs="Arial"/>
          <w:sz w:val="22"/>
          <w:szCs w:val="22"/>
        </w:rPr>
        <w:t xml:space="preserve">deste edital deverá incluir os elementos indicativos da mensuração da compatibilidade dos custos apresentados com os preços praticados no mercado ou com outras parcerias da mesma natureza, para cada item, podendo ser utilizadas cotações, tabelas de preços de associações profissionais, publicações especializadas, atas de registro de preços vigentes ou quaisquer outras fontes de informação disponíveis ao público. </w:t>
      </w:r>
    </w:p>
    <w:p w14:paraId="14D4BC0E" w14:textId="77777777" w:rsidR="007A3EC6" w:rsidRPr="00F26AE2" w:rsidRDefault="0074637E" w:rsidP="0074637E">
      <w:pPr>
        <w:autoSpaceDE w:val="0"/>
        <w:spacing w:after="120"/>
        <w:ind w:firstLine="284"/>
        <w:jc w:val="both"/>
        <w:rPr>
          <w:rFonts w:ascii="Arial" w:hAnsi="Arial" w:cs="Arial"/>
          <w:sz w:val="22"/>
          <w:szCs w:val="22"/>
        </w:rPr>
      </w:pPr>
      <w:r>
        <w:rPr>
          <w:rFonts w:ascii="Arial" w:hAnsi="Arial" w:cs="Arial"/>
          <w:sz w:val="22"/>
          <w:szCs w:val="22"/>
        </w:rPr>
        <w:t>15</w:t>
      </w:r>
      <w:r w:rsidR="007A3EC6" w:rsidRPr="00F26AE2">
        <w:rPr>
          <w:rFonts w:ascii="Arial" w:hAnsi="Arial" w:cs="Arial"/>
          <w:sz w:val="22"/>
          <w:szCs w:val="22"/>
        </w:rPr>
        <w:t>.3.1. No caso de cotações, a OSC deverá apresentar a cotação de preços de, no mínimo, 3 (três) fornecedores, sendo admitidas cotações de sítios eletrônicos, desde que identifique a data da cotação e o fornecedor específico.</w:t>
      </w:r>
    </w:p>
    <w:p w14:paraId="403F24C6" w14:textId="77777777" w:rsidR="007A3EC6" w:rsidRPr="00F26AE2" w:rsidRDefault="0074637E" w:rsidP="0074637E">
      <w:pPr>
        <w:tabs>
          <w:tab w:val="left" w:pos="426"/>
          <w:tab w:val="left" w:pos="567"/>
        </w:tabs>
        <w:autoSpaceDE w:val="0"/>
        <w:spacing w:after="120"/>
        <w:jc w:val="both"/>
        <w:rPr>
          <w:rFonts w:ascii="Arial" w:hAnsi="Arial" w:cs="Arial"/>
          <w:bCs/>
          <w:sz w:val="22"/>
          <w:szCs w:val="22"/>
        </w:rPr>
      </w:pPr>
      <w:r>
        <w:rPr>
          <w:rFonts w:ascii="Arial" w:hAnsi="Arial" w:cs="Arial"/>
          <w:bCs/>
          <w:sz w:val="22"/>
          <w:szCs w:val="22"/>
        </w:rPr>
        <w:t>15</w:t>
      </w:r>
      <w:r w:rsidR="007A3EC6" w:rsidRPr="00F26AE2">
        <w:rPr>
          <w:rFonts w:ascii="Arial" w:hAnsi="Arial" w:cs="Arial"/>
          <w:bCs/>
          <w:sz w:val="22"/>
          <w:szCs w:val="22"/>
        </w:rPr>
        <w:t>.</w:t>
      </w:r>
      <w:r>
        <w:rPr>
          <w:rFonts w:ascii="Arial" w:hAnsi="Arial" w:cs="Arial"/>
          <w:bCs/>
          <w:sz w:val="22"/>
          <w:szCs w:val="22"/>
        </w:rPr>
        <w:t>4</w:t>
      </w:r>
      <w:r w:rsidR="007A3EC6" w:rsidRPr="00F26AE2">
        <w:rPr>
          <w:rFonts w:ascii="Arial" w:hAnsi="Arial" w:cs="Arial"/>
          <w:bCs/>
          <w:sz w:val="22"/>
          <w:szCs w:val="22"/>
        </w:rPr>
        <w:t xml:space="preserve"> No momento </w:t>
      </w:r>
      <w:r>
        <w:rPr>
          <w:rFonts w:ascii="Arial" w:hAnsi="Arial" w:cs="Arial"/>
          <w:sz w:val="22"/>
          <w:szCs w:val="22"/>
        </w:rPr>
        <w:t>d</w:t>
      </w:r>
      <w:r w:rsidRPr="00F26AE2">
        <w:rPr>
          <w:rFonts w:ascii="Arial" w:hAnsi="Arial" w:cs="Arial"/>
          <w:sz w:val="22"/>
          <w:szCs w:val="22"/>
        </w:rPr>
        <w:t xml:space="preserve">o exame formal do atendimento </w:t>
      </w:r>
      <w:r w:rsidRPr="00F26AE2">
        <w:rPr>
          <w:rFonts w:ascii="Arial" w:hAnsi="Arial" w:cs="Arial"/>
          <w:color w:val="000000"/>
          <w:sz w:val="22"/>
          <w:szCs w:val="22"/>
        </w:rPr>
        <w:t xml:space="preserve">dos </w:t>
      </w:r>
      <w:r w:rsidRPr="00F26AE2">
        <w:rPr>
          <w:rFonts w:ascii="Arial" w:hAnsi="Arial" w:cs="Arial"/>
          <w:sz w:val="22"/>
          <w:szCs w:val="22"/>
        </w:rPr>
        <w:t>requisitos para a celebração da parceri</w:t>
      </w:r>
      <w:r w:rsidR="007A3EC6" w:rsidRPr="00F26AE2">
        <w:rPr>
          <w:rFonts w:ascii="Arial" w:hAnsi="Arial" w:cs="Arial"/>
          <w:bCs/>
          <w:sz w:val="22"/>
          <w:szCs w:val="22"/>
        </w:rPr>
        <w:t xml:space="preserve">a </w:t>
      </w:r>
      <w:r w:rsidRPr="00F26AE2">
        <w:rPr>
          <w:rFonts w:ascii="Arial" w:hAnsi="Arial" w:cs="Arial"/>
          <w:color w:val="000000"/>
          <w:sz w:val="22"/>
          <w:szCs w:val="22"/>
        </w:rPr>
        <w:t>pela OSC selecionada</w:t>
      </w:r>
      <w:r>
        <w:rPr>
          <w:rFonts w:ascii="Arial" w:hAnsi="Arial" w:cs="Arial"/>
          <w:color w:val="000000"/>
          <w:sz w:val="22"/>
          <w:szCs w:val="22"/>
        </w:rPr>
        <w:t xml:space="preserve">, </w:t>
      </w:r>
      <w:r w:rsidR="007A3EC6" w:rsidRPr="00F26AE2">
        <w:rPr>
          <w:rFonts w:ascii="Arial" w:hAnsi="Arial" w:cs="Arial"/>
          <w:bCs/>
          <w:sz w:val="22"/>
          <w:szCs w:val="22"/>
        </w:rPr>
        <w:t xml:space="preserve">a </w:t>
      </w:r>
      <w:r>
        <w:rPr>
          <w:rFonts w:ascii="Arial" w:hAnsi="Arial" w:cs="Arial"/>
          <w:bCs/>
          <w:sz w:val="22"/>
          <w:szCs w:val="22"/>
        </w:rPr>
        <w:t>SEM</w:t>
      </w:r>
      <w:r w:rsidRPr="0074637E">
        <w:rPr>
          <w:rFonts w:ascii="Arial" w:hAnsi="Arial" w:cs="Arial"/>
          <w:bCs/>
          <w:color w:val="FF0000"/>
          <w:sz w:val="22"/>
          <w:szCs w:val="22"/>
        </w:rPr>
        <w:t>xxx</w:t>
      </w:r>
      <w:r>
        <w:rPr>
          <w:rFonts w:ascii="Arial" w:hAnsi="Arial" w:cs="Arial"/>
          <w:bCs/>
          <w:sz w:val="22"/>
          <w:szCs w:val="22"/>
        </w:rPr>
        <w:t xml:space="preserve"> </w:t>
      </w:r>
      <w:r w:rsidR="007A3EC6" w:rsidRPr="00F26AE2">
        <w:rPr>
          <w:rFonts w:ascii="Arial" w:hAnsi="Arial" w:cs="Arial"/>
          <w:bCs/>
          <w:sz w:val="22"/>
          <w:szCs w:val="22"/>
        </w:rPr>
        <w:t>deverá consultar o Cadastro Informativo de Créditos não Quitados do Setor Público Municipal – CADIN, o Cadastro Nacional de Empresas Inidôneas e Suspensas – CEIS, o Cadastro Integrado de Condenações por Ilícitos Administrativos – CADICON e o Cadastro Nacional de Condenações Cíveis por Ato de Improbidade Administrativa e Inelegibilidade do Conselho Nacional de Justiça – CNJ, para verificar se há informação sobre ocorrência impeditiva à referida celebração. </w:t>
      </w:r>
    </w:p>
    <w:p w14:paraId="5172A8E7" w14:textId="77777777" w:rsidR="007A3EC6" w:rsidRPr="00F26AE2" w:rsidRDefault="0074637E" w:rsidP="0074637E">
      <w:pPr>
        <w:tabs>
          <w:tab w:val="left" w:pos="284"/>
          <w:tab w:val="left" w:pos="567"/>
        </w:tabs>
        <w:autoSpaceDE w:val="0"/>
        <w:spacing w:after="120"/>
        <w:jc w:val="both"/>
        <w:rPr>
          <w:rFonts w:ascii="Arial" w:hAnsi="Arial" w:cs="Arial"/>
          <w:bCs/>
          <w:sz w:val="22"/>
          <w:szCs w:val="22"/>
        </w:rPr>
      </w:pPr>
      <w:r>
        <w:rPr>
          <w:rFonts w:ascii="Arial" w:hAnsi="Arial" w:cs="Arial"/>
          <w:bCs/>
          <w:color w:val="000000"/>
          <w:sz w:val="22"/>
          <w:szCs w:val="22"/>
          <w:lang w:eastAsia="pt-BR"/>
        </w:rPr>
        <w:t>15.5</w:t>
      </w:r>
      <w:r w:rsidR="007A3EC6" w:rsidRPr="00F26AE2">
        <w:rPr>
          <w:rFonts w:ascii="Arial" w:hAnsi="Arial" w:cs="Arial"/>
          <w:bCs/>
          <w:color w:val="000000"/>
          <w:sz w:val="22"/>
          <w:szCs w:val="22"/>
          <w:lang w:eastAsia="pt-BR"/>
        </w:rPr>
        <w:t xml:space="preserve"> A</w:t>
      </w:r>
      <w:r w:rsidR="007A3EC6" w:rsidRPr="00F26AE2">
        <w:rPr>
          <w:rFonts w:ascii="Arial" w:hAnsi="Arial" w:cs="Arial"/>
          <w:bCs/>
          <w:sz w:val="22"/>
          <w:szCs w:val="22"/>
        </w:rPr>
        <w:t xml:space="preserve"> administração pública municipal examinará o plano de trabalho apresentado pela OSC selecionada ou, se for o caso, pela OSC </w:t>
      </w:r>
      <w:r w:rsidR="007A3EC6" w:rsidRPr="00F26AE2">
        <w:rPr>
          <w:rFonts w:ascii="Arial" w:hAnsi="Arial" w:cs="Arial"/>
          <w:bCs/>
          <w:color w:val="000000"/>
          <w:sz w:val="22"/>
          <w:szCs w:val="22"/>
        </w:rPr>
        <w:t>imediatamente mais bem classificada</w:t>
      </w:r>
      <w:r w:rsidR="007A3EC6" w:rsidRPr="00F26AE2">
        <w:rPr>
          <w:rFonts w:ascii="Arial" w:hAnsi="Arial" w:cs="Arial"/>
          <w:bCs/>
          <w:sz w:val="22"/>
          <w:szCs w:val="22"/>
        </w:rPr>
        <w:t xml:space="preserve"> que tenha sido convocada.  </w:t>
      </w:r>
    </w:p>
    <w:p w14:paraId="36C6921E" w14:textId="77777777" w:rsidR="007A3EC6" w:rsidRPr="00F26AE2" w:rsidRDefault="0074637E" w:rsidP="0074637E">
      <w:pPr>
        <w:tabs>
          <w:tab w:val="left" w:pos="426"/>
        </w:tabs>
        <w:autoSpaceDE w:val="0"/>
        <w:spacing w:after="120"/>
        <w:ind w:firstLine="142"/>
        <w:jc w:val="both"/>
        <w:rPr>
          <w:rFonts w:ascii="Arial" w:hAnsi="Arial" w:cs="Arial"/>
          <w:color w:val="000000"/>
          <w:sz w:val="22"/>
          <w:szCs w:val="22"/>
        </w:rPr>
      </w:pPr>
      <w:r>
        <w:rPr>
          <w:rFonts w:ascii="Arial" w:hAnsi="Arial" w:cs="Arial"/>
          <w:bCs/>
          <w:sz w:val="22"/>
          <w:szCs w:val="22"/>
        </w:rPr>
        <w:t>15.5.1</w:t>
      </w:r>
      <w:r w:rsidR="007A3EC6" w:rsidRPr="00F26AE2">
        <w:rPr>
          <w:rFonts w:ascii="Arial" w:hAnsi="Arial" w:cs="Arial"/>
          <w:bCs/>
          <w:sz w:val="22"/>
          <w:szCs w:val="22"/>
        </w:rPr>
        <w:t xml:space="preserve"> </w:t>
      </w:r>
      <w:r w:rsidR="007A3EC6" w:rsidRPr="00F26AE2">
        <w:rPr>
          <w:rFonts w:ascii="Arial" w:hAnsi="Arial" w:cs="Arial"/>
          <w:bCs/>
          <w:color w:val="000000"/>
          <w:sz w:val="22"/>
          <w:szCs w:val="22"/>
        </w:rPr>
        <w:t>Somente será aprovado o plano de trabalho que estiver de acordo com as informações já apresentadas</w:t>
      </w:r>
      <w:r w:rsidR="007A3EC6" w:rsidRPr="00F26AE2">
        <w:rPr>
          <w:rFonts w:ascii="Arial" w:hAnsi="Arial" w:cs="Arial"/>
          <w:color w:val="000000"/>
          <w:sz w:val="22"/>
          <w:szCs w:val="22"/>
        </w:rPr>
        <w:t xml:space="preserve"> na proposta apresentada pela OSC, observados os termos e as condições constantes neste Edital e em seus anexos</w:t>
      </w:r>
      <w:r w:rsidR="007A3EC6" w:rsidRPr="00F26AE2">
        <w:rPr>
          <w:rFonts w:ascii="Arial" w:hAnsi="Arial" w:cs="Arial"/>
          <w:sz w:val="22"/>
          <w:szCs w:val="22"/>
        </w:rPr>
        <w:t>.</w:t>
      </w:r>
      <w:r w:rsidR="007A3EC6" w:rsidRPr="00F26AE2">
        <w:rPr>
          <w:rFonts w:ascii="Arial" w:hAnsi="Arial" w:cs="Arial"/>
          <w:color w:val="000000"/>
          <w:sz w:val="22"/>
          <w:szCs w:val="22"/>
        </w:rPr>
        <w:t xml:space="preserve"> Para tanto, a administração pública municipal poderá solicitar a realização de ajustes no plano de trabalho. </w:t>
      </w:r>
    </w:p>
    <w:p w14:paraId="7AE04776" w14:textId="77777777" w:rsidR="007A3EC6" w:rsidRPr="00F26AE2" w:rsidRDefault="0074637E" w:rsidP="0074637E">
      <w:pPr>
        <w:tabs>
          <w:tab w:val="left" w:pos="709"/>
        </w:tabs>
        <w:autoSpaceDE w:val="0"/>
        <w:spacing w:after="120"/>
        <w:jc w:val="both"/>
        <w:rPr>
          <w:rFonts w:ascii="Arial" w:hAnsi="Arial" w:cs="Arial"/>
          <w:bCs/>
          <w:color w:val="000000"/>
          <w:sz w:val="22"/>
          <w:szCs w:val="22"/>
        </w:rPr>
      </w:pPr>
      <w:r>
        <w:rPr>
          <w:rFonts w:ascii="Arial" w:hAnsi="Arial" w:cs="Arial"/>
          <w:bCs/>
          <w:color w:val="000000"/>
          <w:sz w:val="22"/>
          <w:szCs w:val="22"/>
        </w:rPr>
        <w:t xml:space="preserve">15.6 </w:t>
      </w:r>
      <w:r w:rsidR="007A3EC6" w:rsidRPr="00F26AE2">
        <w:rPr>
          <w:rFonts w:ascii="Arial" w:hAnsi="Arial" w:cs="Arial"/>
          <w:bCs/>
          <w:color w:val="000000"/>
          <w:sz w:val="22"/>
          <w:szCs w:val="22"/>
        </w:rPr>
        <w:t xml:space="preserve">Na hipótese de a OSC selecionada não atender aos requisitos previstos </w:t>
      </w:r>
      <w:r>
        <w:rPr>
          <w:rFonts w:ascii="Arial" w:hAnsi="Arial" w:cs="Arial"/>
          <w:bCs/>
          <w:color w:val="000000"/>
          <w:sz w:val="22"/>
          <w:szCs w:val="22"/>
        </w:rPr>
        <w:t>n</w:t>
      </w:r>
      <w:r w:rsidR="007A3EC6" w:rsidRPr="00F26AE2">
        <w:rPr>
          <w:rFonts w:ascii="Arial" w:hAnsi="Arial" w:cs="Arial"/>
          <w:bCs/>
          <w:color w:val="000000"/>
          <w:sz w:val="22"/>
          <w:szCs w:val="22"/>
        </w:rPr>
        <w:t>a fase de celebração</w:t>
      </w:r>
      <w:r>
        <w:rPr>
          <w:rFonts w:ascii="Arial" w:hAnsi="Arial" w:cs="Arial"/>
          <w:bCs/>
          <w:color w:val="000000"/>
          <w:sz w:val="22"/>
          <w:szCs w:val="22"/>
        </w:rPr>
        <w:t>,</w:t>
      </w:r>
      <w:r w:rsidR="007A3EC6" w:rsidRPr="00F26AE2">
        <w:rPr>
          <w:rFonts w:ascii="Arial" w:hAnsi="Arial" w:cs="Arial"/>
          <w:bCs/>
          <w:color w:val="000000"/>
          <w:sz w:val="22"/>
          <w:szCs w:val="22"/>
        </w:rPr>
        <w:t xml:space="preserve"> aquela imediatamente mais bem classificada poderá ser convidada a aceitar a celebração de parceria nos termos da proposta por ela apresentada.</w:t>
      </w:r>
    </w:p>
    <w:p w14:paraId="09226D69" w14:textId="77777777" w:rsidR="007A3EC6" w:rsidRPr="00F26AE2" w:rsidRDefault="0074637E" w:rsidP="0074637E">
      <w:pPr>
        <w:tabs>
          <w:tab w:val="left" w:pos="709"/>
        </w:tabs>
        <w:autoSpaceDE w:val="0"/>
        <w:spacing w:after="120"/>
        <w:ind w:firstLine="142"/>
        <w:jc w:val="both"/>
        <w:rPr>
          <w:rFonts w:ascii="Arial" w:hAnsi="Arial" w:cs="Arial"/>
          <w:b/>
          <w:color w:val="000000"/>
          <w:sz w:val="22"/>
          <w:szCs w:val="22"/>
        </w:rPr>
      </w:pPr>
      <w:r>
        <w:rPr>
          <w:rFonts w:ascii="Arial" w:hAnsi="Arial" w:cs="Arial"/>
          <w:bCs/>
          <w:color w:val="000000"/>
          <w:sz w:val="22"/>
          <w:szCs w:val="22"/>
        </w:rPr>
        <w:t>15.6.1</w:t>
      </w:r>
      <w:r w:rsidR="007A3EC6" w:rsidRPr="00F26AE2">
        <w:rPr>
          <w:rFonts w:ascii="Arial" w:hAnsi="Arial" w:cs="Arial"/>
          <w:bCs/>
          <w:color w:val="000000"/>
          <w:sz w:val="22"/>
          <w:szCs w:val="22"/>
        </w:rPr>
        <w:t xml:space="preserve"> Caso a OSC convidada aceite celebrar a parceria, ela será convocada na forma da fase de celebração e, em seguida, proceder-se-á à verificação dos documentos</w:t>
      </w:r>
      <w:r>
        <w:rPr>
          <w:rFonts w:ascii="Arial" w:hAnsi="Arial" w:cs="Arial"/>
          <w:bCs/>
          <w:color w:val="000000"/>
          <w:sz w:val="22"/>
          <w:szCs w:val="22"/>
        </w:rPr>
        <w:t>, o</w:t>
      </w:r>
      <w:r w:rsidR="007A3EC6" w:rsidRPr="00F26AE2">
        <w:rPr>
          <w:rFonts w:ascii="Arial" w:hAnsi="Arial" w:cs="Arial"/>
          <w:bCs/>
          <w:color w:val="000000"/>
          <w:sz w:val="22"/>
          <w:szCs w:val="22"/>
        </w:rPr>
        <w:t xml:space="preserve"> </w:t>
      </w:r>
      <w:r>
        <w:rPr>
          <w:rFonts w:ascii="Arial" w:hAnsi="Arial" w:cs="Arial"/>
          <w:bCs/>
          <w:color w:val="000000"/>
          <w:sz w:val="22"/>
          <w:szCs w:val="22"/>
        </w:rPr>
        <w:t>que</w:t>
      </w:r>
      <w:r w:rsidR="007A3EC6" w:rsidRPr="00F26AE2">
        <w:rPr>
          <w:rFonts w:ascii="Arial" w:hAnsi="Arial" w:cs="Arial"/>
          <w:bCs/>
          <w:color w:val="000000"/>
          <w:sz w:val="22"/>
          <w:szCs w:val="22"/>
        </w:rPr>
        <w:t xml:space="preserve"> poderá ser repetido, sucessivamente, obedecida a ordem de</w:t>
      </w:r>
      <w:r w:rsidR="007A3EC6" w:rsidRPr="00F26AE2">
        <w:rPr>
          <w:rFonts w:ascii="Arial" w:hAnsi="Arial" w:cs="Arial"/>
          <w:color w:val="000000"/>
          <w:sz w:val="22"/>
          <w:szCs w:val="22"/>
        </w:rPr>
        <w:t xml:space="preserve"> classificação.</w:t>
      </w:r>
    </w:p>
    <w:p w14:paraId="08CC0C38" w14:textId="77777777" w:rsidR="007A3EC6" w:rsidRPr="00F26AE2" w:rsidRDefault="0074637E" w:rsidP="0074637E">
      <w:pPr>
        <w:autoSpaceDE w:val="0"/>
        <w:spacing w:after="120"/>
        <w:jc w:val="both"/>
        <w:rPr>
          <w:rFonts w:ascii="Arial" w:hAnsi="Arial" w:cs="Arial"/>
          <w:bCs/>
          <w:sz w:val="22"/>
          <w:szCs w:val="22"/>
        </w:rPr>
      </w:pPr>
      <w:r>
        <w:rPr>
          <w:rFonts w:ascii="Arial" w:hAnsi="Arial" w:cs="Arial"/>
          <w:bCs/>
          <w:color w:val="000000"/>
          <w:sz w:val="22"/>
          <w:szCs w:val="22"/>
        </w:rPr>
        <w:t xml:space="preserve">15.7 </w:t>
      </w:r>
      <w:r w:rsidR="007A3EC6" w:rsidRPr="00F26AE2">
        <w:rPr>
          <w:rFonts w:ascii="Arial" w:hAnsi="Arial" w:cs="Arial"/>
          <w:bCs/>
          <w:color w:val="000000"/>
          <w:sz w:val="22"/>
          <w:szCs w:val="22"/>
        </w:rPr>
        <w:t>Caso se verifique irregularidade formal nos documentos apresentados</w:t>
      </w:r>
      <w:r w:rsidR="007A3EC6" w:rsidRPr="00F26AE2">
        <w:rPr>
          <w:rFonts w:ascii="Arial" w:hAnsi="Arial" w:cs="Arial"/>
          <w:bCs/>
          <w:sz w:val="22"/>
          <w:szCs w:val="22"/>
        </w:rPr>
        <w:t xml:space="preserve"> ou constatado evento que impeça a celebração</w:t>
      </w:r>
      <w:r w:rsidR="007A3EC6" w:rsidRPr="00F26AE2">
        <w:rPr>
          <w:rFonts w:ascii="Arial" w:hAnsi="Arial" w:cs="Arial"/>
          <w:bCs/>
          <w:color w:val="000000"/>
          <w:sz w:val="22"/>
          <w:szCs w:val="22"/>
        </w:rPr>
        <w:t xml:space="preserve">, a OSC será </w:t>
      </w:r>
      <w:r w:rsidR="007A3EC6" w:rsidRPr="00F26AE2">
        <w:rPr>
          <w:rFonts w:ascii="Arial" w:hAnsi="Arial" w:cs="Arial"/>
          <w:bCs/>
          <w:sz w:val="22"/>
          <w:szCs w:val="22"/>
        </w:rPr>
        <w:t>comunicada do fato e instada a regularizar sua situação, no prazo de 15 (quinze) dias corridos</w:t>
      </w:r>
      <w:r w:rsidR="007A3EC6" w:rsidRPr="00F26AE2">
        <w:rPr>
          <w:rFonts w:ascii="Arial" w:hAnsi="Arial" w:cs="Arial"/>
          <w:bCs/>
          <w:color w:val="000000"/>
          <w:sz w:val="22"/>
          <w:szCs w:val="22"/>
        </w:rPr>
        <w:t xml:space="preserve">, sob pena de não celebração da parceria. </w:t>
      </w:r>
    </w:p>
    <w:p w14:paraId="16FD873B" w14:textId="77777777" w:rsidR="007A3EC6" w:rsidRPr="00F26AE2" w:rsidRDefault="0074637E" w:rsidP="0074637E">
      <w:pPr>
        <w:tabs>
          <w:tab w:val="left" w:pos="658"/>
        </w:tabs>
        <w:autoSpaceDE w:val="0"/>
        <w:spacing w:after="120"/>
        <w:ind w:firstLine="142"/>
        <w:jc w:val="both"/>
        <w:rPr>
          <w:rFonts w:ascii="Arial" w:hAnsi="Arial" w:cs="Arial"/>
          <w:bCs/>
          <w:sz w:val="22"/>
          <w:szCs w:val="22"/>
        </w:rPr>
      </w:pPr>
      <w:r>
        <w:rPr>
          <w:rFonts w:ascii="Arial" w:hAnsi="Arial" w:cs="Arial"/>
          <w:bCs/>
          <w:color w:val="000000"/>
          <w:sz w:val="22"/>
          <w:szCs w:val="22"/>
        </w:rPr>
        <w:t>15.7.1</w:t>
      </w:r>
      <w:r w:rsidR="007A3EC6" w:rsidRPr="00F26AE2">
        <w:rPr>
          <w:rFonts w:ascii="Arial" w:hAnsi="Arial" w:cs="Arial"/>
          <w:bCs/>
          <w:color w:val="000000"/>
          <w:sz w:val="22"/>
          <w:szCs w:val="22"/>
        </w:rPr>
        <w:t xml:space="preserve"> Caso seja constatada necessidade de adequação no plano de trabalho enviado pela OSC, a administração pública solicitará a realização de ajustes e a entidade deverá fazê-lo em até 15 (quinze) dias corridos, contados da data de </w:t>
      </w:r>
      <w:r w:rsidR="007A3EC6" w:rsidRPr="00F26AE2">
        <w:rPr>
          <w:rFonts w:ascii="Arial" w:hAnsi="Arial" w:cs="Arial"/>
          <w:bCs/>
          <w:color w:val="000000"/>
          <w:sz w:val="22"/>
          <w:szCs w:val="22"/>
        </w:rPr>
        <w:lastRenderedPageBreak/>
        <w:t>recebimento da solicitação apresentada.</w:t>
      </w:r>
    </w:p>
    <w:p w14:paraId="17398F78" w14:textId="77777777" w:rsidR="007A3EC6" w:rsidRPr="00F26AE2" w:rsidRDefault="0074637E" w:rsidP="0074637E">
      <w:pPr>
        <w:tabs>
          <w:tab w:val="left" w:pos="709"/>
        </w:tabs>
        <w:autoSpaceDE w:val="0"/>
        <w:spacing w:after="120"/>
        <w:ind w:firstLine="284"/>
        <w:jc w:val="both"/>
        <w:rPr>
          <w:rFonts w:ascii="Arial" w:hAnsi="Arial" w:cs="Arial"/>
          <w:bCs/>
          <w:color w:val="000000"/>
          <w:sz w:val="22"/>
          <w:szCs w:val="22"/>
          <w:highlight w:val="yellow"/>
          <w:lang w:eastAsia="pt-BR"/>
        </w:rPr>
      </w:pPr>
      <w:r>
        <w:rPr>
          <w:rFonts w:ascii="Arial" w:hAnsi="Arial" w:cs="Arial"/>
          <w:bCs/>
          <w:color w:val="000000"/>
          <w:sz w:val="22"/>
          <w:szCs w:val="22"/>
          <w:lang w:eastAsia="pt-BR"/>
        </w:rPr>
        <w:t>15.8</w:t>
      </w:r>
      <w:r w:rsidR="007A3EC6" w:rsidRPr="00F26AE2">
        <w:rPr>
          <w:rFonts w:ascii="Arial" w:hAnsi="Arial" w:cs="Arial"/>
          <w:bCs/>
          <w:color w:val="000000"/>
          <w:sz w:val="22"/>
          <w:szCs w:val="22"/>
          <w:lang w:eastAsia="pt-BR"/>
        </w:rPr>
        <w:t xml:space="preserve"> </w:t>
      </w:r>
      <w:r w:rsidR="007A3EC6" w:rsidRPr="00F26AE2">
        <w:rPr>
          <w:rFonts w:ascii="Arial" w:hAnsi="Arial" w:cs="Arial"/>
          <w:bCs/>
          <w:color w:val="000000"/>
          <w:sz w:val="22"/>
          <w:szCs w:val="22"/>
        </w:rPr>
        <w:t>A aprovação do plano de trabalho não gerará direito à celebração da parceria.</w:t>
      </w:r>
    </w:p>
    <w:p w14:paraId="1641A871" w14:textId="77777777" w:rsidR="007A3EC6" w:rsidRPr="00F26AE2" w:rsidRDefault="0074637E" w:rsidP="0071237E">
      <w:pPr>
        <w:tabs>
          <w:tab w:val="left" w:pos="709"/>
        </w:tabs>
        <w:autoSpaceDE w:val="0"/>
        <w:spacing w:after="120"/>
        <w:ind w:left="284"/>
        <w:jc w:val="both"/>
        <w:rPr>
          <w:rFonts w:ascii="Arial" w:hAnsi="Arial" w:cs="Arial"/>
          <w:bCs/>
          <w:sz w:val="22"/>
          <w:szCs w:val="22"/>
        </w:rPr>
      </w:pPr>
      <w:r>
        <w:rPr>
          <w:rFonts w:ascii="Arial" w:hAnsi="Arial" w:cs="Arial"/>
          <w:bCs/>
          <w:color w:val="000000"/>
          <w:sz w:val="22"/>
          <w:szCs w:val="22"/>
        </w:rPr>
        <w:t>15.9</w:t>
      </w:r>
      <w:r w:rsidR="007A3EC6" w:rsidRPr="00F26AE2">
        <w:rPr>
          <w:rFonts w:ascii="Arial" w:hAnsi="Arial" w:cs="Arial"/>
          <w:bCs/>
          <w:color w:val="000000"/>
          <w:sz w:val="22"/>
          <w:szCs w:val="22"/>
        </w:rPr>
        <w:t xml:space="preserve"> No período entre a apresentação da documentação prevista na </w:t>
      </w:r>
      <w:r w:rsidR="007A3EC6" w:rsidRPr="00F26AE2">
        <w:rPr>
          <w:rFonts w:ascii="Arial" w:hAnsi="Arial" w:cs="Arial"/>
          <w:b/>
          <w:color w:val="000000"/>
          <w:sz w:val="22"/>
          <w:szCs w:val="22"/>
        </w:rPr>
        <w:t>etapa 1</w:t>
      </w:r>
      <w:r w:rsidR="007A3EC6" w:rsidRPr="00F26AE2">
        <w:rPr>
          <w:rFonts w:ascii="Arial" w:hAnsi="Arial" w:cs="Arial"/>
          <w:bCs/>
          <w:color w:val="000000"/>
          <w:sz w:val="22"/>
          <w:szCs w:val="22"/>
        </w:rPr>
        <w:t xml:space="preserve"> da fase de celebração e a assinatura do instrumento de parceria, a </w:t>
      </w:r>
      <w:r w:rsidR="007A3EC6" w:rsidRPr="00F26AE2">
        <w:rPr>
          <w:rFonts w:ascii="Arial" w:hAnsi="Arial" w:cs="Arial"/>
          <w:bCs/>
          <w:sz w:val="22"/>
          <w:szCs w:val="22"/>
          <w:lang w:eastAsia="pt-BR"/>
        </w:rPr>
        <w:t>OSC fica obrigada a informar qualquer evento superveniente que possa prejudicar a regular celebração da parceria, sobretudo quanto ao cumprimento dos requisitos e exigências previstos para celebração.</w:t>
      </w:r>
      <w:r w:rsidR="007A3EC6" w:rsidRPr="00F26AE2">
        <w:rPr>
          <w:rFonts w:ascii="Arial" w:hAnsi="Arial" w:cs="Arial"/>
          <w:bCs/>
          <w:sz w:val="22"/>
          <w:szCs w:val="22"/>
        </w:rPr>
        <w:t xml:space="preserve"> </w:t>
      </w:r>
    </w:p>
    <w:p w14:paraId="6FE7B337" w14:textId="77777777" w:rsidR="0074637E" w:rsidRDefault="0074637E" w:rsidP="0074637E">
      <w:pPr>
        <w:tabs>
          <w:tab w:val="left" w:pos="709"/>
        </w:tabs>
        <w:spacing w:after="120"/>
        <w:ind w:left="284"/>
        <w:jc w:val="both"/>
        <w:rPr>
          <w:rFonts w:ascii="Arial" w:hAnsi="Arial" w:cs="Arial"/>
          <w:bCs/>
          <w:sz w:val="22"/>
          <w:szCs w:val="22"/>
        </w:rPr>
      </w:pPr>
      <w:r>
        <w:rPr>
          <w:rFonts w:ascii="Arial" w:hAnsi="Arial" w:cs="Arial"/>
          <w:bCs/>
          <w:sz w:val="22"/>
          <w:szCs w:val="22"/>
        </w:rPr>
        <w:t>15.10</w:t>
      </w:r>
      <w:r w:rsidR="007A3EC6" w:rsidRPr="00F26AE2">
        <w:rPr>
          <w:rFonts w:ascii="Arial" w:hAnsi="Arial" w:cs="Arial"/>
          <w:bCs/>
          <w:sz w:val="22"/>
          <w:szCs w:val="22"/>
        </w:rPr>
        <w:t xml:space="preserve"> A OSC deverá comunicar alterações em seus atos </w:t>
      </w:r>
      <w:r>
        <w:rPr>
          <w:rFonts w:ascii="Arial" w:hAnsi="Arial" w:cs="Arial"/>
          <w:bCs/>
          <w:sz w:val="22"/>
          <w:szCs w:val="22"/>
        </w:rPr>
        <w:t>constitutivos</w:t>
      </w:r>
      <w:r w:rsidR="007A3EC6" w:rsidRPr="00F26AE2">
        <w:rPr>
          <w:rFonts w:ascii="Arial" w:hAnsi="Arial" w:cs="Arial"/>
          <w:bCs/>
          <w:sz w:val="22"/>
          <w:szCs w:val="22"/>
        </w:rPr>
        <w:t xml:space="preserve"> e no quadro de dirigentes, quando houver.</w:t>
      </w:r>
    </w:p>
    <w:p w14:paraId="26D33FB7" w14:textId="77777777" w:rsidR="008A31CA" w:rsidRPr="0074637E" w:rsidRDefault="0074637E" w:rsidP="0074637E">
      <w:pPr>
        <w:tabs>
          <w:tab w:val="left" w:pos="709"/>
        </w:tabs>
        <w:spacing w:after="120"/>
        <w:ind w:left="284"/>
        <w:jc w:val="both"/>
        <w:rPr>
          <w:rFonts w:ascii="Arial" w:hAnsi="Arial" w:cs="Arial"/>
          <w:bCs/>
          <w:sz w:val="22"/>
          <w:szCs w:val="22"/>
        </w:rPr>
      </w:pPr>
      <w:r>
        <w:rPr>
          <w:rFonts w:ascii="Arial" w:hAnsi="Arial" w:cs="Arial"/>
          <w:bCs/>
          <w:sz w:val="22"/>
          <w:szCs w:val="22"/>
        </w:rPr>
        <w:t xml:space="preserve">15.11 </w:t>
      </w:r>
      <w:r w:rsidR="007A3EC6" w:rsidRPr="00F26AE2">
        <w:rPr>
          <w:rFonts w:ascii="Arial" w:eastAsia="Calibri" w:hAnsi="Arial" w:cs="Arial"/>
          <w:sz w:val="22"/>
          <w:szCs w:val="22"/>
          <w:lang w:eastAsia="en-US"/>
        </w:rPr>
        <w:t>O termo de colaboração somente produzirá efeitos jurídicos após a publicação do respectivo extrato no meio oficial de publicidade da administração pública.</w:t>
      </w:r>
    </w:p>
    <w:p w14:paraId="11401757" w14:textId="77777777" w:rsidR="008A31CA" w:rsidRPr="00057D5C" w:rsidRDefault="008A31CA" w:rsidP="008A31CA">
      <w:pPr>
        <w:shd w:val="pct15" w:color="auto" w:fill="auto"/>
        <w:tabs>
          <w:tab w:val="left" w:pos="567"/>
        </w:tabs>
        <w:spacing w:before="600" w:after="240"/>
        <w:jc w:val="center"/>
        <w:rPr>
          <w:rFonts w:ascii="Arial" w:hAnsi="Arial" w:cs="Arial"/>
          <w:b/>
          <w:color w:val="000000"/>
          <w:sz w:val="22"/>
          <w:szCs w:val="22"/>
        </w:rPr>
      </w:pPr>
      <w:r>
        <w:rPr>
          <w:rFonts w:ascii="Arial" w:eastAsia="Calibri" w:hAnsi="Arial" w:cs="Arial"/>
          <w:b/>
          <w:bCs/>
          <w:sz w:val="22"/>
          <w:szCs w:val="22"/>
          <w:lang w:eastAsia="en-US"/>
        </w:rPr>
        <w:t>1</w:t>
      </w:r>
      <w:r w:rsidR="001049A6">
        <w:rPr>
          <w:rFonts w:ascii="Arial" w:eastAsia="Calibri" w:hAnsi="Arial" w:cs="Arial"/>
          <w:b/>
          <w:bCs/>
          <w:sz w:val="22"/>
          <w:szCs w:val="22"/>
          <w:lang w:eastAsia="en-US"/>
        </w:rPr>
        <w:t>6</w:t>
      </w:r>
      <w:r w:rsidRPr="00057D5C">
        <w:rPr>
          <w:rFonts w:ascii="Arial" w:eastAsia="Calibri" w:hAnsi="Arial" w:cs="Arial"/>
          <w:b/>
          <w:bCs/>
          <w:sz w:val="22"/>
          <w:szCs w:val="22"/>
          <w:lang w:eastAsia="en-US"/>
        </w:rPr>
        <w:t xml:space="preserve">. </w:t>
      </w:r>
      <w:r w:rsidR="0074637E">
        <w:rPr>
          <w:rFonts w:ascii="Arial" w:hAnsi="Arial" w:cs="Arial"/>
          <w:b/>
          <w:bCs/>
          <w:sz w:val="22"/>
          <w:szCs w:val="22"/>
        </w:rPr>
        <w:t>DISPOSIÇÕES FINAIS</w:t>
      </w:r>
    </w:p>
    <w:p w14:paraId="62CC1F7F" w14:textId="77777777" w:rsidR="0074637E" w:rsidRDefault="0074637E" w:rsidP="0074637E">
      <w:pPr>
        <w:spacing w:before="120" w:after="120"/>
        <w:jc w:val="both"/>
        <w:rPr>
          <w:rFonts w:ascii="Arial" w:hAnsi="Arial" w:cs="Arial"/>
          <w:bCs/>
          <w:sz w:val="22"/>
          <w:szCs w:val="22"/>
        </w:rPr>
      </w:pPr>
      <w:r>
        <w:rPr>
          <w:rFonts w:ascii="Arial" w:hAnsi="Arial" w:cs="Arial"/>
          <w:bCs/>
          <w:sz w:val="22"/>
          <w:szCs w:val="22"/>
        </w:rPr>
        <w:t>16.1</w:t>
      </w:r>
      <w:r w:rsidRPr="00F26AE2">
        <w:rPr>
          <w:rFonts w:ascii="Arial" w:hAnsi="Arial" w:cs="Arial"/>
          <w:bCs/>
          <w:sz w:val="22"/>
          <w:szCs w:val="22"/>
        </w:rPr>
        <w:t xml:space="preserve"> Qualquer pessoa poderá impugnar o presente edital, com antecedência mínima de 10 (dias) dias da data-limite para envio das propostas</w:t>
      </w:r>
      <w:r>
        <w:rPr>
          <w:rFonts w:ascii="Arial" w:hAnsi="Arial" w:cs="Arial"/>
          <w:bCs/>
          <w:sz w:val="22"/>
          <w:szCs w:val="22"/>
        </w:rPr>
        <w:t>.</w:t>
      </w:r>
    </w:p>
    <w:p w14:paraId="4BE1427F" w14:textId="77777777" w:rsidR="0074637E" w:rsidRPr="0074637E" w:rsidRDefault="0074637E" w:rsidP="0074637E">
      <w:pPr>
        <w:pStyle w:val="Lista"/>
        <w:tabs>
          <w:tab w:val="left" w:pos="284"/>
          <w:tab w:val="left" w:pos="709"/>
          <w:tab w:val="left" w:pos="851"/>
          <w:tab w:val="left" w:pos="993"/>
          <w:tab w:val="left" w:pos="1134"/>
        </w:tabs>
        <w:spacing w:line="276" w:lineRule="auto"/>
        <w:ind w:firstLine="284"/>
        <w:jc w:val="both"/>
        <w:textAlignment w:val="baseline"/>
        <w:rPr>
          <w:rFonts w:ascii="Arial" w:hAnsi="Arial" w:cs="Arial"/>
          <w:i/>
          <w:color w:val="000000"/>
          <w:sz w:val="22"/>
          <w:szCs w:val="22"/>
        </w:rPr>
      </w:pPr>
      <w:r>
        <w:rPr>
          <w:rFonts w:ascii="Arial" w:hAnsi="Arial" w:cs="Arial"/>
          <w:bCs/>
          <w:sz w:val="22"/>
          <w:szCs w:val="22"/>
        </w:rPr>
        <w:t xml:space="preserve">16.1.1 Eventuais impugnações deverão ser inseridas no Portal de Parcerias da PMC, em  </w:t>
      </w:r>
      <w:hyperlink r:id="rId10" w:history="1">
        <w:r w:rsidRPr="00853ED3">
          <w:rPr>
            <w:rStyle w:val="Hyperlink"/>
            <w:rFonts w:ascii="Arial" w:hAnsi="Arial" w:cs="Arial"/>
            <w:sz w:val="22"/>
            <w:szCs w:val="22"/>
          </w:rPr>
          <w:t>https://portaldeparcerias.cariacica.es.gov.br/Default.aspx</w:t>
        </w:r>
      </w:hyperlink>
      <w:r>
        <w:rPr>
          <w:rFonts w:ascii="Arial" w:hAnsi="Arial" w:cs="Arial"/>
          <w:sz w:val="22"/>
          <w:szCs w:val="22"/>
          <w:u w:val="single"/>
        </w:rPr>
        <w:t xml:space="preserve"> ; </w:t>
      </w:r>
      <w:r w:rsidRPr="00F26AE2">
        <w:rPr>
          <w:rFonts w:ascii="Arial" w:hAnsi="Arial" w:cs="Arial"/>
          <w:bCs/>
          <w:sz w:val="22"/>
          <w:szCs w:val="22"/>
        </w:rPr>
        <w:t xml:space="preserve"> </w:t>
      </w:r>
      <w:r>
        <w:rPr>
          <w:rFonts w:ascii="Arial" w:hAnsi="Arial" w:cs="Arial"/>
          <w:bCs/>
          <w:sz w:val="22"/>
          <w:szCs w:val="22"/>
        </w:rPr>
        <w:t xml:space="preserve"> </w:t>
      </w:r>
      <w:r w:rsidRPr="00F26AE2">
        <w:rPr>
          <w:rFonts w:ascii="Arial" w:hAnsi="Arial" w:cs="Arial"/>
          <w:bCs/>
          <w:sz w:val="22"/>
          <w:szCs w:val="22"/>
        </w:rPr>
        <w:t xml:space="preserve"> </w:t>
      </w:r>
    </w:p>
    <w:p w14:paraId="1BC0E98A" w14:textId="77777777" w:rsidR="0074637E" w:rsidRPr="00F26AE2" w:rsidRDefault="0074637E" w:rsidP="0074637E">
      <w:pPr>
        <w:spacing w:before="120" w:after="120"/>
        <w:jc w:val="both"/>
        <w:rPr>
          <w:rFonts w:ascii="Arial" w:hAnsi="Arial" w:cs="Arial"/>
          <w:bCs/>
          <w:sz w:val="22"/>
          <w:szCs w:val="22"/>
        </w:rPr>
      </w:pPr>
      <w:r>
        <w:rPr>
          <w:rFonts w:ascii="Arial" w:hAnsi="Arial" w:cs="Arial"/>
          <w:bCs/>
          <w:sz w:val="22"/>
          <w:szCs w:val="22"/>
        </w:rPr>
        <w:t>16</w:t>
      </w:r>
      <w:r w:rsidRPr="00F26AE2">
        <w:rPr>
          <w:rFonts w:ascii="Arial" w:hAnsi="Arial" w:cs="Arial"/>
          <w:bCs/>
          <w:sz w:val="22"/>
          <w:szCs w:val="22"/>
        </w:rPr>
        <w:t>.</w:t>
      </w:r>
      <w:r>
        <w:rPr>
          <w:rFonts w:ascii="Arial" w:hAnsi="Arial" w:cs="Arial"/>
          <w:bCs/>
          <w:sz w:val="22"/>
          <w:szCs w:val="22"/>
        </w:rPr>
        <w:t>2</w:t>
      </w:r>
      <w:r w:rsidRPr="00F26AE2">
        <w:rPr>
          <w:rFonts w:ascii="Arial" w:hAnsi="Arial" w:cs="Arial"/>
          <w:bCs/>
          <w:sz w:val="22"/>
          <w:szCs w:val="22"/>
        </w:rPr>
        <w:t xml:space="preserve"> Os pedidos de esclarecimentos, decorrentes de dúvidas na interpretação deste edital e de seus anexos, deverão ser encaminhados com antecedência mínima de 10 (dias) dias da data-limite para envio da proposta, exclusivamente de forma eletrônica, pelo endereço </w:t>
      </w:r>
      <w:r w:rsidRPr="00F26AE2">
        <w:rPr>
          <w:rFonts w:ascii="Arial" w:hAnsi="Arial" w:cs="Arial"/>
          <w:bCs/>
          <w:sz w:val="22"/>
          <w:szCs w:val="22"/>
          <w:u w:val="single"/>
        </w:rPr>
        <w:t>sem</w:t>
      </w:r>
      <w:r w:rsidRPr="0074637E">
        <w:rPr>
          <w:rFonts w:ascii="Arial" w:hAnsi="Arial" w:cs="Arial"/>
          <w:bCs/>
          <w:color w:val="FF0000"/>
          <w:sz w:val="22"/>
          <w:szCs w:val="22"/>
          <w:u w:val="single"/>
        </w:rPr>
        <w:t>xxx</w:t>
      </w:r>
      <w:r w:rsidRPr="00F26AE2">
        <w:rPr>
          <w:rFonts w:ascii="Arial" w:hAnsi="Arial" w:cs="Arial"/>
          <w:bCs/>
          <w:sz w:val="22"/>
          <w:szCs w:val="22"/>
          <w:u w:val="single"/>
        </w:rPr>
        <w:t>@cariacica.es.gov.br.</w:t>
      </w:r>
      <w:r w:rsidRPr="00F26AE2">
        <w:rPr>
          <w:rFonts w:ascii="Arial" w:hAnsi="Arial" w:cs="Arial"/>
          <w:bCs/>
          <w:sz w:val="22"/>
          <w:szCs w:val="22"/>
        </w:rPr>
        <w:t xml:space="preserve"> Os esclarecimentos serão prestados pela Comissão de Seleção.</w:t>
      </w:r>
    </w:p>
    <w:p w14:paraId="52CC2015" w14:textId="77777777" w:rsidR="0074637E" w:rsidRPr="00F26AE2" w:rsidRDefault="0074637E" w:rsidP="0074637E">
      <w:pPr>
        <w:spacing w:before="120" w:after="120"/>
        <w:jc w:val="both"/>
        <w:rPr>
          <w:rFonts w:ascii="Arial" w:hAnsi="Arial" w:cs="Arial"/>
          <w:bCs/>
          <w:color w:val="000000"/>
          <w:sz w:val="22"/>
          <w:szCs w:val="22"/>
        </w:rPr>
      </w:pPr>
      <w:r>
        <w:rPr>
          <w:rFonts w:ascii="Arial" w:hAnsi="Arial" w:cs="Arial"/>
          <w:bCs/>
          <w:color w:val="000000"/>
          <w:sz w:val="22"/>
          <w:szCs w:val="22"/>
        </w:rPr>
        <w:t>16</w:t>
      </w:r>
      <w:r w:rsidRPr="00F26AE2">
        <w:rPr>
          <w:rFonts w:ascii="Arial" w:hAnsi="Arial" w:cs="Arial"/>
          <w:bCs/>
          <w:color w:val="000000"/>
          <w:sz w:val="22"/>
          <w:szCs w:val="22"/>
        </w:rPr>
        <w:t>.</w:t>
      </w:r>
      <w:r>
        <w:rPr>
          <w:rFonts w:ascii="Arial" w:hAnsi="Arial" w:cs="Arial"/>
          <w:bCs/>
          <w:color w:val="000000"/>
          <w:sz w:val="22"/>
          <w:szCs w:val="22"/>
        </w:rPr>
        <w:t>3</w:t>
      </w:r>
      <w:r w:rsidRPr="00F26AE2">
        <w:rPr>
          <w:rFonts w:ascii="Arial" w:hAnsi="Arial" w:cs="Arial"/>
          <w:bCs/>
          <w:color w:val="000000"/>
          <w:sz w:val="22"/>
          <w:szCs w:val="22"/>
        </w:rPr>
        <w:t xml:space="preserve"> As impugnações e pedidos de esclarecimentos não suspendem os prazos previstos no edital. As respostas às impugnações e os esclarecimentos prestados serão juntados nos autos do processo de Chamamento Público e estarão disponíveis para consulta por qualquer interessado.</w:t>
      </w:r>
    </w:p>
    <w:p w14:paraId="7BF7B45F" w14:textId="77777777" w:rsidR="0074637E" w:rsidRPr="00F26AE2" w:rsidRDefault="0074637E" w:rsidP="0074637E">
      <w:pPr>
        <w:spacing w:before="120" w:after="120"/>
        <w:jc w:val="both"/>
        <w:rPr>
          <w:rFonts w:ascii="Arial" w:hAnsi="Arial" w:cs="Arial"/>
          <w:bCs/>
          <w:sz w:val="22"/>
          <w:szCs w:val="22"/>
        </w:rPr>
      </w:pPr>
      <w:r>
        <w:rPr>
          <w:rFonts w:ascii="Arial" w:hAnsi="Arial" w:cs="Arial"/>
          <w:bCs/>
          <w:sz w:val="22"/>
          <w:szCs w:val="22"/>
        </w:rPr>
        <w:t>16.4</w:t>
      </w:r>
      <w:r w:rsidRPr="00F26AE2">
        <w:rPr>
          <w:rFonts w:ascii="Arial" w:hAnsi="Arial" w:cs="Arial"/>
          <w:bCs/>
          <w:sz w:val="22"/>
          <w:szCs w:val="22"/>
        </w:rPr>
        <w:t xml:space="preserve"> Eventual modificação no edital, decorrente das impugnações ou dos pedidos de esclarecimentos, ensejará divulgação pela mesma forma que se deu o texto original, alterando</w:t>
      </w:r>
      <w:r w:rsidRPr="00F26AE2">
        <w:rPr>
          <w:rFonts w:ascii="Cambria Math" w:hAnsi="Cambria Math" w:cs="Cambria Math"/>
          <w:bCs/>
          <w:sz w:val="22"/>
          <w:szCs w:val="22"/>
        </w:rPr>
        <w:t>‐</w:t>
      </w:r>
      <w:r w:rsidRPr="00F26AE2">
        <w:rPr>
          <w:rFonts w:ascii="Arial" w:hAnsi="Arial" w:cs="Arial"/>
          <w:bCs/>
          <w:sz w:val="22"/>
          <w:szCs w:val="22"/>
        </w:rPr>
        <w:t>se o prazo inicialmente estabelecido somente quando a alteração afetar a formulação das propostas ou o princípio da isonomia.</w:t>
      </w:r>
    </w:p>
    <w:p w14:paraId="68CF8C2E" w14:textId="77777777" w:rsidR="0074637E" w:rsidRPr="00F26AE2" w:rsidRDefault="0074637E" w:rsidP="0074637E">
      <w:pPr>
        <w:tabs>
          <w:tab w:val="left" w:pos="567"/>
          <w:tab w:val="left" w:pos="992"/>
        </w:tabs>
        <w:spacing w:before="120" w:after="120"/>
        <w:jc w:val="both"/>
        <w:rPr>
          <w:rFonts w:ascii="Arial" w:hAnsi="Arial" w:cs="Arial"/>
          <w:bCs/>
          <w:sz w:val="22"/>
          <w:szCs w:val="22"/>
        </w:rPr>
      </w:pPr>
      <w:r>
        <w:rPr>
          <w:rFonts w:ascii="Arial" w:hAnsi="Arial" w:cs="Arial"/>
          <w:bCs/>
          <w:sz w:val="22"/>
          <w:szCs w:val="22"/>
        </w:rPr>
        <w:t>16.5</w:t>
      </w:r>
      <w:r w:rsidRPr="00F26AE2">
        <w:rPr>
          <w:rFonts w:ascii="Arial" w:hAnsi="Arial" w:cs="Arial"/>
          <w:bCs/>
          <w:sz w:val="22"/>
          <w:szCs w:val="22"/>
        </w:rPr>
        <w:t xml:space="preserve"> A Secretaria Municipal de </w:t>
      </w:r>
      <w:r w:rsidRPr="0074637E">
        <w:rPr>
          <w:rFonts w:ascii="Arial" w:hAnsi="Arial" w:cs="Arial"/>
          <w:bCs/>
          <w:color w:val="FF0000"/>
          <w:sz w:val="22"/>
          <w:szCs w:val="22"/>
        </w:rPr>
        <w:t>xxxxxx</w:t>
      </w:r>
      <w:r w:rsidRPr="00F26AE2">
        <w:rPr>
          <w:rFonts w:ascii="Arial" w:hAnsi="Arial" w:cs="Arial"/>
          <w:bCs/>
          <w:sz w:val="22"/>
          <w:szCs w:val="22"/>
        </w:rPr>
        <w:t xml:space="preserve"> resolverá os casos omissos e as situações não previstas no presente edital</w:t>
      </w:r>
      <w:r w:rsidRPr="00F26AE2">
        <w:rPr>
          <w:rFonts w:ascii="Arial" w:hAnsi="Arial" w:cs="Arial"/>
          <w:sz w:val="22"/>
          <w:szCs w:val="22"/>
        </w:rPr>
        <w:t>, observadas as disposições legais e os princípios que regem a administração pública.</w:t>
      </w:r>
    </w:p>
    <w:p w14:paraId="7D41C1A9" w14:textId="77777777" w:rsidR="0074637E" w:rsidRPr="00F26AE2" w:rsidRDefault="0074637E" w:rsidP="0074637E">
      <w:pPr>
        <w:tabs>
          <w:tab w:val="left" w:pos="567"/>
        </w:tabs>
        <w:spacing w:before="120" w:after="120"/>
        <w:jc w:val="both"/>
        <w:rPr>
          <w:rFonts w:ascii="Arial" w:hAnsi="Arial" w:cs="Arial"/>
          <w:sz w:val="22"/>
          <w:szCs w:val="22"/>
        </w:rPr>
      </w:pPr>
      <w:r>
        <w:rPr>
          <w:rFonts w:ascii="Arial" w:hAnsi="Arial" w:cs="Arial"/>
          <w:bCs/>
          <w:sz w:val="22"/>
          <w:szCs w:val="22"/>
        </w:rPr>
        <w:t>16.6</w:t>
      </w:r>
      <w:r w:rsidRPr="00F26AE2">
        <w:rPr>
          <w:rFonts w:ascii="Arial" w:hAnsi="Arial" w:cs="Arial"/>
          <w:bCs/>
          <w:sz w:val="22"/>
          <w:szCs w:val="22"/>
        </w:rPr>
        <w:t xml:space="preserve"> </w:t>
      </w:r>
      <w:r w:rsidRPr="00F26AE2">
        <w:rPr>
          <w:rFonts w:ascii="Arial" w:hAnsi="Arial" w:cs="Arial"/>
          <w:sz w:val="22"/>
          <w:szCs w:val="22"/>
        </w:rPr>
        <w:t>A qualquer tempo, o presente edital poderá ser revogado por interesse público ou anulado, no todo ou em parte, por vício insanável, sem que isso implique direito a indenização ou reclamação de qualquer natureza.</w:t>
      </w:r>
    </w:p>
    <w:p w14:paraId="5EAF6163" w14:textId="77777777" w:rsidR="0074637E" w:rsidRPr="00F26AE2" w:rsidRDefault="0074637E" w:rsidP="0074637E">
      <w:pPr>
        <w:tabs>
          <w:tab w:val="left" w:pos="567"/>
        </w:tabs>
        <w:spacing w:before="120" w:after="120"/>
        <w:jc w:val="both"/>
        <w:rPr>
          <w:rFonts w:ascii="Arial" w:hAnsi="Arial" w:cs="Arial"/>
          <w:sz w:val="22"/>
          <w:szCs w:val="22"/>
        </w:rPr>
      </w:pPr>
      <w:r>
        <w:rPr>
          <w:rFonts w:ascii="Arial" w:hAnsi="Arial" w:cs="Arial"/>
          <w:sz w:val="22"/>
          <w:szCs w:val="22"/>
        </w:rPr>
        <w:t>16</w:t>
      </w:r>
      <w:r w:rsidRPr="00F26AE2">
        <w:rPr>
          <w:rFonts w:ascii="Arial" w:hAnsi="Arial" w:cs="Arial"/>
          <w:sz w:val="22"/>
          <w:szCs w:val="22"/>
        </w:rPr>
        <w:t>.</w:t>
      </w:r>
      <w:r>
        <w:rPr>
          <w:rFonts w:ascii="Arial" w:hAnsi="Arial" w:cs="Arial"/>
          <w:sz w:val="22"/>
          <w:szCs w:val="22"/>
        </w:rPr>
        <w:t>7</w:t>
      </w:r>
      <w:r w:rsidRPr="00F26AE2">
        <w:rPr>
          <w:rFonts w:ascii="Arial" w:hAnsi="Arial" w:cs="Arial"/>
          <w:sz w:val="22"/>
          <w:szCs w:val="22"/>
        </w:rPr>
        <w:tab/>
        <w:t xml:space="preserve">O proponente é responsável pela fidelidade e legitimidade das informações prestadas e dos documentos apresentados em qualquer fase do Chamamento Público. </w:t>
      </w:r>
    </w:p>
    <w:p w14:paraId="0937E983" w14:textId="77777777" w:rsidR="0074637E" w:rsidRPr="00F26AE2" w:rsidRDefault="0074637E" w:rsidP="0074637E">
      <w:pPr>
        <w:tabs>
          <w:tab w:val="left" w:pos="709"/>
        </w:tabs>
        <w:spacing w:before="120" w:after="120"/>
        <w:ind w:firstLine="284"/>
        <w:jc w:val="both"/>
        <w:rPr>
          <w:rFonts w:ascii="Arial" w:hAnsi="Arial" w:cs="Arial"/>
          <w:bCs/>
          <w:sz w:val="22"/>
          <w:szCs w:val="22"/>
        </w:rPr>
      </w:pPr>
      <w:r>
        <w:rPr>
          <w:rFonts w:ascii="Arial" w:hAnsi="Arial" w:cs="Arial"/>
          <w:bCs/>
          <w:sz w:val="22"/>
          <w:szCs w:val="22"/>
        </w:rPr>
        <w:t>16.7.1</w:t>
      </w:r>
      <w:r w:rsidRPr="00F26AE2">
        <w:rPr>
          <w:rFonts w:ascii="Arial" w:hAnsi="Arial" w:cs="Arial"/>
          <w:bCs/>
          <w:sz w:val="22"/>
          <w:szCs w:val="22"/>
        </w:rPr>
        <w:t xml:space="preserve"> A falsidade de qualquer documento apresentado ou a inverdade das informações nele contidas poderá acarretar a eliminação da proposta apresentada, a aplicação das sanções administrativas cabíveis e a comunicação do fato às </w:t>
      </w:r>
      <w:r w:rsidRPr="00F26AE2">
        <w:rPr>
          <w:rFonts w:ascii="Arial" w:hAnsi="Arial" w:cs="Arial"/>
          <w:bCs/>
          <w:sz w:val="22"/>
          <w:szCs w:val="22"/>
        </w:rPr>
        <w:lastRenderedPageBreak/>
        <w:t xml:space="preserve">autoridades competentes, inclusive para apuração do cometimento de eventual crime. Além disso, caso a descoberta da falsidade ou inverdade ocorra após a celebração da parceria, o fato poderá dar ensejo à rescisão do instrumento, rejeição das contas e/ou aplicação das sanções de que trata o art. 73 da Lei nº 13.019, de 2014. </w:t>
      </w:r>
    </w:p>
    <w:p w14:paraId="4105F233" w14:textId="77777777" w:rsidR="0074637E" w:rsidRPr="00F26AE2" w:rsidRDefault="0074637E" w:rsidP="0074637E">
      <w:pPr>
        <w:tabs>
          <w:tab w:val="left" w:pos="567"/>
        </w:tabs>
        <w:spacing w:before="120" w:after="120"/>
        <w:jc w:val="both"/>
        <w:rPr>
          <w:rFonts w:ascii="Arial" w:hAnsi="Arial" w:cs="Arial"/>
          <w:sz w:val="22"/>
          <w:szCs w:val="22"/>
        </w:rPr>
      </w:pPr>
      <w:r>
        <w:rPr>
          <w:rFonts w:ascii="Arial" w:hAnsi="Arial" w:cs="Arial"/>
          <w:bCs/>
          <w:sz w:val="22"/>
          <w:szCs w:val="22"/>
        </w:rPr>
        <w:t>16.8</w:t>
      </w:r>
      <w:r w:rsidRPr="00F26AE2">
        <w:rPr>
          <w:rFonts w:ascii="Arial" w:hAnsi="Arial" w:cs="Arial"/>
          <w:sz w:val="22"/>
          <w:szCs w:val="22"/>
        </w:rPr>
        <w:t xml:space="preserve"> Todos os custos decorrentes da elaboração das propostas e quaisquer outras despesas correlatas à participação no Chamamento Público serão de inteira responsabilidade das entidades concorrentes, não cabendo nenhuma remuneração, apoio ou indenização por parte da administração pública.</w:t>
      </w:r>
    </w:p>
    <w:p w14:paraId="1C295D6E" w14:textId="77777777" w:rsidR="0074637E" w:rsidRPr="00F26AE2" w:rsidRDefault="0074637E" w:rsidP="0074637E">
      <w:pPr>
        <w:tabs>
          <w:tab w:val="left" w:pos="567"/>
        </w:tabs>
        <w:spacing w:before="120"/>
        <w:jc w:val="both"/>
        <w:rPr>
          <w:rFonts w:ascii="Arial" w:hAnsi="Arial" w:cs="Arial"/>
          <w:sz w:val="22"/>
          <w:szCs w:val="22"/>
        </w:rPr>
      </w:pPr>
      <w:r w:rsidRPr="00F26AE2">
        <w:rPr>
          <w:rFonts w:ascii="Arial" w:hAnsi="Arial" w:cs="Arial"/>
          <w:bCs/>
          <w:sz w:val="22"/>
          <w:szCs w:val="22"/>
        </w:rPr>
        <w:t>1</w:t>
      </w:r>
      <w:r>
        <w:rPr>
          <w:rFonts w:ascii="Arial" w:hAnsi="Arial" w:cs="Arial"/>
          <w:bCs/>
          <w:sz w:val="22"/>
          <w:szCs w:val="22"/>
        </w:rPr>
        <w:t>6</w:t>
      </w:r>
      <w:r w:rsidRPr="00F26AE2">
        <w:rPr>
          <w:rFonts w:ascii="Arial" w:hAnsi="Arial" w:cs="Arial"/>
          <w:bCs/>
          <w:sz w:val="22"/>
          <w:szCs w:val="22"/>
        </w:rPr>
        <w:t>.</w:t>
      </w:r>
      <w:r>
        <w:rPr>
          <w:rFonts w:ascii="Arial" w:hAnsi="Arial" w:cs="Arial"/>
          <w:bCs/>
          <w:sz w:val="22"/>
          <w:szCs w:val="22"/>
        </w:rPr>
        <w:t>9</w:t>
      </w:r>
      <w:r w:rsidRPr="00F26AE2">
        <w:rPr>
          <w:rFonts w:ascii="Arial" w:hAnsi="Arial" w:cs="Arial"/>
          <w:bCs/>
          <w:sz w:val="22"/>
          <w:szCs w:val="22"/>
        </w:rPr>
        <w:t>.</w:t>
      </w:r>
      <w:r w:rsidRPr="00F26AE2">
        <w:rPr>
          <w:rFonts w:ascii="Arial" w:hAnsi="Arial" w:cs="Arial"/>
          <w:sz w:val="22"/>
          <w:szCs w:val="22"/>
        </w:rPr>
        <w:t xml:space="preserve"> Constituem anexos do presente Edital, dele fazendo parte:</w:t>
      </w:r>
    </w:p>
    <w:p w14:paraId="79F202B3" w14:textId="77777777" w:rsidR="0074637E" w:rsidRPr="00E453E7" w:rsidRDefault="0074637E" w:rsidP="0074637E">
      <w:pPr>
        <w:suppressAutoHyphens w:val="0"/>
        <w:autoSpaceDE w:val="0"/>
        <w:spacing w:before="120"/>
        <w:jc w:val="both"/>
        <w:rPr>
          <w:rFonts w:ascii="Arial" w:hAnsi="Arial" w:cs="Arial"/>
          <w:sz w:val="22"/>
          <w:szCs w:val="22"/>
        </w:rPr>
      </w:pPr>
      <w:bookmarkStart w:id="2" w:name="_Hlk167195195"/>
      <w:r w:rsidRPr="00F26AE2">
        <w:rPr>
          <w:rFonts w:ascii="Arial" w:hAnsi="Arial" w:cs="Arial"/>
          <w:b/>
          <w:bCs/>
          <w:sz w:val="22"/>
          <w:szCs w:val="22"/>
        </w:rPr>
        <w:t>Anexo I</w:t>
      </w:r>
      <w:r w:rsidRPr="00F26AE2">
        <w:rPr>
          <w:rFonts w:ascii="Arial" w:hAnsi="Arial" w:cs="Arial"/>
          <w:sz w:val="22"/>
          <w:szCs w:val="22"/>
        </w:rPr>
        <w:t xml:space="preserve"> .... </w:t>
      </w:r>
      <w:r>
        <w:rPr>
          <w:rFonts w:ascii="Arial" w:hAnsi="Arial" w:cs="Arial"/>
          <w:sz w:val="22"/>
          <w:szCs w:val="22"/>
        </w:rPr>
        <w:t>Termo de Referência;</w:t>
      </w:r>
    </w:p>
    <w:p w14:paraId="545E80A4" w14:textId="77777777" w:rsidR="0074637E" w:rsidRPr="00F26AE2" w:rsidRDefault="0074637E" w:rsidP="0074637E">
      <w:pPr>
        <w:tabs>
          <w:tab w:val="left" w:pos="567"/>
        </w:tabs>
        <w:suppressAutoHyphens w:val="0"/>
        <w:spacing w:before="120"/>
        <w:jc w:val="both"/>
        <w:rPr>
          <w:rFonts w:ascii="Arial" w:hAnsi="Arial" w:cs="Arial"/>
          <w:sz w:val="22"/>
          <w:szCs w:val="22"/>
        </w:rPr>
      </w:pPr>
      <w:r w:rsidRPr="00F26AE2">
        <w:rPr>
          <w:rFonts w:ascii="Arial" w:hAnsi="Arial" w:cs="Arial"/>
          <w:b/>
          <w:bCs/>
          <w:sz w:val="22"/>
          <w:szCs w:val="22"/>
        </w:rPr>
        <w:t xml:space="preserve">Anexo </w:t>
      </w:r>
      <w:r>
        <w:rPr>
          <w:rFonts w:ascii="Arial" w:hAnsi="Arial" w:cs="Arial"/>
          <w:b/>
          <w:bCs/>
          <w:sz w:val="22"/>
          <w:szCs w:val="22"/>
        </w:rPr>
        <w:t>I</w:t>
      </w:r>
      <w:r w:rsidRPr="00F26AE2">
        <w:rPr>
          <w:rFonts w:ascii="Arial" w:hAnsi="Arial" w:cs="Arial"/>
          <w:b/>
          <w:bCs/>
          <w:sz w:val="22"/>
          <w:szCs w:val="22"/>
        </w:rPr>
        <w:t>I</w:t>
      </w:r>
      <w:r w:rsidRPr="00F26AE2">
        <w:rPr>
          <w:rFonts w:ascii="Arial" w:hAnsi="Arial" w:cs="Arial"/>
          <w:sz w:val="22"/>
          <w:szCs w:val="22"/>
        </w:rPr>
        <w:t xml:space="preserve"> ... Modelo de Proposta;</w:t>
      </w:r>
    </w:p>
    <w:p w14:paraId="4879F7E8" w14:textId="77777777" w:rsidR="0074637E" w:rsidRPr="00F26AE2" w:rsidRDefault="0074637E" w:rsidP="0074637E">
      <w:pPr>
        <w:tabs>
          <w:tab w:val="left" w:pos="567"/>
        </w:tabs>
        <w:suppressAutoHyphens w:val="0"/>
        <w:spacing w:before="120"/>
        <w:jc w:val="both"/>
        <w:rPr>
          <w:rFonts w:ascii="Arial" w:hAnsi="Arial" w:cs="Arial"/>
          <w:sz w:val="22"/>
          <w:szCs w:val="22"/>
        </w:rPr>
      </w:pPr>
      <w:r w:rsidRPr="00F26AE2">
        <w:rPr>
          <w:rFonts w:ascii="Arial" w:hAnsi="Arial" w:cs="Arial"/>
          <w:b/>
          <w:bCs/>
          <w:sz w:val="22"/>
          <w:szCs w:val="22"/>
        </w:rPr>
        <w:t>Anexo I</w:t>
      </w:r>
      <w:r>
        <w:rPr>
          <w:rFonts w:ascii="Arial" w:hAnsi="Arial" w:cs="Arial"/>
          <w:b/>
          <w:bCs/>
          <w:sz w:val="22"/>
          <w:szCs w:val="22"/>
        </w:rPr>
        <w:t>II</w:t>
      </w:r>
      <w:r w:rsidRPr="00F26AE2">
        <w:rPr>
          <w:rFonts w:ascii="Arial" w:hAnsi="Arial" w:cs="Arial"/>
          <w:sz w:val="22"/>
          <w:szCs w:val="22"/>
        </w:rPr>
        <w:t>.</w:t>
      </w:r>
      <w:r>
        <w:rPr>
          <w:rFonts w:ascii="Arial" w:hAnsi="Arial" w:cs="Arial"/>
          <w:sz w:val="22"/>
          <w:szCs w:val="22"/>
        </w:rPr>
        <w:t>.</w:t>
      </w:r>
      <w:r w:rsidRPr="00F26AE2">
        <w:rPr>
          <w:rFonts w:ascii="Arial" w:hAnsi="Arial" w:cs="Arial"/>
          <w:sz w:val="22"/>
          <w:szCs w:val="22"/>
        </w:rPr>
        <w:t xml:space="preserve">. Modelo de Plano de Trabalho </w:t>
      </w:r>
    </w:p>
    <w:p w14:paraId="0A286171" w14:textId="77777777" w:rsidR="0074637E" w:rsidRPr="00F26AE2" w:rsidRDefault="0074637E" w:rsidP="0074637E">
      <w:pPr>
        <w:tabs>
          <w:tab w:val="left" w:pos="567"/>
        </w:tabs>
        <w:suppressAutoHyphens w:val="0"/>
        <w:spacing w:before="120"/>
        <w:jc w:val="both"/>
        <w:rPr>
          <w:rFonts w:ascii="Arial" w:hAnsi="Arial" w:cs="Arial"/>
          <w:sz w:val="22"/>
          <w:szCs w:val="22"/>
        </w:rPr>
      </w:pPr>
      <w:r w:rsidRPr="00F26AE2">
        <w:rPr>
          <w:rFonts w:ascii="Arial" w:hAnsi="Arial" w:cs="Arial"/>
          <w:b/>
          <w:bCs/>
          <w:sz w:val="22"/>
          <w:szCs w:val="22"/>
        </w:rPr>
        <w:t xml:space="preserve">Anexo </w:t>
      </w:r>
      <w:r>
        <w:rPr>
          <w:rFonts w:ascii="Arial" w:hAnsi="Arial" w:cs="Arial"/>
          <w:b/>
          <w:bCs/>
          <w:sz w:val="22"/>
          <w:szCs w:val="22"/>
        </w:rPr>
        <w:t>I</w:t>
      </w:r>
      <w:r w:rsidRPr="00F26AE2">
        <w:rPr>
          <w:rFonts w:ascii="Arial" w:hAnsi="Arial" w:cs="Arial"/>
          <w:b/>
          <w:bCs/>
          <w:sz w:val="22"/>
          <w:szCs w:val="22"/>
        </w:rPr>
        <w:t>V</w:t>
      </w:r>
      <w:r w:rsidRPr="00F26AE2">
        <w:rPr>
          <w:rFonts w:ascii="Arial" w:hAnsi="Arial" w:cs="Arial"/>
          <w:sz w:val="22"/>
          <w:szCs w:val="22"/>
        </w:rPr>
        <w:t xml:space="preserve"> ... Modelo de Projeto Técnico</w:t>
      </w:r>
    </w:p>
    <w:p w14:paraId="4A2EDD94" w14:textId="77777777" w:rsidR="0074637E" w:rsidRPr="00F26AE2" w:rsidRDefault="0074637E" w:rsidP="0074637E">
      <w:pPr>
        <w:suppressAutoHyphens w:val="0"/>
        <w:autoSpaceDE w:val="0"/>
        <w:spacing w:before="120"/>
        <w:jc w:val="both"/>
        <w:rPr>
          <w:rFonts w:ascii="Arial" w:hAnsi="Arial" w:cs="Arial"/>
          <w:color w:val="000000"/>
          <w:sz w:val="22"/>
          <w:szCs w:val="22"/>
        </w:rPr>
      </w:pPr>
      <w:r w:rsidRPr="00E453E7">
        <w:rPr>
          <w:rFonts w:ascii="Arial" w:hAnsi="Arial" w:cs="Arial"/>
          <w:b/>
          <w:bCs/>
          <w:sz w:val="22"/>
          <w:szCs w:val="22"/>
        </w:rPr>
        <w:t xml:space="preserve">Anexo </w:t>
      </w:r>
      <w:r>
        <w:rPr>
          <w:rFonts w:ascii="Arial" w:hAnsi="Arial" w:cs="Arial"/>
          <w:b/>
          <w:bCs/>
          <w:sz w:val="22"/>
          <w:szCs w:val="22"/>
        </w:rPr>
        <w:t>V</w:t>
      </w:r>
      <w:r>
        <w:rPr>
          <w:rFonts w:ascii="Arial" w:hAnsi="Arial" w:cs="Arial"/>
          <w:sz w:val="22"/>
          <w:szCs w:val="22"/>
        </w:rPr>
        <w:t xml:space="preserve"> .... </w:t>
      </w:r>
      <w:r w:rsidRPr="00F26AE2">
        <w:rPr>
          <w:rFonts w:ascii="Arial" w:hAnsi="Arial" w:cs="Arial"/>
          <w:sz w:val="22"/>
          <w:szCs w:val="22"/>
        </w:rPr>
        <w:t>Modelo de Termo Declaratório pessoa Jurídica sem fins lucrativos</w:t>
      </w:r>
    </w:p>
    <w:p w14:paraId="02F75315" w14:textId="77777777" w:rsidR="0074637E" w:rsidRPr="00F26AE2" w:rsidRDefault="0074637E" w:rsidP="0074637E">
      <w:pPr>
        <w:tabs>
          <w:tab w:val="left" w:pos="567"/>
        </w:tabs>
        <w:spacing w:before="120"/>
        <w:jc w:val="both"/>
        <w:rPr>
          <w:rFonts w:ascii="Arial" w:hAnsi="Arial" w:cs="Arial"/>
          <w:sz w:val="22"/>
          <w:szCs w:val="22"/>
        </w:rPr>
      </w:pPr>
      <w:r w:rsidRPr="00F26AE2">
        <w:rPr>
          <w:rFonts w:ascii="Arial" w:hAnsi="Arial" w:cs="Arial"/>
          <w:b/>
          <w:bCs/>
          <w:sz w:val="22"/>
          <w:szCs w:val="22"/>
        </w:rPr>
        <w:t>Anexo V</w:t>
      </w:r>
      <w:r>
        <w:rPr>
          <w:rFonts w:ascii="Arial" w:hAnsi="Arial" w:cs="Arial"/>
          <w:b/>
          <w:bCs/>
          <w:sz w:val="22"/>
          <w:szCs w:val="22"/>
        </w:rPr>
        <w:t>I</w:t>
      </w:r>
      <w:r w:rsidRPr="00F26AE2">
        <w:rPr>
          <w:rFonts w:ascii="Arial" w:hAnsi="Arial" w:cs="Arial"/>
          <w:sz w:val="22"/>
          <w:szCs w:val="22"/>
        </w:rPr>
        <w:t xml:space="preserve"> ... Declaração de Contrapartida. </w:t>
      </w:r>
    </w:p>
    <w:p w14:paraId="653AF7B6" w14:textId="77777777" w:rsidR="0074637E" w:rsidRPr="00F26AE2" w:rsidRDefault="0074637E" w:rsidP="0074637E">
      <w:pPr>
        <w:tabs>
          <w:tab w:val="left" w:pos="567"/>
        </w:tabs>
        <w:spacing w:before="120"/>
        <w:jc w:val="both"/>
        <w:rPr>
          <w:rFonts w:ascii="Arial" w:hAnsi="Arial" w:cs="Arial"/>
          <w:sz w:val="22"/>
          <w:szCs w:val="22"/>
        </w:rPr>
      </w:pPr>
      <w:r w:rsidRPr="00F26AE2">
        <w:rPr>
          <w:rFonts w:ascii="Arial" w:hAnsi="Arial" w:cs="Arial"/>
          <w:b/>
          <w:bCs/>
          <w:sz w:val="22"/>
          <w:szCs w:val="22"/>
        </w:rPr>
        <w:t>Anexo V</w:t>
      </w:r>
      <w:r>
        <w:rPr>
          <w:rFonts w:ascii="Arial" w:hAnsi="Arial" w:cs="Arial"/>
          <w:b/>
          <w:bCs/>
          <w:sz w:val="22"/>
          <w:szCs w:val="22"/>
        </w:rPr>
        <w:t>II</w:t>
      </w:r>
      <w:r w:rsidRPr="00F26AE2">
        <w:rPr>
          <w:rFonts w:ascii="Arial" w:hAnsi="Arial" w:cs="Arial"/>
          <w:sz w:val="22"/>
          <w:szCs w:val="22"/>
        </w:rPr>
        <w:t xml:space="preserve"> .... Minuta do Termo de Colaboração</w:t>
      </w:r>
    </w:p>
    <w:bookmarkEnd w:id="2"/>
    <w:p w14:paraId="223DEBF8" w14:textId="77777777" w:rsidR="0074637E" w:rsidRPr="00F26AE2" w:rsidRDefault="0074637E" w:rsidP="0074637E">
      <w:pPr>
        <w:pStyle w:val="Rodap"/>
        <w:suppressAutoHyphens w:val="0"/>
        <w:spacing w:before="120"/>
        <w:jc w:val="both"/>
        <w:rPr>
          <w:rFonts w:ascii="Arial" w:hAnsi="Arial" w:cs="Arial"/>
          <w:sz w:val="22"/>
          <w:szCs w:val="22"/>
        </w:rPr>
      </w:pPr>
    </w:p>
    <w:p w14:paraId="3C925453" w14:textId="77777777" w:rsidR="0074637E" w:rsidRPr="00F26AE2" w:rsidRDefault="0074637E" w:rsidP="0074637E">
      <w:pPr>
        <w:jc w:val="center"/>
        <w:rPr>
          <w:rFonts w:ascii="Arial" w:hAnsi="Arial" w:cs="Arial"/>
          <w:sz w:val="22"/>
          <w:szCs w:val="22"/>
        </w:rPr>
      </w:pPr>
      <w:r w:rsidRPr="00F26AE2">
        <w:rPr>
          <w:rFonts w:ascii="Arial" w:hAnsi="Arial" w:cs="Arial"/>
          <w:sz w:val="22"/>
          <w:szCs w:val="22"/>
        </w:rPr>
        <w:t xml:space="preserve">Cariacica, </w:t>
      </w:r>
      <w:r w:rsidRPr="0074637E">
        <w:rPr>
          <w:rFonts w:ascii="Arial" w:hAnsi="Arial" w:cs="Arial"/>
          <w:color w:val="FF0000"/>
          <w:sz w:val="22"/>
          <w:szCs w:val="22"/>
        </w:rPr>
        <w:t>xx</w:t>
      </w:r>
      <w:r>
        <w:rPr>
          <w:rFonts w:ascii="Arial" w:hAnsi="Arial" w:cs="Arial"/>
          <w:sz w:val="22"/>
          <w:szCs w:val="22"/>
        </w:rPr>
        <w:t xml:space="preserve"> de </w:t>
      </w:r>
      <w:r w:rsidRPr="0074637E">
        <w:rPr>
          <w:rFonts w:ascii="Arial" w:hAnsi="Arial" w:cs="Arial"/>
          <w:color w:val="FF0000"/>
          <w:sz w:val="22"/>
          <w:szCs w:val="22"/>
        </w:rPr>
        <w:t xml:space="preserve">xxxxxxx </w:t>
      </w:r>
      <w:r>
        <w:rPr>
          <w:rFonts w:ascii="Arial" w:hAnsi="Arial" w:cs="Arial"/>
          <w:sz w:val="22"/>
          <w:szCs w:val="22"/>
        </w:rPr>
        <w:t>de 20</w:t>
      </w:r>
      <w:r w:rsidRPr="0074637E">
        <w:rPr>
          <w:rFonts w:ascii="Arial" w:hAnsi="Arial" w:cs="Arial"/>
          <w:color w:val="FF0000"/>
          <w:sz w:val="22"/>
          <w:szCs w:val="22"/>
        </w:rPr>
        <w:t>xx</w:t>
      </w:r>
    </w:p>
    <w:p w14:paraId="54B9B5B7" w14:textId="77777777" w:rsidR="0074637E" w:rsidRPr="00F26AE2" w:rsidRDefault="0074637E" w:rsidP="0074637E">
      <w:pPr>
        <w:jc w:val="right"/>
        <w:rPr>
          <w:rFonts w:ascii="Arial" w:hAnsi="Arial" w:cs="Arial"/>
          <w:sz w:val="22"/>
          <w:szCs w:val="22"/>
        </w:rPr>
      </w:pPr>
    </w:p>
    <w:p w14:paraId="737D04D8" w14:textId="77777777" w:rsidR="0074637E" w:rsidRPr="00F26AE2" w:rsidRDefault="0074637E" w:rsidP="0074637E">
      <w:pPr>
        <w:jc w:val="right"/>
        <w:rPr>
          <w:rFonts w:ascii="Arial" w:hAnsi="Arial" w:cs="Arial"/>
          <w:sz w:val="22"/>
          <w:szCs w:val="22"/>
        </w:rPr>
      </w:pPr>
    </w:p>
    <w:p w14:paraId="1E2FCABB" w14:textId="77777777" w:rsidR="0074637E" w:rsidRDefault="0074637E" w:rsidP="0074637E">
      <w:pPr>
        <w:spacing w:before="120" w:after="120"/>
        <w:jc w:val="center"/>
        <w:rPr>
          <w:rFonts w:ascii="Arial" w:hAnsi="Arial" w:cs="Arial"/>
          <w:b/>
          <w:bCs/>
          <w:sz w:val="22"/>
          <w:szCs w:val="22"/>
        </w:rPr>
      </w:pPr>
    </w:p>
    <w:p w14:paraId="2A812FF1" w14:textId="77777777" w:rsidR="0074637E" w:rsidRPr="0074637E" w:rsidRDefault="0074637E" w:rsidP="0074637E">
      <w:pPr>
        <w:tabs>
          <w:tab w:val="left" w:pos="567"/>
        </w:tabs>
        <w:jc w:val="center"/>
        <w:rPr>
          <w:rFonts w:ascii="Arial" w:hAnsi="Arial" w:cs="Arial"/>
          <w:b/>
          <w:color w:val="FF0000"/>
          <w:sz w:val="22"/>
          <w:szCs w:val="22"/>
        </w:rPr>
      </w:pPr>
      <w:r w:rsidRPr="0074637E">
        <w:rPr>
          <w:rFonts w:ascii="Arial" w:hAnsi="Arial" w:cs="Arial"/>
          <w:b/>
          <w:color w:val="FF0000"/>
          <w:sz w:val="22"/>
          <w:szCs w:val="22"/>
        </w:rPr>
        <w:t>Xxxxxxx xx Xxxxxx</w:t>
      </w:r>
    </w:p>
    <w:p w14:paraId="3918F962" w14:textId="77777777" w:rsidR="0074637E" w:rsidRPr="0074637E" w:rsidRDefault="0074637E" w:rsidP="0074637E">
      <w:pPr>
        <w:tabs>
          <w:tab w:val="left" w:pos="567"/>
        </w:tabs>
        <w:jc w:val="center"/>
        <w:rPr>
          <w:rFonts w:ascii="Arial" w:hAnsi="Arial" w:cs="Arial"/>
          <w:bCs/>
          <w:color w:val="FF0000"/>
          <w:sz w:val="22"/>
          <w:szCs w:val="22"/>
        </w:rPr>
      </w:pPr>
      <w:r w:rsidRPr="00F26AE2">
        <w:rPr>
          <w:rFonts w:ascii="Arial" w:hAnsi="Arial" w:cs="Arial"/>
          <w:bCs/>
          <w:color w:val="000000"/>
          <w:sz w:val="22"/>
          <w:szCs w:val="22"/>
        </w:rPr>
        <w:t xml:space="preserve">Secretário Municipal de </w:t>
      </w:r>
      <w:r w:rsidRPr="0074637E">
        <w:rPr>
          <w:rFonts w:ascii="Arial" w:hAnsi="Arial" w:cs="Arial"/>
          <w:bCs/>
          <w:color w:val="FF0000"/>
          <w:sz w:val="22"/>
          <w:szCs w:val="22"/>
        </w:rPr>
        <w:t>xxxxxxxx</w:t>
      </w:r>
    </w:p>
    <w:p w14:paraId="0E23ED5C" w14:textId="77777777" w:rsidR="0074637E" w:rsidRPr="00F26AE2" w:rsidRDefault="0074637E" w:rsidP="0074637E">
      <w:pPr>
        <w:tabs>
          <w:tab w:val="left" w:pos="567"/>
        </w:tabs>
        <w:jc w:val="center"/>
        <w:rPr>
          <w:rFonts w:ascii="Arial" w:hAnsi="Arial" w:cs="Arial"/>
          <w:bCs/>
          <w:color w:val="000000"/>
          <w:sz w:val="22"/>
          <w:szCs w:val="22"/>
        </w:rPr>
      </w:pPr>
    </w:p>
    <w:p w14:paraId="1355A436" w14:textId="77777777" w:rsidR="00460461" w:rsidRPr="00F26AE2" w:rsidRDefault="00CB0B63" w:rsidP="001176D4">
      <w:pPr>
        <w:tabs>
          <w:tab w:val="left" w:pos="567"/>
        </w:tabs>
        <w:jc w:val="center"/>
        <w:rPr>
          <w:rFonts w:ascii="Arial" w:hAnsi="Arial" w:cs="Arial"/>
          <w:b/>
          <w:color w:val="000000"/>
          <w:sz w:val="22"/>
          <w:szCs w:val="22"/>
        </w:rPr>
      </w:pPr>
      <w:r>
        <w:rPr>
          <w:rFonts w:ascii="Arial" w:hAnsi="Arial" w:cs="Arial"/>
          <w:b/>
          <w:color w:val="000000"/>
          <w:sz w:val="22"/>
          <w:szCs w:val="22"/>
        </w:rPr>
        <w:br w:type="page"/>
      </w:r>
      <w:r w:rsidR="00460461" w:rsidRPr="00F26AE2">
        <w:rPr>
          <w:rFonts w:ascii="Arial" w:hAnsi="Arial" w:cs="Arial"/>
          <w:b/>
          <w:color w:val="000000"/>
          <w:sz w:val="22"/>
          <w:szCs w:val="22"/>
        </w:rPr>
        <w:lastRenderedPageBreak/>
        <w:t>ANEXO I</w:t>
      </w:r>
    </w:p>
    <w:p w14:paraId="57897186" w14:textId="77777777" w:rsidR="0001211B" w:rsidRDefault="0001211B" w:rsidP="001176D4">
      <w:pPr>
        <w:ind w:right="51"/>
        <w:jc w:val="center"/>
        <w:rPr>
          <w:rFonts w:ascii="Arial" w:eastAsia="Times New Roman" w:hAnsi="Arial" w:cs="Arial"/>
          <w:b/>
          <w:i/>
          <w:iCs/>
          <w:color w:val="FF0000"/>
          <w:sz w:val="22"/>
          <w:szCs w:val="22"/>
          <w:lang w:eastAsia="ar-SA"/>
        </w:rPr>
      </w:pPr>
      <w:r>
        <w:rPr>
          <w:rFonts w:ascii="Arial" w:eastAsia="Times New Roman" w:hAnsi="Arial" w:cs="Arial"/>
          <w:b/>
          <w:i/>
          <w:iCs/>
          <w:color w:val="FF0000"/>
          <w:sz w:val="22"/>
          <w:szCs w:val="22"/>
          <w:lang w:eastAsia="ar-SA"/>
        </w:rPr>
        <w:t>(</w:t>
      </w:r>
      <w:r w:rsidR="001176D4">
        <w:rPr>
          <w:rFonts w:ascii="Arial" w:eastAsia="Times New Roman" w:hAnsi="Arial" w:cs="Arial"/>
          <w:b/>
          <w:i/>
          <w:iCs/>
          <w:color w:val="FF0000"/>
          <w:sz w:val="22"/>
          <w:szCs w:val="22"/>
          <w:lang w:eastAsia="ar-SA"/>
        </w:rPr>
        <w:t>Termo de Referência</w:t>
      </w:r>
      <w:r>
        <w:rPr>
          <w:rFonts w:ascii="Arial" w:eastAsia="Times New Roman" w:hAnsi="Arial" w:cs="Arial"/>
          <w:b/>
          <w:i/>
          <w:iCs/>
          <w:color w:val="FF0000"/>
          <w:sz w:val="22"/>
          <w:szCs w:val="22"/>
          <w:lang w:eastAsia="ar-SA"/>
        </w:rPr>
        <w:t>)</w:t>
      </w:r>
    </w:p>
    <w:p w14:paraId="4ED50D93" w14:textId="77777777" w:rsidR="00460461" w:rsidRPr="00F26AE2" w:rsidRDefault="00460461" w:rsidP="00460461">
      <w:pPr>
        <w:spacing w:before="120"/>
        <w:ind w:left="-284" w:right="-852"/>
        <w:jc w:val="both"/>
        <w:rPr>
          <w:rFonts w:ascii="Arial" w:hAnsi="Arial" w:cs="Arial"/>
          <w:sz w:val="22"/>
          <w:szCs w:val="22"/>
        </w:rPr>
      </w:pPr>
    </w:p>
    <w:p w14:paraId="5E76AFD2" w14:textId="77777777" w:rsidR="00E91FBF" w:rsidRPr="00F26AE2" w:rsidRDefault="00E91FBF" w:rsidP="00E91FBF">
      <w:pPr>
        <w:spacing w:before="120" w:after="120" w:line="300" w:lineRule="auto"/>
        <w:jc w:val="both"/>
        <w:rPr>
          <w:rFonts w:ascii="Arial" w:hAnsi="Arial" w:cs="Arial"/>
          <w:sz w:val="22"/>
          <w:szCs w:val="22"/>
        </w:rPr>
      </w:pPr>
    </w:p>
    <w:p w14:paraId="0A43E8F4" w14:textId="77777777" w:rsidR="00460461" w:rsidRPr="00F26AE2" w:rsidRDefault="00460461" w:rsidP="00460461">
      <w:pPr>
        <w:rPr>
          <w:rFonts w:ascii="Arial" w:hAnsi="Arial" w:cs="Arial"/>
          <w:sz w:val="22"/>
          <w:szCs w:val="22"/>
        </w:rPr>
      </w:pPr>
    </w:p>
    <w:p w14:paraId="6A4C8E10" w14:textId="77777777" w:rsidR="00460461" w:rsidRPr="00F26AE2" w:rsidRDefault="00460461" w:rsidP="00460461">
      <w:pPr>
        <w:rPr>
          <w:rFonts w:ascii="Arial" w:hAnsi="Arial" w:cs="Arial"/>
          <w:sz w:val="22"/>
          <w:szCs w:val="22"/>
        </w:rPr>
      </w:pPr>
    </w:p>
    <w:p w14:paraId="15F2E936" w14:textId="77777777" w:rsidR="00460461" w:rsidRPr="00F26AE2" w:rsidRDefault="00460461" w:rsidP="00460461">
      <w:pPr>
        <w:rPr>
          <w:rFonts w:ascii="Arial" w:hAnsi="Arial" w:cs="Arial"/>
          <w:sz w:val="22"/>
          <w:szCs w:val="22"/>
        </w:rPr>
      </w:pPr>
    </w:p>
    <w:p w14:paraId="22E97796" w14:textId="77777777" w:rsidR="00460461" w:rsidRPr="00F26AE2" w:rsidRDefault="00460461" w:rsidP="00460461">
      <w:pPr>
        <w:rPr>
          <w:rFonts w:ascii="Arial" w:hAnsi="Arial" w:cs="Arial"/>
          <w:sz w:val="22"/>
          <w:szCs w:val="22"/>
        </w:rPr>
      </w:pPr>
    </w:p>
    <w:p w14:paraId="719D8D75" w14:textId="77777777" w:rsidR="00460461" w:rsidRPr="00F26AE2" w:rsidRDefault="00460461" w:rsidP="00460461">
      <w:pPr>
        <w:rPr>
          <w:rFonts w:ascii="Arial" w:hAnsi="Arial" w:cs="Arial"/>
          <w:sz w:val="22"/>
          <w:szCs w:val="22"/>
        </w:rPr>
      </w:pPr>
    </w:p>
    <w:p w14:paraId="4448A4C9" w14:textId="77777777" w:rsidR="00460461" w:rsidRPr="00F26AE2" w:rsidRDefault="00460461" w:rsidP="00460461">
      <w:pPr>
        <w:rPr>
          <w:rFonts w:ascii="Arial" w:hAnsi="Arial" w:cs="Arial"/>
          <w:sz w:val="22"/>
          <w:szCs w:val="22"/>
        </w:rPr>
      </w:pPr>
    </w:p>
    <w:p w14:paraId="31E6806C" w14:textId="77777777" w:rsidR="00460461" w:rsidRPr="00F26AE2" w:rsidRDefault="00460461" w:rsidP="00460461">
      <w:pPr>
        <w:rPr>
          <w:rFonts w:ascii="Arial" w:hAnsi="Arial" w:cs="Arial"/>
          <w:sz w:val="22"/>
          <w:szCs w:val="22"/>
        </w:rPr>
      </w:pPr>
    </w:p>
    <w:p w14:paraId="72D97B0F" w14:textId="77777777" w:rsidR="00460461" w:rsidRPr="00F26AE2" w:rsidRDefault="00460461" w:rsidP="00460461">
      <w:pPr>
        <w:rPr>
          <w:rFonts w:ascii="Arial" w:hAnsi="Arial" w:cs="Arial"/>
          <w:sz w:val="22"/>
          <w:szCs w:val="22"/>
        </w:rPr>
      </w:pPr>
    </w:p>
    <w:p w14:paraId="1C52E7C3" w14:textId="77777777" w:rsidR="00460461" w:rsidRPr="00F26AE2" w:rsidRDefault="00460461" w:rsidP="00460461">
      <w:pPr>
        <w:rPr>
          <w:rFonts w:ascii="Arial" w:hAnsi="Arial" w:cs="Arial"/>
          <w:sz w:val="22"/>
          <w:szCs w:val="22"/>
        </w:rPr>
      </w:pPr>
    </w:p>
    <w:p w14:paraId="3391DA50" w14:textId="77777777" w:rsidR="00460461" w:rsidRPr="00F26AE2" w:rsidRDefault="00460461" w:rsidP="00460461">
      <w:pPr>
        <w:rPr>
          <w:rFonts w:ascii="Arial" w:hAnsi="Arial" w:cs="Arial"/>
          <w:sz w:val="22"/>
          <w:szCs w:val="22"/>
        </w:rPr>
      </w:pPr>
    </w:p>
    <w:p w14:paraId="7D710AEC" w14:textId="77777777" w:rsidR="00460461" w:rsidRPr="00F26AE2" w:rsidRDefault="00460461" w:rsidP="00460461">
      <w:pPr>
        <w:rPr>
          <w:rFonts w:ascii="Arial" w:hAnsi="Arial" w:cs="Arial"/>
          <w:sz w:val="22"/>
          <w:szCs w:val="22"/>
        </w:rPr>
      </w:pPr>
    </w:p>
    <w:p w14:paraId="74BCF418" w14:textId="77777777" w:rsidR="00460461" w:rsidRPr="00F26AE2" w:rsidRDefault="00460461" w:rsidP="00460461">
      <w:pPr>
        <w:rPr>
          <w:rFonts w:ascii="Arial" w:hAnsi="Arial" w:cs="Arial"/>
          <w:sz w:val="22"/>
          <w:szCs w:val="22"/>
        </w:rPr>
      </w:pPr>
    </w:p>
    <w:p w14:paraId="0FED405F" w14:textId="77777777" w:rsidR="00460461" w:rsidRPr="00F26AE2" w:rsidRDefault="00460461" w:rsidP="00460461">
      <w:pPr>
        <w:rPr>
          <w:rFonts w:ascii="Arial" w:hAnsi="Arial" w:cs="Arial"/>
          <w:sz w:val="22"/>
          <w:szCs w:val="22"/>
        </w:rPr>
      </w:pPr>
    </w:p>
    <w:p w14:paraId="1BCB3589" w14:textId="77777777" w:rsidR="00460461" w:rsidRPr="00F26AE2" w:rsidRDefault="00460461" w:rsidP="00460461">
      <w:pPr>
        <w:rPr>
          <w:rFonts w:ascii="Arial" w:hAnsi="Arial" w:cs="Arial"/>
          <w:sz w:val="22"/>
          <w:szCs w:val="22"/>
        </w:rPr>
      </w:pPr>
    </w:p>
    <w:p w14:paraId="5DD18503" w14:textId="77777777" w:rsidR="00460461" w:rsidRPr="00F26AE2" w:rsidRDefault="00460461" w:rsidP="00460461">
      <w:pPr>
        <w:rPr>
          <w:rFonts w:ascii="Arial" w:hAnsi="Arial" w:cs="Arial"/>
          <w:sz w:val="22"/>
          <w:szCs w:val="22"/>
        </w:rPr>
      </w:pPr>
    </w:p>
    <w:p w14:paraId="49E89F6D" w14:textId="77777777" w:rsidR="00460461" w:rsidRPr="00F26AE2" w:rsidRDefault="00460461" w:rsidP="00460461">
      <w:pPr>
        <w:rPr>
          <w:rFonts w:ascii="Arial" w:hAnsi="Arial" w:cs="Arial"/>
          <w:sz w:val="22"/>
          <w:szCs w:val="22"/>
        </w:rPr>
      </w:pPr>
    </w:p>
    <w:p w14:paraId="7C39028B" w14:textId="77777777" w:rsidR="00460461" w:rsidRPr="00F26AE2" w:rsidRDefault="00460461" w:rsidP="00460461">
      <w:pPr>
        <w:rPr>
          <w:rFonts w:ascii="Arial" w:hAnsi="Arial" w:cs="Arial"/>
          <w:sz w:val="22"/>
          <w:szCs w:val="22"/>
        </w:rPr>
      </w:pPr>
    </w:p>
    <w:p w14:paraId="3223888E" w14:textId="77777777" w:rsidR="00460461" w:rsidRPr="00F26AE2" w:rsidRDefault="0001211B" w:rsidP="0074637E">
      <w:pPr>
        <w:ind w:right="-232"/>
        <w:jc w:val="center"/>
        <w:rPr>
          <w:rFonts w:ascii="Arial" w:hAnsi="Arial" w:cs="Arial"/>
          <w:b/>
          <w:color w:val="000000"/>
          <w:sz w:val="22"/>
          <w:szCs w:val="22"/>
        </w:rPr>
      </w:pPr>
      <w:r>
        <w:rPr>
          <w:rFonts w:ascii="Arial" w:hAnsi="Arial" w:cs="Arial"/>
          <w:sz w:val="22"/>
          <w:szCs w:val="22"/>
        </w:rPr>
        <w:br w:type="page"/>
      </w:r>
      <w:r w:rsidR="00460461" w:rsidRPr="00F26AE2">
        <w:rPr>
          <w:rFonts w:ascii="Arial" w:hAnsi="Arial" w:cs="Arial"/>
          <w:b/>
          <w:color w:val="000000"/>
          <w:sz w:val="22"/>
          <w:szCs w:val="22"/>
        </w:rPr>
        <w:lastRenderedPageBreak/>
        <w:t xml:space="preserve">ANEXO </w:t>
      </w:r>
      <w:r w:rsidR="008D51BD">
        <w:rPr>
          <w:rFonts w:ascii="Arial" w:hAnsi="Arial" w:cs="Arial"/>
          <w:b/>
          <w:color w:val="000000"/>
          <w:sz w:val="22"/>
          <w:szCs w:val="22"/>
        </w:rPr>
        <w:t>II</w:t>
      </w:r>
    </w:p>
    <w:p w14:paraId="183A8562" w14:textId="77777777" w:rsidR="00460461" w:rsidRPr="0001211B" w:rsidRDefault="0001211B" w:rsidP="00460461">
      <w:pPr>
        <w:jc w:val="center"/>
        <w:rPr>
          <w:rFonts w:ascii="Arial" w:hAnsi="Arial" w:cs="Arial"/>
          <w:b/>
          <w:bCs/>
          <w:i/>
          <w:iCs/>
          <w:color w:val="FF0000"/>
          <w:sz w:val="22"/>
          <w:szCs w:val="22"/>
        </w:rPr>
      </w:pPr>
      <w:r>
        <w:rPr>
          <w:rFonts w:ascii="Arial" w:hAnsi="Arial" w:cs="Arial"/>
          <w:b/>
          <w:bCs/>
          <w:i/>
          <w:iCs/>
          <w:color w:val="FF0000"/>
          <w:sz w:val="22"/>
          <w:szCs w:val="22"/>
        </w:rPr>
        <w:t>(</w:t>
      </w:r>
      <w:r w:rsidR="00460461" w:rsidRPr="0001211B">
        <w:rPr>
          <w:rFonts w:ascii="Arial" w:hAnsi="Arial" w:cs="Arial"/>
          <w:b/>
          <w:bCs/>
          <w:i/>
          <w:iCs/>
          <w:color w:val="FF0000"/>
          <w:sz w:val="22"/>
          <w:szCs w:val="22"/>
        </w:rPr>
        <w:t>MODELO DA PROPOSTA DA INSTITUIÇÃO</w:t>
      </w:r>
      <w:r>
        <w:rPr>
          <w:rFonts w:ascii="Arial" w:hAnsi="Arial" w:cs="Arial"/>
          <w:b/>
          <w:bCs/>
          <w:i/>
          <w:iCs/>
          <w:color w:val="FF0000"/>
          <w:sz w:val="22"/>
          <w:szCs w:val="22"/>
        </w:rPr>
        <w:t>)</w:t>
      </w:r>
    </w:p>
    <w:p w14:paraId="181BB341" w14:textId="77777777" w:rsidR="00460461" w:rsidRPr="00F26AE2" w:rsidRDefault="00460461" w:rsidP="00460461">
      <w:pPr>
        <w:ind w:right="-1"/>
        <w:jc w:val="both"/>
        <w:rPr>
          <w:rFonts w:ascii="Arial" w:hAnsi="Arial" w:cs="Arial"/>
          <w:sz w:val="22"/>
          <w:szCs w:val="22"/>
        </w:rPr>
      </w:pPr>
      <w:r w:rsidRPr="00F26AE2">
        <w:rPr>
          <w:rFonts w:ascii="Arial" w:hAnsi="Arial" w:cs="Arial"/>
          <w:sz w:val="22"/>
          <w:szCs w:val="22"/>
        </w:rPr>
        <w:t>(OBS.: este documento deverá ser confeccionado em papel timbrado da instituição)</w:t>
      </w:r>
    </w:p>
    <w:p w14:paraId="79B8965B" w14:textId="77777777" w:rsidR="00460461" w:rsidRPr="00F26AE2" w:rsidRDefault="00460461" w:rsidP="00460461">
      <w:pPr>
        <w:ind w:right="-1"/>
        <w:jc w:val="both"/>
        <w:rPr>
          <w:rFonts w:ascii="Arial" w:hAnsi="Arial" w:cs="Arial"/>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4082"/>
      </w:tblGrid>
      <w:tr w:rsidR="00460461" w:rsidRPr="00C56BA2" w14:paraId="1802DDB6" w14:textId="77777777" w:rsidTr="00C56BA2">
        <w:tc>
          <w:tcPr>
            <w:tcW w:w="5416" w:type="dxa"/>
            <w:shd w:val="clear" w:color="auto" w:fill="auto"/>
          </w:tcPr>
          <w:p w14:paraId="396D27C8" w14:textId="77777777" w:rsidR="00460461" w:rsidRPr="00C56BA2" w:rsidRDefault="00460461" w:rsidP="00C56BA2">
            <w:pPr>
              <w:jc w:val="center"/>
              <w:rPr>
                <w:rFonts w:ascii="Arial" w:hAnsi="Arial" w:cs="Arial"/>
                <w:b/>
                <w:bCs/>
                <w:sz w:val="22"/>
                <w:szCs w:val="22"/>
              </w:rPr>
            </w:pPr>
            <w:r w:rsidRPr="00C56BA2">
              <w:rPr>
                <w:rFonts w:ascii="Arial" w:hAnsi="Arial" w:cs="Arial"/>
                <w:b/>
                <w:bCs/>
                <w:sz w:val="22"/>
                <w:szCs w:val="22"/>
              </w:rPr>
              <w:t>PROPOSTA DE PROJETO TÉCNICO</w:t>
            </w:r>
          </w:p>
        </w:tc>
        <w:tc>
          <w:tcPr>
            <w:tcW w:w="4082" w:type="dxa"/>
            <w:shd w:val="clear" w:color="auto" w:fill="auto"/>
          </w:tcPr>
          <w:p w14:paraId="2B9BEDE9" w14:textId="77777777" w:rsidR="00460461" w:rsidRPr="00C56BA2" w:rsidRDefault="00460461" w:rsidP="00C56BA2">
            <w:pPr>
              <w:rPr>
                <w:rFonts w:ascii="Arial" w:hAnsi="Arial" w:cs="Arial"/>
                <w:b/>
                <w:bCs/>
                <w:sz w:val="22"/>
                <w:szCs w:val="22"/>
              </w:rPr>
            </w:pPr>
            <w:r w:rsidRPr="00C56BA2">
              <w:rPr>
                <w:rFonts w:ascii="Arial" w:hAnsi="Arial" w:cs="Arial"/>
                <w:b/>
                <w:bCs/>
                <w:sz w:val="22"/>
                <w:szCs w:val="22"/>
              </w:rPr>
              <w:t>Data:</w:t>
            </w:r>
          </w:p>
        </w:tc>
      </w:tr>
      <w:tr w:rsidR="00460461" w:rsidRPr="00C56BA2" w14:paraId="725D5FA1" w14:textId="77777777" w:rsidTr="00C56BA2">
        <w:tc>
          <w:tcPr>
            <w:tcW w:w="5416" w:type="dxa"/>
            <w:shd w:val="clear" w:color="auto" w:fill="auto"/>
          </w:tcPr>
          <w:p w14:paraId="41004F55" w14:textId="77777777" w:rsidR="00460461" w:rsidRPr="00C56BA2" w:rsidRDefault="00460461" w:rsidP="00C56BA2">
            <w:pPr>
              <w:rPr>
                <w:rFonts w:ascii="Arial" w:hAnsi="Arial" w:cs="Arial"/>
                <w:b/>
                <w:bCs/>
                <w:sz w:val="22"/>
                <w:szCs w:val="22"/>
              </w:rPr>
            </w:pPr>
            <w:r w:rsidRPr="00C56BA2">
              <w:rPr>
                <w:rFonts w:ascii="Arial" w:hAnsi="Arial" w:cs="Arial"/>
                <w:b/>
                <w:bCs/>
                <w:sz w:val="22"/>
                <w:szCs w:val="22"/>
              </w:rPr>
              <w:t>Proponente:</w:t>
            </w:r>
          </w:p>
        </w:tc>
        <w:tc>
          <w:tcPr>
            <w:tcW w:w="4082" w:type="dxa"/>
            <w:shd w:val="clear" w:color="auto" w:fill="auto"/>
          </w:tcPr>
          <w:p w14:paraId="43F03CE8" w14:textId="77777777" w:rsidR="00460461" w:rsidRPr="00C56BA2" w:rsidRDefault="00460461" w:rsidP="00C56BA2">
            <w:pPr>
              <w:rPr>
                <w:rFonts w:ascii="Arial" w:hAnsi="Arial" w:cs="Arial"/>
                <w:b/>
                <w:bCs/>
                <w:sz w:val="22"/>
                <w:szCs w:val="22"/>
              </w:rPr>
            </w:pPr>
            <w:r w:rsidRPr="00C56BA2">
              <w:rPr>
                <w:rFonts w:ascii="Arial" w:hAnsi="Arial" w:cs="Arial"/>
                <w:b/>
                <w:bCs/>
                <w:sz w:val="22"/>
                <w:szCs w:val="22"/>
              </w:rPr>
              <w:t>CNPJ/CPF:</w:t>
            </w:r>
          </w:p>
        </w:tc>
      </w:tr>
      <w:tr w:rsidR="00460461" w:rsidRPr="00C56BA2" w14:paraId="49F67981" w14:textId="77777777" w:rsidTr="00C56BA2">
        <w:tc>
          <w:tcPr>
            <w:tcW w:w="5416" w:type="dxa"/>
            <w:shd w:val="clear" w:color="auto" w:fill="auto"/>
          </w:tcPr>
          <w:p w14:paraId="032A8B0B" w14:textId="77777777" w:rsidR="00460461" w:rsidRPr="00C56BA2" w:rsidRDefault="00460461" w:rsidP="00C56BA2">
            <w:pPr>
              <w:spacing w:before="120" w:after="120"/>
              <w:rPr>
                <w:rFonts w:ascii="Arial" w:hAnsi="Arial" w:cs="Arial"/>
                <w:b/>
                <w:bCs/>
                <w:sz w:val="22"/>
                <w:szCs w:val="22"/>
              </w:rPr>
            </w:pPr>
            <w:r w:rsidRPr="00C56BA2">
              <w:rPr>
                <w:rFonts w:ascii="Arial" w:hAnsi="Arial" w:cs="Arial"/>
                <w:b/>
                <w:bCs/>
                <w:sz w:val="22"/>
                <w:szCs w:val="22"/>
              </w:rPr>
              <w:t>Título:</w:t>
            </w:r>
          </w:p>
        </w:tc>
        <w:tc>
          <w:tcPr>
            <w:tcW w:w="4082" w:type="dxa"/>
            <w:shd w:val="clear" w:color="auto" w:fill="auto"/>
          </w:tcPr>
          <w:p w14:paraId="1224D9AC" w14:textId="77777777" w:rsidR="00460461" w:rsidRPr="00C56BA2" w:rsidRDefault="00460461" w:rsidP="00C56BA2">
            <w:pPr>
              <w:spacing w:before="120" w:after="120"/>
              <w:rPr>
                <w:rFonts w:ascii="Arial" w:hAnsi="Arial" w:cs="Arial"/>
                <w:b/>
                <w:bCs/>
                <w:sz w:val="22"/>
                <w:szCs w:val="22"/>
              </w:rPr>
            </w:pPr>
            <w:r w:rsidRPr="00C56BA2">
              <w:rPr>
                <w:rFonts w:ascii="Arial" w:hAnsi="Arial" w:cs="Arial"/>
                <w:b/>
                <w:bCs/>
                <w:sz w:val="22"/>
                <w:szCs w:val="22"/>
              </w:rPr>
              <w:t>Período de Execução:</w:t>
            </w:r>
          </w:p>
          <w:p w14:paraId="2ABF6990" w14:textId="77777777" w:rsidR="00460461" w:rsidRPr="00C56BA2" w:rsidRDefault="00460461" w:rsidP="00C56BA2">
            <w:pPr>
              <w:spacing w:before="120" w:after="120"/>
              <w:rPr>
                <w:rFonts w:ascii="Arial" w:hAnsi="Arial" w:cs="Arial"/>
                <w:b/>
                <w:bCs/>
                <w:sz w:val="22"/>
                <w:szCs w:val="22"/>
              </w:rPr>
            </w:pPr>
            <w:r w:rsidRPr="00C56BA2">
              <w:rPr>
                <w:rFonts w:ascii="Arial" w:hAnsi="Arial" w:cs="Arial"/>
                <w:b/>
                <w:bCs/>
                <w:sz w:val="22"/>
                <w:szCs w:val="22"/>
              </w:rPr>
              <w:t xml:space="preserve">Inicio: </w:t>
            </w:r>
          </w:p>
          <w:p w14:paraId="0C418E23" w14:textId="77777777" w:rsidR="00460461" w:rsidRPr="00C56BA2" w:rsidRDefault="00460461" w:rsidP="00C56BA2">
            <w:pPr>
              <w:spacing w:before="120" w:after="120"/>
              <w:rPr>
                <w:rFonts w:ascii="Arial" w:hAnsi="Arial" w:cs="Arial"/>
                <w:b/>
                <w:bCs/>
                <w:sz w:val="22"/>
                <w:szCs w:val="22"/>
              </w:rPr>
            </w:pPr>
            <w:r w:rsidRPr="00C56BA2">
              <w:rPr>
                <w:rFonts w:ascii="Arial" w:hAnsi="Arial" w:cs="Arial"/>
                <w:b/>
                <w:bCs/>
                <w:sz w:val="22"/>
                <w:szCs w:val="22"/>
              </w:rPr>
              <w:t>Término:</w:t>
            </w:r>
          </w:p>
        </w:tc>
      </w:tr>
    </w:tbl>
    <w:p w14:paraId="0FA02AD3" w14:textId="77777777" w:rsidR="00460461" w:rsidRPr="00F26AE2" w:rsidRDefault="00460461" w:rsidP="00460461">
      <w:pPr>
        <w:jc w:val="center"/>
        <w:rPr>
          <w:rFonts w:ascii="Arial" w:hAnsi="Arial" w:cs="Arial"/>
          <w:sz w:val="22"/>
          <w:szCs w:val="22"/>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98"/>
      </w:tblGrid>
      <w:tr w:rsidR="00460461" w:rsidRPr="00F26AE2" w14:paraId="6859C4D0" w14:textId="77777777" w:rsidTr="00C56BA2">
        <w:tc>
          <w:tcPr>
            <w:tcW w:w="9498" w:type="dxa"/>
            <w:tcBorders>
              <w:top w:val="single" w:sz="4" w:space="0" w:color="auto"/>
              <w:left w:val="single" w:sz="4" w:space="0" w:color="auto"/>
              <w:bottom w:val="single" w:sz="4" w:space="0" w:color="auto"/>
              <w:right w:val="single" w:sz="4" w:space="0" w:color="auto"/>
            </w:tcBorders>
            <w:hideMark/>
          </w:tcPr>
          <w:p w14:paraId="0E9795C8" w14:textId="77777777" w:rsidR="00460461" w:rsidRPr="00F26AE2" w:rsidRDefault="00460461" w:rsidP="00C56BA2">
            <w:pPr>
              <w:pStyle w:val="Cabealho"/>
              <w:spacing w:before="120" w:after="120"/>
              <w:jc w:val="both"/>
              <w:rPr>
                <w:rFonts w:ascii="Arial" w:hAnsi="Arial" w:cs="Arial"/>
                <w:bCs/>
                <w:sz w:val="22"/>
                <w:szCs w:val="22"/>
              </w:rPr>
            </w:pPr>
            <w:r w:rsidRPr="00F26AE2">
              <w:rPr>
                <w:rFonts w:ascii="Arial" w:hAnsi="Arial" w:cs="Arial"/>
                <w:bCs/>
                <w:sz w:val="22"/>
                <w:szCs w:val="22"/>
              </w:rPr>
              <w:t>a) Síntese da Ação:</w:t>
            </w:r>
          </w:p>
        </w:tc>
      </w:tr>
      <w:tr w:rsidR="00460461" w:rsidRPr="00F26AE2" w14:paraId="769ECCB4" w14:textId="77777777" w:rsidTr="00C56BA2">
        <w:tc>
          <w:tcPr>
            <w:tcW w:w="9498" w:type="dxa"/>
            <w:tcBorders>
              <w:top w:val="single" w:sz="4" w:space="0" w:color="auto"/>
              <w:left w:val="single" w:sz="4" w:space="0" w:color="auto"/>
              <w:bottom w:val="single" w:sz="4" w:space="0" w:color="auto"/>
              <w:right w:val="single" w:sz="4" w:space="0" w:color="auto"/>
            </w:tcBorders>
            <w:hideMark/>
          </w:tcPr>
          <w:p w14:paraId="56E05161" w14:textId="77777777" w:rsidR="00460461" w:rsidRPr="00F26AE2" w:rsidRDefault="00460461" w:rsidP="00C56BA2">
            <w:pPr>
              <w:pStyle w:val="Cabealho"/>
              <w:spacing w:before="120" w:after="120"/>
              <w:jc w:val="both"/>
              <w:rPr>
                <w:rFonts w:ascii="Arial" w:hAnsi="Arial" w:cs="Arial"/>
                <w:sz w:val="22"/>
                <w:szCs w:val="22"/>
              </w:rPr>
            </w:pPr>
            <w:r w:rsidRPr="00F26AE2">
              <w:rPr>
                <w:rFonts w:ascii="Arial" w:hAnsi="Arial" w:cs="Arial"/>
                <w:color w:val="000000"/>
                <w:sz w:val="22"/>
                <w:szCs w:val="22"/>
              </w:rPr>
              <w:t xml:space="preserve"> b) Problema:</w:t>
            </w:r>
          </w:p>
        </w:tc>
      </w:tr>
      <w:tr w:rsidR="00460461" w:rsidRPr="00F26AE2" w14:paraId="78B01392" w14:textId="77777777" w:rsidTr="00C56BA2">
        <w:tc>
          <w:tcPr>
            <w:tcW w:w="9498" w:type="dxa"/>
            <w:tcBorders>
              <w:top w:val="single" w:sz="4" w:space="0" w:color="auto"/>
              <w:left w:val="single" w:sz="4" w:space="0" w:color="auto"/>
              <w:bottom w:val="single" w:sz="4" w:space="0" w:color="auto"/>
              <w:right w:val="single" w:sz="4" w:space="0" w:color="auto"/>
            </w:tcBorders>
          </w:tcPr>
          <w:p w14:paraId="452006C2" w14:textId="77777777" w:rsidR="00460461" w:rsidRPr="00F26AE2" w:rsidRDefault="00460461" w:rsidP="00C56BA2">
            <w:pPr>
              <w:pStyle w:val="Cabealho"/>
              <w:spacing w:before="120" w:after="120"/>
              <w:jc w:val="both"/>
              <w:rPr>
                <w:rFonts w:ascii="Arial" w:hAnsi="Arial" w:cs="Arial"/>
                <w:color w:val="000000"/>
                <w:sz w:val="22"/>
                <w:szCs w:val="22"/>
              </w:rPr>
            </w:pPr>
            <w:r w:rsidRPr="00F26AE2">
              <w:rPr>
                <w:rFonts w:ascii="Arial" w:hAnsi="Arial" w:cs="Arial"/>
                <w:color w:val="000000"/>
                <w:sz w:val="22"/>
                <w:szCs w:val="22"/>
              </w:rPr>
              <w:t>c) Justificativa:</w:t>
            </w:r>
          </w:p>
        </w:tc>
      </w:tr>
      <w:tr w:rsidR="00460461" w:rsidRPr="00F26AE2" w14:paraId="0E34C951" w14:textId="77777777" w:rsidTr="00C56BA2">
        <w:tc>
          <w:tcPr>
            <w:tcW w:w="9498" w:type="dxa"/>
            <w:tcBorders>
              <w:top w:val="single" w:sz="4" w:space="0" w:color="auto"/>
              <w:left w:val="single" w:sz="4" w:space="0" w:color="auto"/>
              <w:bottom w:val="single" w:sz="4" w:space="0" w:color="auto"/>
              <w:right w:val="single" w:sz="4" w:space="0" w:color="auto"/>
            </w:tcBorders>
          </w:tcPr>
          <w:p w14:paraId="15EBB2BD" w14:textId="77777777" w:rsidR="00460461" w:rsidRPr="00F26AE2" w:rsidRDefault="00460461" w:rsidP="00C56BA2">
            <w:pPr>
              <w:pStyle w:val="Cabealho"/>
              <w:spacing w:before="120" w:after="120"/>
              <w:jc w:val="both"/>
              <w:rPr>
                <w:rFonts w:ascii="Arial" w:hAnsi="Arial" w:cs="Arial"/>
                <w:color w:val="000000"/>
                <w:sz w:val="22"/>
                <w:szCs w:val="22"/>
              </w:rPr>
            </w:pPr>
            <w:r w:rsidRPr="00F26AE2">
              <w:rPr>
                <w:rFonts w:ascii="Arial" w:hAnsi="Arial" w:cs="Arial"/>
                <w:color w:val="000000"/>
                <w:sz w:val="22"/>
                <w:szCs w:val="22"/>
              </w:rPr>
              <w:t>d) Objetivo:</w:t>
            </w:r>
          </w:p>
        </w:tc>
      </w:tr>
      <w:tr w:rsidR="00460461" w:rsidRPr="00F26AE2" w14:paraId="38C4AA9E" w14:textId="77777777" w:rsidTr="00C56BA2">
        <w:tc>
          <w:tcPr>
            <w:tcW w:w="9498" w:type="dxa"/>
            <w:tcBorders>
              <w:top w:val="single" w:sz="4" w:space="0" w:color="auto"/>
              <w:left w:val="single" w:sz="4" w:space="0" w:color="auto"/>
              <w:bottom w:val="single" w:sz="4" w:space="0" w:color="auto"/>
              <w:right w:val="single" w:sz="4" w:space="0" w:color="auto"/>
            </w:tcBorders>
          </w:tcPr>
          <w:p w14:paraId="1A1BD4F0" w14:textId="77777777" w:rsidR="00460461" w:rsidRPr="00F26AE2" w:rsidRDefault="00460461" w:rsidP="00C56BA2">
            <w:pPr>
              <w:pStyle w:val="Cabealho"/>
              <w:spacing w:before="120" w:after="120"/>
              <w:jc w:val="both"/>
              <w:rPr>
                <w:rFonts w:ascii="Arial" w:hAnsi="Arial" w:cs="Arial"/>
                <w:color w:val="000000"/>
                <w:sz w:val="22"/>
                <w:szCs w:val="22"/>
              </w:rPr>
            </w:pPr>
            <w:r w:rsidRPr="00F26AE2">
              <w:rPr>
                <w:rFonts w:ascii="Arial" w:hAnsi="Arial" w:cs="Arial"/>
                <w:color w:val="000000"/>
                <w:sz w:val="22"/>
                <w:szCs w:val="22"/>
              </w:rPr>
              <w:t>e) Público Alvo:</w:t>
            </w:r>
          </w:p>
        </w:tc>
      </w:tr>
      <w:tr w:rsidR="00460461" w:rsidRPr="00F26AE2" w14:paraId="7D30DC40" w14:textId="77777777" w:rsidTr="00C56BA2">
        <w:tc>
          <w:tcPr>
            <w:tcW w:w="9498" w:type="dxa"/>
            <w:tcBorders>
              <w:top w:val="single" w:sz="4" w:space="0" w:color="auto"/>
              <w:left w:val="single" w:sz="4" w:space="0" w:color="auto"/>
              <w:bottom w:val="single" w:sz="4" w:space="0" w:color="auto"/>
              <w:right w:val="single" w:sz="4" w:space="0" w:color="auto"/>
            </w:tcBorders>
          </w:tcPr>
          <w:p w14:paraId="6BD24869" w14:textId="77777777" w:rsidR="00460461" w:rsidRPr="00F26AE2" w:rsidRDefault="00460461" w:rsidP="00C56BA2">
            <w:pPr>
              <w:pStyle w:val="Cabealho"/>
              <w:spacing w:before="120" w:after="120"/>
              <w:jc w:val="both"/>
              <w:rPr>
                <w:rFonts w:ascii="Arial" w:hAnsi="Arial" w:cs="Arial"/>
                <w:color w:val="000000"/>
                <w:sz w:val="22"/>
                <w:szCs w:val="22"/>
              </w:rPr>
            </w:pPr>
            <w:r w:rsidRPr="00F26AE2">
              <w:rPr>
                <w:rFonts w:ascii="Arial" w:hAnsi="Arial" w:cs="Arial"/>
                <w:color w:val="000000"/>
                <w:sz w:val="22"/>
                <w:szCs w:val="22"/>
              </w:rPr>
              <w:t>f) Metodologia:</w:t>
            </w:r>
          </w:p>
        </w:tc>
      </w:tr>
      <w:tr w:rsidR="00460461" w:rsidRPr="00F26AE2" w14:paraId="4F82BF82" w14:textId="77777777" w:rsidTr="00C56BA2">
        <w:tc>
          <w:tcPr>
            <w:tcW w:w="9498" w:type="dxa"/>
            <w:tcBorders>
              <w:top w:val="single" w:sz="4" w:space="0" w:color="auto"/>
              <w:left w:val="single" w:sz="4" w:space="0" w:color="auto"/>
              <w:bottom w:val="single" w:sz="4" w:space="0" w:color="auto"/>
              <w:right w:val="single" w:sz="4" w:space="0" w:color="auto"/>
            </w:tcBorders>
          </w:tcPr>
          <w:p w14:paraId="567E8A0C" w14:textId="77777777" w:rsidR="00460461" w:rsidRPr="00F26AE2" w:rsidRDefault="00460461" w:rsidP="00C56BA2">
            <w:pPr>
              <w:pStyle w:val="Cabealho"/>
              <w:spacing w:before="120" w:after="120"/>
              <w:jc w:val="both"/>
              <w:rPr>
                <w:rFonts w:ascii="Arial" w:hAnsi="Arial" w:cs="Arial"/>
                <w:color w:val="000000"/>
                <w:sz w:val="22"/>
                <w:szCs w:val="22"/>
              </w:rPr>
            </w:pPr>
            <w:r w:rsidRPr="00F26AE2">
              <w:rPr>
                <w:rFonts w:ascii="Arial" w:hAnsi="Arial" w:cs="Arial"/>
                <w:color w:val="000000"/>
                <w:sz w:val="22"/>
                <w:szCs w:val="22"/>
              </w:rPr>
              <w:t>g) Cronograma de execução:</w:t>
            </w:r>
          </w:p>
        </w:tc>
      </w:tr>
      <w:tr w:rsidR="00460461" w:rsidRPr="00F26AE2" w14:paraId="3676689A" w14:textId="77777777" w:rsidTr="00C56BA2">
        <w:tc>
          <w:tcPr>
            <w:tcW w:w="9498" w:type="dxa"/>
            <w:tcBorders>
              <w:top w:val="single" w:sz="4" w:space="0" w:color="auto"/>
              <w:left w:val="single" w:sz="4" w:space="0" w:color="auto"/>
              <w:bottom w:val="single" w:sz="4" w:space="0" w:color="auto"/>
              <w:right w:val="single" w:sz="4" w:space="0" w:color="auto"/>
            </w:tcBorders>
          </w:tcPr>
          <w:p w14:paraId="65F9AD33" w14:textId="77777777" w:rsidR="00460461" w:rsidRPr="00F26AE2" w:rsidRDefault="00460461" w:rsidP="00C56BA2">
            <w:pPr>
              <w:pStyle w:val="Cabealho"/>
              <w:spacing w:before="120" w:after="120"/>
              <w:jc w:val="both"/>
              <w:rPr>
                <w:rFonts w:ascii="Arial" w:hAnsi="Arial" w:cs="Arial"/>
                <w:color w:val="000000"/>
                <w:sz w:val="22"/>
                <w:szCs w:val="22"/>
              </w:rPr>
            </w:pPr>
            <w:r w:rsidRPr="00F26AE2">
              <w:rPr>
                <w:rFonts w:ascii="Arial" w:hAnsi="Arial" w:cs="Arial"/>
                <w:color w:val="000000"/>
                <w:sz w:val="22"/>
                <w:szCs w:val="22"/>
              </w:rPr>
              <w:t>h) Recursos Humanos:</w:t>
            </w:r>
          </w:p>
        </w:tc>
      </w:tr>
      <w:tr w:rsidR="00460461" w:rsidRPr="00F26AE2" w14:paraId="0FA4AE89" w14:textId="77777777" w:rsidTr="00C56BA2">
        <w:tc>
          <w:tcPr>
            <w:tcW w:w="9498" w:type="dxa"/>
            <w:tcBorders>
              <w:top w:val="single" w:sz="4" w:space="0" w:color="auto"/>
              <w:left w:val="single" w:sz="4" w:space="0" w:color="auto"/>
              <w:bottom w:val="single" w:sz="4" w:space="0" w:color="auto"/>
              <w:right w:val="single" w:sz="4" w:space="0" w:color="auto"/>
            </w:tcBorders>
          </w:tcPr>
          <w:p w14:paraId="7797A512" w14:textId="77777777" w:rsidR="00460461" w:rsidRPr="00F26AE2" w:rsidRDefault="00460461" w:rsidP="00C56BA2">
            <w:pPr>
              <w:pStyle w:val="Cabealho"/>
              <w:spacing w:before="120" w:after="120"/>
              <w:jc w:val="both"/>
              <w:rPr>
                <w:rFonts w:ascii="Arial" w:hAnsi="Arial" w:cs="Arial"/>
                <w:color w:val="000000"/>
                <w:sz w:val="22"/>
                <w:szCs w:val="22"/>
              </w:rPr>
            </w:pPr>
            <w:r w:rsidRPr="00F26AE2">
              <w:rPr>
                <w:rFonts w:ascii="Arial" w:hAnsi="Arial" w:cs="Arial"/>
                <w:color w:val="000000"/>
                <w:sz w:val="22"/>
                <w:szCs w:val="22"/>
              </w:rPr>
              <w:t>i) Recursos Financeiros:</w:t>
            </w:r>
          </w:p>
        </w:tc>
      </w:tr>
    </w:tbl>
    <w:p w14:paraId="3BC86F26" w14:textId="77777777" w:rsidR="00460461" w:rsidRPr="00F26AE2" w:rsidRDefault="00460461" w:rsidP="00460461">
      <w:pPr>
        <w:pStyle w:val="Cabealho"/>
        <w:spacing w:before="120" w:after="120"/>
        <w:rPr>
          <w:rFonts w:ascii="Arial" w:hAnsi="Arial" w:cs="Arial"/>
          <w:sz w:val="22"/>
          <w:szCs w:val="22"/>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39"/>
      </w:tblGrid>
      <w:tr w:rsidR="00460461" w:rsidRPr="00F26AE2" w14:paraId="6B1E6566" w14:textId="77777777" w:rsidTr="00C56BA2">
        <w:tc>
          <w:tcPr>
            <w:tcW w:w="9639" w:type="dxa"/>
            <w:tcBorders>
              <w:top w:val="single" w:sz="4" w:space="0" w:color="auto"/>
              <w:left w:val="single" w:sz="4" w:space="0" w:color="auto"/>
              <w:bottom w:val="single" w:sz="4" w:space="0" w:color="auto"/>
              <w:right w:val="single" w:sz="4" w:space="0" w:color="auto"/>
            </w:tcBorders>
          </w:tcPr>
          <w:p w14:paraId="135CD32F" w14:textId="77777777" w:rsidR="00460461" w:rsidRPr="00F26AE2" w:rsidRDefault="00460461" w:rsidP="00C56BA2">
            <w:pPr>
              <w:pStyle w:val="Cabealho"/>
              <w:jc w:val="center"/>
              <w:rPr>
                <w:rFonts w:ascii="Arial" w:hAnsi="Arial" w:cs="Arial"/>
                <w:b/>
                <w:bCs/>
                <w:sz w:val="22"/>
                <w:szCs w:val="22"/>
              </w:rPr>
            </w:pPr>
            <w:r w:rsidRPr="00F26AE2">
              <w:rPr>
                <w:rFonts w:ascii="Arial" w:hAnsi="Arial" w:cs="Arial"/>
                <w:b/>
                <w:bCs/>
                <w:sz w:val="22"/>
                <w:szCs w:val="22"/>
              </w:rPr>
              <w:t>EQUIPE RESPONSÁVEL PELO SERVIÇOS:</w:t>
            </w:r>
          </w:p>
        </w:tc>
      </w:tr>
    </w:tbl>
    <w:p w14:paraId="0824E428" w14:textId="77777777" w:rsidR="00460461" w:rsidRPr="00460461" w:rsidRDefault="00460461" w:rsidP="00460461">
      <w:pPr>
        <w:rPr>
          <w:vanish/>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3119"/>
        <w:gridCol w:w="3231"/>
      </w:tblGrid>
      <w:tr w:rsidR="00460461" w:rsidRPr="00C56BA2" w14:paraId="1D1CFECE" w14:textId="77777777" w:rsidTr="00C56BA2">
        <w:tc>
          <w:tcPr>
            <w:tcW w:w="3289" w:type="dxa"/>
            <w:shd w:val="clear" w:color="auto" w:fill="auto"/>
          </w:tcPr>
          <w:p w14:paraId="0A518DCE" w14:textId="77777777" w:rsidR="00460461" w:rsidRPr="00C56BA2" w:rsidRDefault="00460461" w:rsidP="00C56BA2">
            <w:pPr>
              <w:pStyle w:val="Cabealho"/>
              <w:jc w:val="center"/>
              <w:rPr>
                <w:rFonts w:ascii="Arial" w:hAnsi="Arial" w:cs="Arial"/>
                <w:b/>
                <w:bCs/>
                <w:sz w:val="22"/>
                <w:szCs w:val="22"/>
              </w:rPr>
            </w:pPr>
            <w:r w:rsidRPr="00C56BA2">
              <w:rPr>
                <w:rFonts w:ascii="Arial" w:hAnsi="Arial" w:cs="Arial"/>
                <w:b/>
                <w:bCs/>
                <w:sz w:val="22"/>
                <w:szCs w:val="22"/>
              </w:rPr>
              <w:t>Nome</w:t>
            </w:r>
          </w:p>
        </w:tc>
        <w:tc>
          <w:tcPr>
            <w:tcW w:w="3119" w:type="dxa"/>
            <w:shd w:val="clear" w:color="auto" w:fill="auto"/>
          </w:tcPr>
          <w:p w14:paraId="75B9BEF2" w14:textId="77777777" w:rsidR="00460461" w:rsidRPr="00C56BA2" w:rsidRDefault="00460461" w:rsidP="00C56BA2">
            <w:pPr>
              <w:pStyle w:val="Cabealho"/>
              <w:jc w:val="center"/>
              <w:rPr>
                <w:rFonts w:ascii="Arial" w:hAnsi="Arial" w:cs="Arial"/>
                <w:b/>
                <w:bCs/>
                <w:sz w:val="22"/>
                <w:szCs w:val="22"/>
              </w:rPr>
            </w:pPr>
            <w:r w:rsidRPr="00C56BA2">
              <w:rPr>
                <w:rFonts w:ascii="Arial" w:hAnsi="Arial" w:cs="Arial"/>
                <w:b/>
                <w:bCs/>
                <w:sz w:val="22"/>
                <w:szCs w:val="22"/>
              </w:rPr>
              <w:t>Qualificação/Função</w:t>
            </w:r>
          </w:p>
        </w:tc>
        <w:tc>
          <w:tcPr>
            <w:tcW w:w="3231" w:type="dxa"/>
            <w:shd w:val="clear" w:color="auto" w:fill="auto"/>
          </w:tcPr>
          <w:p w14:paraId="71DF4312" w14:textId="77777777" w:rsidR="00460461" w:rsidRPr="00C56BA2" w:rsidRDefault="00460461" w:rsidP="00C56BA2">
            <w:pPr>
              <w:pStyle w:val="Cabealho"/>
              <w:jc w:val="center"/>
              <w:rPr>
                <w:rFonts w:ascii="Arial" w:hAnsi="Arial" w:cs="Arial"/>
                <w:b/>
                <w:bCs/>
                <w:sz w:val="22"/>
                <w:szCs w:val="22"/>
              </w:rPr>
            </w:pPr>
            <w:r w:rsidRPr="00C56BA2">
              <w:rPr>
                <w:rFonts w:ascii="Arial" w:hAnsi="Arial" w:cs="Arial"/>
                <w:b/>
                <w:bCs/>
                <w:sz w:val="22"/>
                <w:szCs w:val="22"/>
              </w:rPr>
              <w:t>Contato</w:t>
            </w:r>
          </w:p>
        </w:tc>
      </w:tr>
      <w:tr w:rsidR="00460461" w:rsidRPr="00C56BA2" w14:paraId="36463125" w14:textId="77777777" w:rsidTr="00C56BA2">
        <w:tc>
          <w:tcPr>
            <w:tcW w:w="3289" w:type="dxa"/>
            <w:shd w:val="clear" w:color="auto" w:fill="auto"/>
          </w:tcPr>
          <w:p w14:paraId="7C67E2A6" w14:textId="77777777" w:rsidR="00460461" w:rsidRPr="00C56BA2" w:rsidRDefault="00460461" w:rsidP="00C56BA2">
            <w:pPr>
              <w:pStyle w:val="Cabealho"/>
              <w:rPr>
                <w:rFonts w:ascii="Arial" w:hAnsi="Arial" w:cs="Arial"/>
                <w:sz w:val="22"/>
                <w:szCs w:val="22"/>
              </w:rPr>
            </w:pPr>
          </w:p>
        </w:tc>
        <w:tc>
          <w:tcPr>
            <w:tcW w:w="3119" w:type="dxa"/>
            <w:shd w:val="clear" w:color="auto" w:fill="auto"/>
          </w:tcPr>
          <w:p w14:paraId="386EF4E3" w14:textId="77777777" w:rsidR="00460461" w:rsidRPr="00C56BA2" w:rsidRDefault="00460461" w:rsidP="00C56BA2">
            <w:pPr>
              <w:pStyle w:val="Cabealho"/>
              <w:rPr>
                <w:rFonts w:ascii="Arial" w:hAnsi="Arial" w:cs="Arial"/>
                <w:sz w:val="22"/>
                <w:szCs w:val="22"/>
              </w:rPr>
            </w:pPr>
          </w:p>
        </w:tc>
        <w:tc>
          <w:tcPr>
            <w:tcW w:w="3231" w:type="dxa"/>
            <w:shd w:val="clear" w:color="auto" w:fill="auto"/>
          </w:tcPr>
          <w:p w14:paraId="13B5889A" w14:textId="77777777" w:rsidR="00460461" w:rsidRPr="00C56BA2" w:rsidRDefault="00460461" w:rsidP="00C56BA2">
            <w:pPr>
              <w:pStyle w:val="Cabealho"/>
              <w:rPr>
                <w:rFonts w:ascii="Arial" w:hAnsi="Arial" w:cs="Arial"/>
                <w:sz w:val="22"/>
                <w:szCs w:val="22"/>
              </w:rPr>
            </w:pPr>
          </w:p>
        </w:tc>
      </w:tr>
      <w:tr w:rsidR="00460461" w:rsidRPr="00C56BA2" w14:paraId="08A8D35C" w14:textId="77777777" w:rsidTr="00C56BA2">
        <w:tc>
          <w:tcPr>
            <w:tcW w:w="3289" w:type="dxa"/>
            <w:shd w:val="clear" w:color="auto" w:fill="auto"/>
          </w:tcPr>
          <w:p w14:paraId="3DD830EF" w14:textId="77777777" w:rsidR="00460461" w:rsidRPr="00C56BA2" w:rsidRDefault="00460461" w:rsidP="00C56BA2">
            <w:pPr>
              <w:pStyle w:val="Cabealho"/>
              <w:rPr>
                <w:rFonts w:ascii="Arial" w:hAnsi="Arial" w:cs="Arial"/>
                <w:sz w:val="22"/>
                <w:szCs w:val="22"/>
              </w:rPr>
            </w:pPr>
          </w:p>
        </w:tc>
        <w:tc>
          <w:tcPr>
            <w:tcW w:w="3119" w:type="dxa"/>
            <w:shd w:val="clear" w:color="auto" w:fill="auto"/>
          </w:tcPr>
          <w:p w14:paraId="29DA0828" w14:textId="77777777" w:rsidR="00460461" w:rsidRPr="00C56BA2" w:rsidRDefault="00460461" w:rsidP="00C56BA2">
            <w:pPr>
              <w:pStyle w:val="Cabealho"/>
              <w:rPr>
                <w:rFonts w:ascii="Arial" w:hAnsi="Arial" w:cs="Arial"/>
                <w:sz w:val="22"/>
                <w:szCs w:val="22"/>
              </w:rPr>
            </w:pPr>
          </w:p>
        </w:tc>
        <w:tc>
          <w:tcPr>
            <w:tcW w:w="3231" w:type="dxa"/>
            <w:shd w:val="clear" w:color="auto" w:fill="auto"/>
          </w:tcPr>
          <w:p w14:paraId="2C77BD60" w14:textId="77777777" w:rsidR="00460461" w:rsidRPr="00C56BA2" w:rsidRDefault="00460461" w:rsidP="00C56BA2">
            <w:pPr>
              <w:pStyle w:val="Cabealho"/>
              <w:rPr>
                <w:rFonts w:ascii="Arial" w:hAnsi="Arial" w:cs="Arial"/>
                <w:sz w:val="22"/>
                <w:szCs w:val="22"/>
              </w:rPr>
            </w:pPr>
          </w:p>
        </w:tc>
      </w:tr>
      <w:tr w:rsidR="00460461" w:rsidRPr="00C56BA2" w14:paraId="09165CB3" w14:textId="77777777" w:rsidTr="00C56BA2">
        <w:tc>
          <w:tcPr>
            <w:tcW w:w="3289" w:type="dxa"/>
            <w:shd w:val="clear" w:color="auto" w:fill="auto"/>
          </w:tcPr>
          <w:p w14:paraId="4FC12ED6" w14:textId="77777777" w:rsidR="00460461" w:rsidRPr="00C56BA2" w:rsidRDefault="00460461" w:rsidP="00C56BA2">
            <w:pPr>
              <w:pStyle w:val="Cabealho"/>
              <w:rPr>
                <w:rFonts w:ascii="Arial" w:hAnsi="Arial" w:cs="Arial"/>
                <w:sz w:val="22"/>
                <w:szCs w:val="22"/>
              </w:rPr>
            </w:pPr>
          </w:p>
        </w:tc>
        <w:tc>
          <w:tcPr>
            <w:tcW w:w="3119" w:type="dxa"/>
            <w:shd w:val="clear" w:color="auto" w:fill="auto"/>
          </w:tcPr>
          <w:p w14:paraId="412EAD58" w14:textId="77777777" w:rsidR="00460461" w:rsidRPr="00C56BA2" w:rsidRDefault="00460461" w:rsidP="00C56BA2">
            <w:pPr>
              <w:pStyle w:val="Cabealho"/>
              <w:rPr>
                <w:rFonts w:ascii="Arial" w:hAnsi="Arial" w:cs="Arial"/>
                <w:sz w:val="22"/>
                <w:szCs w:val="22"/>
              </w:rPr>
            </w:pPr>
          </w:p>
        </w:tc>
        <w:tc>
          <w:tcPr>
            <w:tcW w:w="3231" w:type="dxa"/>
            <w:shd w:val="clear" w:color="auto" w:fill="auto"/>
          </w:tcPr>
          <w:p w14:paraId="36BCEE7F" w14:textId="77777777" w:rsidR="00460461" w:rsidRPr="00C56BA2" w:rsidRDefault="00460461" w:rsidP="00C56BA2">
            <w:pPr>
              <w:pStyle w:val="Cabealho"/>
              <w:rPr>
                <w:rFonts w:ascii="Arial" w:hAnsi="Arial" w:cs="Arial"/>
                <w:sz w:val="22"/>
                <w:szCs w:val="22"/>
              </w:rPr>
            </w:pPr>
          </w:p>
        </w:tc>
      </w:tr>
    </w:tbl>
    <w:p w14:paraId="39EEFB58" w14:textId="77777777" w:rsidR="00460461" w:rsidRPr="00F26AE2" w:rsidRDefault="00460461" w:rsidP="00460461">
      <w:pPr>
        <w:pStyle w:val="Cabealho"/>
        <w:rPr>
          <w:rFonts w:ascii="Arial" w:hAnsi="Arial" w:cs="Arial"/>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60461" w:rsidRPr="00C56BA2" w14:paraId="032E0043" w14:textId="77777777" w:rsidTr="00C56BA2">
        <w:tc>
          <w:tcPr>
            <w:tcW w:w="9639" w:type="dxa"/>
            <w:shd w:val="clear" w:color="auto" w:fill="auto"/>
          </w:tcPr>
          <w:p w14:paraId="202D4147" w14:textId="77777777" w:rsidR="00460461" w:rsidRPr="00C56BA2" w:rsidRDefault="00460461" w:rsidP="00C56BA2">
            <w:pPr>
              <w:pStyle w:val="Cabealho"/>
              <w:jc w:val="center"/>
              <w:rPr>
                <w:rFonts w:ascii="Arial" w:hAnsi="Arial" w:cs="Arial"/>
                <w:b/>
                <w:bCs/>
                <w:sz w:val="22"/>
                <w:szCs w:val="22"/>
              </w:rPr>
            </w:pPr>
            <w:r w:rsidRPr="00C56BA2">
              <w:rPr>
                <w:rFonts w:ascii="Arial" w:hAnsi="Arial" w:cs="Arial"/>
                <w:b/>
                <w:bCs/>
                <w:sz w:val="22"/>
                <w:szCs w:val="22"/>
              </w:rPr>
              <w:t>ABRANGENCIA DO PROJETO:</w:t>
            </w:r>
          </w:p>
        </w:tc>
      </w:tr>
      <w:tr w:rsidR="00460461" w:rsidRPr="00C56BA2" w14:paraId="46BD768F" w14:textId="77777777" w:rsidTr="00C56BA2">
        <w:tc>
          <w:tcPr>
            <w:tcW w:w="9639" w:type="dxa"/>
            <w:shd w:val="clear" w:color="auto" w:fill="auto"/>
          </w:tcPr>
          <w:p w14:paraId="16CCB80D" w14:textId="77777777" w:rsidR="00460461" w:rsidRPr="00C56BA2" w:rsidRDefault="00460461" w:rsidP="00C56BA2">
            <w:pPr>
              <w:pStyle w:val="Cabealho"/>
              <w:rPr>
                <w:rFonts w:ascii="Arial" w:hAnsi="Arial" w:cs="Arial"/>
                <w:sz w:val="22"/>
                <w:szCs w:val="22"/>
              </w:rPr>
            </w:pPr>
          </w:p>
        </w:tc>
      </w:tr>
    </w:tbl>
    <w:p w14:paraId="6D7A2064" w14:textId="77777777" w:rsidR="00460461" w:rsidRPr="00F26AE2" w:rsidRDefault="00460461" w:rsidP="00460461">
      <w:pPr>
        <w:pStyle w:val="Cabealho"/>
        <w:rPr>
          <w:rFonts w:ascii="Arial" w:hAnsi="Arial" w:cs="Arial"/>
          <w:sz w:val="22"/>
          <w:szCs w:val="22"/>
        </w:rPr>
      </w:pPr>
    </w:p>
    <w:p w14:paraId="0139915F" w14:textId="77777777" w:rsidR="00460461" w:rsidRPr="00F26AE2" w:rsidRDefault="00460461" w:rsidP="00460461">
      <w:pPr>
        <w:pStyle w:val="Cabealho"/>
        <w:rPr>
          <w:rFonts w:ascii="Arial" w:hAnsi="Arial" w:cs="Arial"/>
          <w:sz w:val="22"/>
          <w:szCs w:val="22"/>
        </w:rPr>
      </w:pPr>
      <w:r w:rsidRPr="00F26AE2">
        <w:rPr>
          <w:rFonts w:ascii="Arial" w:hAnsi="Arial" w:cs="Arial"/>
          <w:sz w:val="22"/>
          <w:szCs w:val="22"/>
        </w:rPr>
        <w:t>Cariacica/ES, _____/______/______.</w:t>
      </w:r>
    </w:p>
    <w:p w14:paraId="188A9280" w14:textId="77777777" w:rsidR="00460461" w:rsidRPr="00F26AE2" w:rsidRDefault="00460461" w:rsidP="00460461">
      <w:pPr>
        <w:pStyle w:val="Cabealho"/>
        <w:rPr>
          <w:rFonts w:ascii="Arial" w:hAnsi="Arial" w:cs="Arial"/>
          <w:sz w:val="22"/>
          <w:szCs w:val="22"/>
        </w:rPr>
      </w:pPr>
    </w:p>
    <w:p w14:paraId="1722F9B1" w14:textId="77777777" w:rsidR="00460461" w:rsidRPr="00F26AE2" w:rsidRDefault="00460461" w:rsidP="00460461">
      <w:pPr>
        <w:pStyle w:val="Cabealho"/>
        <w:rPr>
          <w:rFonts w:ascii="Arial" w:hAnsi="Arial" w:cs="Arial"/>
          <w:sz w:val="22"/>
          <w:szCs w:val="22"/>
        </w:rPr>
      </w:pPr>
    </w:p>
    <w:p w14:paraId="33D1BB54" w14:textId="77777777" w:rsidR="00460461" w:rsidRPr="00F26AE2" w:rsidRDefault="00460461" w:rsidP="00460461">
      <w:pPr>
        <w:jc w:val="center"/>
        <w:rPr>
          <w:rFonts w:ascii="Arial" w:hAnsi="Arial" w:cs="Arial"/>
          <w:sz w:val="22"/>
          <w:szCs w:val="22"/>
        </w:rPr>
      </w:pPr>
      <w:r w:rsidRPr="00F26AE2">
        <w:rPr>
          <w:rFonts w:ascii="Arial" w:hAnsi="Arial" w:cs="Arial"/>
          <w:sz w:val="22"/>
          <w:szCs w:val="22"/>
        </w:rPr>
        <w:t>Assinatura do Técnico Responsável pelo Projeto</w:t>
      </w:r>
    </w:p>
    <w:p w14:paraId="100C544E" w14:textId="77777777" w:rsidR="00460461" w:rsidRPr="00F26AE2" w:rsidRDefault="00460461" w:rsidP="00460461">
      <w:pPr>
        <w:tabs>
          <w:tab w:val="left" w:pos="567"/>
        </w:tabs>
        <w:jc w:val="center"/>
        <w:rPr>
          <w:rFonts w:ascii="Arial" w:hAnsi="Arial" w:cs="Arial"/>
          <w:b/>
          <w:color w:val="000000"/>
          <w:sz w:val="22"/>
          <w:szCs w:val="22"/>
        </w:rPr>
      </w:pPr>
      <w:r w:rsidRPr="00F26AE2">
        <w:rPr>
          <w:rFonts w:ascii="Arial" w:hAnsi="Arial" w:cs="Arial"/>
          <w:b/>
          <w:color w:val="000000"/>
          <w:sz w:val="22"/>
          <w:szCs w:val="22"/>
        </w:rPr>
        <w:t>Nome completo e CPF</w:t>
      </w:r>
    </w:p>
    <w:p w14:paraId="440AFACE" w14:textId="77777777" w:rsidR="00460461" w:rsidRPr="00F26AE2" w:rsidRDefault="00460461" w:rsidP="00460461">
      <w:pPr>
        <w:tabs>
          <w:tab w:val="left" w:pos="567"/>
        </w:tabs>
        <w:jc w:val="center"/>
        <w:rPr>
          <w:rFonts w:ascii="Arial" w:hAnsi="Arial" w:cs="Arial"/>
          <w:b/>
          <w:color w:val="000000"/>
          <w:sz w:val="22"/>
          <w:szCs w:val="22"/>
        </w:rPr>
      </w:pPr>
    </w:p>
    <w:p w14:paraId="74449773" w14:textId="77777777" w:rsidR="00460461" w:rsidRPr="00F26AE2" w:rsidRDefault="00460461" w:rsidP="00460461">
      <w:pPr>
        <w:tabs>
          <w:tab w:val="left" w:pos="567"/>
        </w:tabs>
        <w:jc w:val="center"/>
        <w:rPr>
          <w:rFonts w:ascii="Arial" w:hAnsi="Arial" w:cs="Arial"/>
          <w:b/>
          <w:color w:val="000000"/>
          <w:sz w:val="22"/>
          <w:szCs w:val="22"/>
        </w:rPr>
      </w:pPr>
    </w:p>
    <w:p w14:paraId="0672FA70" w14:textId="77777777" w:rsidR="00460461" w:rsidRPr="0001211B" w:rsidRDefault="0001211B" w:rsidP="00460461">
      <w:pPr>
        <w:tabs>
          <w:tab w:val="left" w:pos="567"/>
        </w:tabs>
        <w:jc w:val="center"/>
        <w:rPr>
          <w:rFonts w:ascii="Arial" w:hAnsi="Arial" w:cs="Arial"/>
          <w:b/>
          <w:i/>
          <w:iCs/>
          <w:color w:val="FF0000"/>
          <w:sz w:val="22"/>
          <w:szCs w:val="22"/>
        </w:rPr>
      </w:pPr>
      <w:r>
        <w:rPr>
          <w:rFonts w:ascii="Arial" w:hAnsi="Arial" w:cs="Arial"/>
          <w:b/>
          <w:color w:val="000000"/>
          <w:sz w:val="22"/>
          <w:szCs w:val="22"/>
        </w:rPr>
        <w:br w:type="page"/>
      </w:r>
      <w:r w:rsidR="00460461" w:rsidRPr="00F26AE2">
        <w:rPr>
          <w:rFonts w:ascii="Arial" w:hAnsi="Arial" w:cs="Arial"/>
          <w:b/>
          <w:color w:val="000000"/>
          <w:sz w:val="22"/>
          <w:szCs w:val="22"/>
        </w:rPr>
        <w:lastRenderedPageBreak/>
        <w:t>ANEXO I</w:t>
      </w:r>
      <w:r w:rsidR="0074637E">
        <w:rPr>
          <w:rFonts w:ascii="Arial" w:hAnsi="Arial" w:cs="Arial"/>
          <w:b/>
          <w:color w:val="000000"/>
          <w:sz w:val="22"/>
          <w:szCs w:val="22"/>
        </w:rPr>
        <w:t>II</w:t>
      </w:r>
      <w:r>
        <w:rPr>
          <w:rFonts w:ascii="Arial" w:hAnsi="Arial" w:cs="Arial"/>
          <w:b/>
          <w:color w:val="000000"/>
          <w:sz w:val="22"/>
          <w:szCs w:val="22"/>
        </w:rPr>
        <w:br/>
      </w:r>
      <w:r>
        <w:rPr>
          <w:rFonts w:ascii="Arial" w:hAnsi="Arial" w:cs="Arial"/>
          <w:b/>
          <w:i/>
          <w:iCs/>
          <w:color w:val="FF0000"/>
          <w:sz w:val="22"/>
          <w:szCs w:val="22"/>
        </w:rPr>
        <w:t>(MODELO DE PLANO DE TRABALHO)</w:t>
      </w:r>
    </w:p>
    <w:p w14:paraId="03FE3E48" w14:textId="77777777" w:rsidR="00460461" w:rsidRPr="00F26AE2" w:rsidRDefault="00460461" w:rsidP="00460461">
      <w:pPr>
        <w:rPr>
          <w:rFonts w:ascii="Arial" w:hAnsi="Arial" w:cs="Arial"/>
          <w:bCs/>
          <w:sz w:val="22"/>
          <w:szCs w:val="22"/>
        </w:rPr>
      </w:pPr>
    </w:p>
    <w:tbl>
      <w:tblPr>
        <w:tblpPr w:leftFromText="180" w:rightFromText="180" w:vertAnchor="text" w:horzAnchor="margin" w:tblpY="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8495"/>
      </w:tblGrid>
      <w:tr w:rsidR="00460461" w:rsidRPr="00F26AE2" w14:paraId="093B3D09" w14:textId="77777777" w:rsidTr="00C56BA2">
        <w:trPr>
          <w:trHeight w:val="363"/>
        </w:trPr>
        <w:tc>
          <w:tcPr>
            <w:tcW w:w="5000" w:type="pct"/>
            <w:vAlign w:val="center"/>
          </w:tcPr>
          <w:p w14:paraId="4BA80E59" w14:textId="77777777" w:rsidR="00460461" w:rsidRPr="00F26AE2" w:rsidRDefault="00460461" w:rsidP="00C56BA2">
            <w:pPr>
              <w:jc w:val="center"/>
              <w:rPr>
                <w:rFonts w:ascii="Arial" w:hAnsi="Arial" w:cs="Arial"/>
                <w:bCs/>
                <w:sz w:val="22"/>
                <w:szCs w:val="22"/>
              </w:rPr>
            </w:pPr>
            <w:r w:rsidRPr="00F26AE2">
              <w:rPr>
                <w:rFonts w:ascii="Arial" w:hAnsi="Arial" w:cs="Arial"/>
                <w:bCs/>
                <w:sz w:val="22"/>
                <w:szCs w:val="22"/>
              </w:rPr>
              <w:t>PLANO DE TRABALHO</w:t>
            </w:r>
          </w:p>
        </w:tc>
      </w:tr>
    </w:tbl>
    <w:p w14:paraId="40A1276F" w14:textId="77777777" w:rsidR="00460461" w:rsidRPr="00F26AE2" w:rsidRDefault="00460461" w:rsidP="00460461">
      <w:pPr>
        <w:jc w:val="center"/>
        <w:rPr>
          <w:rFonts w:ascii="Arial" w:hAnsi="Arial" w:cs="Arial"/>
          <w:bCs/>
          <w:sz w:val="22"/>
          <w:szCs w:val="22"/>
        </w:rPr>
      </w:pPr>
    </w:p>
    <w:p w14:paraId="0172AAC4" w14:textId="77777777" w:rsidR="00460461" w:rsidRPr="00F26AE2" w:rsidRDefault="00460461" w:rsidP="00460461">
      <w:pPr>
        <w:pStyle w:val="PargrafodaLista"/>
        <w:numPr>
          <w:ilvl w:val="0"/>
          <w:numId w:val="34"/>
        </w:numPr>
        <w:suppressAutoHyphens w:val="0"/>
        <w:ind w:left="284" w:hanging="284"/>
        <w:jc w:val="both"/>
        <w:rPr>
          <w:rFonts w:ascii="Arial" w:hAnsi="Arial" w:cs="Arial"/>
          <w:b/>
          <w:sz w:val="22"/>
          <w:szCs w:val="22"/>
        </w:rPr>
      </w:pPr>
      <w:r w:rsidRPr="00F26AE2">
        <w:rPr>
          <w:rFonts w:ascii="Arial" w:hAnsi="Arial" w:cs="Arial"/>
          <w:b/>
          <w:sz w:val="22"/>
          <w:szCs w:val="22"/>
        </w:rPr>
        <w:t>Dados Cadastrais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644"/>
        <w:gridCol w:w="1356"/>
        <w:gridCol w:w="442"/>
        <w:gridCol w:w="882"/>
        <w:gridCol w:w="391"/>
        <w:gridCol w:w="644"/>
        <w:gridCol w:w="2136"/>
      </w:tblGrid>
      <w:tr w:rsidR="00460461" w:rsidRPr="00F26AE2" w14:paraId="4DF064A7" w14:textId="77777777" w:rsidTr="00C56BA2">
        <w:trPr>
          <w:trHeight w:val="297"/>
        </w:trPr>
        <w:tc>
          <w:tcPr>
            <w:tcW w:w="3364" w:type="pct"/>
            <w:gridSpan w:val="5"/>
            <w:vAlign w:val="center"/>
          </w:tcPr>
          <w:p w14:paraId="270DC1B9" w14:textId="77777777" w:rsidR="00460461" w:rsidRPr="00F26AE2" w:rsidRDefault="00460461" w:rsidP="00C56BA2">
            <w:pPr>
              <w:jc w:val="both"/>
              <w:rPr>
                <w:rFonts w:ascii="Arial" w:hAnsi="Arial" w:cs="Arial"/>
                <w:bCs/>
                <w:sz w:val="22"/>
                <w:szCs w:val="22"/>
              </w:rPr>
            </w:pPr>
            <w:bookmarkStart w:id="3" w:name="_Hlk99447238"/>
            <w:r w:rsidRPr="00F26AE2">
              <w:rPr>
                <w:rFonts w:ascii="Arial" w:hAnsi="Arial" w:cs="Arial"/>
                <w:bCs/>
                <w:sz w:val="22"/>
                <w:szCs w:val="22"/>
              </w:rPr>
              <w:t>Órgão/Entidade Proponente:</w:t>
            </w:r>
          </w:p>
        </w:tc>
        <w:tc>
          <w:tcPr>
            <w:tcW w:w="1636" w:type="pct"/>
            <w:gridSpan w:val="2"/>
            <w:vAlign w:val="center"/>
          </w:tcPr>
          <w:p w14:paraId="55CDA99A" w14:textId="77777777" w:rsidR="00460461" w:rsidRPr="00F26AE2" w:rsidRDefault="00460461" w:rsidP="00C56BA2">
            <w:pPr>
              <w:jc w:val="both"/>
              <w:rPr>
                <w:rFonts w:ascii="Arial" w:hAnsi="Arial" w:cs="Arial"/>
                <w:bCs/>
                <w:sz w:val="22"/>
                <w:szCs w:val="22"/>
              </w:rPr>
            </w:pPr>
            <w:r w:rsidRPr="00F26AE2">
              <w:rPr>
                <w:rFonts w:ascii="Arial" w:hAnsi="Arial" w:cs="Arial"/>
                <w:bCs/>
                <w:sz w:val="22"/>
                <w:szCs w:val="22"/>
              </w:rPr>
              <w:t>CNPJ:</w:t>
            </w:r>
          </w:p>
        </w:tc>
      </w:tr>
      <w:tr w:rsidR="00460461" w:rsidRPr="00F26AE2" w14:paraId="5FAC64F0" w14:textId="77777777" w:rsidTr="00C56BA2">
        <w:trPr>
          <w:trHeight w:val="320"/>
        </w:trPr>
        <w:tc>
          <w:tcPr>
            <w:tcW w:w="3364" w:type="pct"/>
            <w:gridSpan w:val="5"/>
            <w:vAlign w:val="center"/>
          </w:tcPr>
          <w:p w14:paraId="1A524BD0" w14:textId="77777777" w:rsidR="00460461" w:rsidRPr="00F26AE2" w:rsidRDefault="00460461" w:rsidP="00C56BA2">
            <w:pPr>
              <w:jc w:val="both"/>
              <w:rPr>
                <w:rFonts w:ascii="Arial" w:hAnsi="Arial" w:cs="Arial"/>
                <w:bCs/>
                <w:sz w:val="22"/>
                <w:szCs w:val="22"/>
              </w:rPr>
            </w:pPr>
            <w:r w:rsidRPr="00F26AE2">
              <w:rPr>
                <w:rFonts w:ascii="Arial" w:hAnsi="Arial" w:cs="Arial"/>
                <w:bCs/>
                <w:sz w:val="22"/>
                <w:szCs w:val="22"/>
              </w:rPr>
              <w:t>Endereço</w:t>
            </w:r>
          </w:p>
        </w:tc>
        <w:tc>
          <w:tcPr>
            <w:tcW w:w="1636" w:type="pct"/>
            <w:gridSpan w:val="2"/>
            <w:vAlign w:val="center"/>
          </w:tcPr>
          <w:p w14:paraId="623328AD" w14:textId="77777777" w:rsidR="00460461" w:rsidRPr="00F26AE2" w:rsidRDefault="00460461" w:rsidP="00C56BA2">
            <w:pPr>
              <w:jc w:val="both"/>
              <w:rPr>
                <w:rFonts w:ascii="Arial" w:hAnsi="Arial" w:cs="Arial"/>
                <w:bCs/>
                <w:sz w:val="22"/>
                <w:szCs w:val="22"/>
              </w:rPr>
            </w:pPr>
            <w:r w:rsidRPr="00F26AE2">
              <w:rPr>
                <w:rFonts w:ascii="Arial" w:hAnsi="Arial" w:cs="Arial"/>
                <w:bCs/>
                <w:sz w:val="22"/>
                <w:szCs w:val="22"/>
              </w:rPr>
              <w:t xml:space="preserve">TEL: </w:t>
            </w:r>
          </w:p>
        </w:tc>
      </w:tr>
      <w:tr w:rsidR="00460461" w:rsidRPr="00F26AE2" w14:paraId="409D5169" w14:textId="77777777" w:rsidTr="00C56BA2">
        <w:trPr>
          <w:trHeight w:val="274"/>
        </w:trPr>
        <w:tc>
          <w:tcPr>
            <w:tcW w:w="3364" w:type="pct"/>
            <w:gridSpan w:val="5"/>
            <w:vAlign w:val="center"/>
          </w:tcPr>
          <w:p w14:paraId="73A94132" w14:textId="77777777" w:rsidR="00460461" w:rsidRPr="00F26AE2" w:rsidRDefault="00460461" w:rsidP="00C56BA2">
            <w:pPr>
              <w:jc w:val="both"/>
              <w:rPr>
                <w:rFonts w:ascii="Arial" w:hAnsi="Arial" w:cs="Arial"/>
                <w:bCs/>
                <w:sz w:val="22"/>
                <w:szCs w:val="22"/>
              </w:rPr>
            </w:pPr>
            <w:r w:rsidRPr="00F26AE2">
              <w:rPr>
                <w:rFonts w:ascii="Arial" w:hAnsi="Arial" w:cs="Arial"/>
                <w:bCs/>
                <w:sz w:val="22"/>
                <w:szCs w:val="22"/>
              </w:rPr>
              <w:t xml:space="preserve">Cidade: </w:t>
            </w:r>
          </w:p>
        </w:tc>
        <w:tc>
          <w:tcPr>
            <w:tcW w:w="1636" w:type="pct"/>
            <w:gridSpan w:val="2"/>
            <w:vAlign w:val="center"/>
          </w:tcPr>
          <w:p w14:paraId="3F371E97" w14:textId="77777777" w:rsidR="00460461" w:rsidRPr="00F26AE2" w:rsidRDefault="00460461" w:rsidP="00C56BA2">
            <w:pPr>
              <w:jc w:val="both"/>
              <w:rPr>
                <w:rFonts w:ascii="Arial" w:hAnsi="Arial" w:cs="Arial"/>
                <w:bCs/>
                <w:sz w:val="22"/>
                <w:szCs w:val="22"/>
              </w:rPr>
            </w:pPr>
            <w:r w:rsidRPr="00F26AE2">
              <w:rPr>
                <w:rFonts w:ascii="Arial" w:hAnsi="Arial" w:cs="Arial"/>
                <w:bCs/>
                <w:sz w:val="22"/>
                <w:szCs w:val="22"/>
              </w:rPr>
              <w:t xml:space="preserve">CEP: </w:t>
            </w:r>
          </w:p>
        </w:tc>
      </w:tr>
      <w:tr w:rsidR="00460461" w:rsidRPr="00F26AE2" w14:paraId="69D6564F" w14:textId="77777777" w:rsidTr="00C56BA2">
        <w:trPr>
          <w:trHeight w:val="336"/>
        </w:trPr>
        <w:tc>
          <w:tcPr>
            <w:tcW w:w="1557" w:type="pct"/>
            <w:vAlign w:val="center"/>
          </w:tcPr>
          <w:p w14:paraId="6E48F8B7" w14:textId="77777777" w:rsidR="00460461" w:rsidRPr="00F26AE2" w:rsidRDefault="00460461" w:rsidP="00C56BA2">
            <w:pPr>
              <w:jc w:val="both"/>
              <w:rPr>
                <w:rFonts w:ascii="Arial" w:hAnsi="Arial" w:cs="Arial"/>
                <w:bCs/>
                <w:sz w:val="22"/>
                <w:szCs w:val="22"/>
              </w:rPr>
            </w:pPr>
            <w:r w:rsidRPr="00F26AE2">
              <w:rPr>
                <w:rFonts w:ascii="Arial" w:hAnsi="Arial" w:cs="Arial"/>
                <w:bCs/>
                <w:sz w:val="22"/>
                <w:szCs w:val="22"/>
              </w:rPr>
              <w:t xml:space="preserve">Conta Corrente nº: </w:t>
            </w:r>
          </w:p>
        </w:tc>
        <w:tc>
          <w:tcPr>
            <w:tcW w:w="798" w:type="pct"/>
            <w:vAlign w:val="center"/>
          </w:tcPr>
          <w:p w14:paraId="007A80F1" w14:textId="77777777" w:rsidR="00460461" w:rsidRPr="00F26AE2" w:rsidRDefault="00460461" w:rsidP="00C56BA2">
            <w:pPr>
              <w:jc w:val="both"/>
              <w:rPr>
                <w:rFonts w:ascii="Arial" w:hAnsi="Arial" w:cs="Arial"/>
                <w:bCs/>
                <w:sz w:val="22"/>
                <w:szCs w:val="22"/>
              </w:rPr>
            </w:pPr>
            <w:r w:rsidRPr="00F26AE2">
              <w:rPr>
                <w:rFonts w:ascii="Arial" w:hAnsi="Arial" w:cs="Arial"/>
                <w:bCs/>
                <w:sz w:val="22"/>
                <w:szCs w:val="22"/>
              </w:rPr>
              <w:t>Banco:</w:t>
            </w:r>
          </w:p>
        </w:tc>
        <w:tc>
          <w:tcPr>
            <w:tcW w:w="1009" w:type="pct"/>
            <w:gridSpan w:val="3"/>
            <w:vAlign w:val="center"/>
          </w:tcPr>
          <w:p w14:paraId="76B145C9" w14:textId="77777777" w:rsidR="00460461" w:rsidRPr="00F26AE2" w:rsidRDefault="00460461" w:rsidP="00C56BA2">
            <w:pPr>
              <w:ind w:left="-10"/>
              <w:jc w:val="both"/>
              <w:rPr>
                <w:rFonts w:ascii="Arial" w:hAnsi="Arial" w:cs="Arial"/>
                <w:bCs/>
                <w:sz w:val="22"/>
                <w:szCs w:val="22"/>
              </w:rPr>
            </w:pPr>
            <w:r w:rsidRPr="00F26AE2">
              <w:rPr>
                <w:rFonts w:ascii="Arial" w:hAnsi="Arial" w:cs="Arial"/>
                <w:bCs/>
                <w:sz w:val="22"/>
                <w:szCs w:val="22"/>
              </w:rPr>
              <w:t>Agência:</w:t>
            </w:r>
          </w:p>
        </w:tc>
        <w:tc>
          <w:tcPr>
            <w:tcW w:w="1636" w:type="pct"/>
            <w:gridSpan w:val="2"/>
            <w:vAlign w:val="center"/>
          </w:tcPr>
          <w:p w14:paraId="09CF1E9E" w14:textId="77777777" w:rsidR="00460461" w:rsidRPr="00F26AE2" w:rsidRDefault="00460461" w:rsidP="00C56BA2">
            <w:pPr>
              <w:jc w:val="both"/>
              <w:rPr>
                <w:rFonts w:ascii="Arial" w:hAnsi="Arial" w:cs="Arial"/>
                <w:bCs/>
                <w:sz w:val="22"/>
                <w:szCs w:val="22"/>
              </w:rPr>
            </w:pPr>
            <w:r w:rsidRPr="00F26AE2">
              <w:rPr>
                <w:rFonts w:ascii="Arial" w:hAnsi="Arial" w:cs="Arial"/>
                <w:bCs/>
                <w:sz w:val="22"/>
                <w:szCs w:val="22"/>
              </w:rPr>
              <w:t>Praça Pagamento:</w:t>
            </w:r>
          </w:p>
        </w:tc>
      </w:tr>
      <w:tr w:rsidR="00460461" w:rsidRPr="00F26AE2" w14:paraId="60C427BE" w14:textId="77777777" w:rsidTr="00C56BA2">
        <w:trPr>
          <w:trHeight w:val="414"/>
        </w:trPr>
        <w:tc>
          <w:tcPr>
            <w:tcW w:w="3134" w:type="pct"/>
            <w:gridSpan w:val="4"/>
            <w:vAlign w:val="center"/>
          </w:tcPr>
          <w:p w14:paraId="5EB9F667" w14:textId="77777777" w:rsidR="00460461" w:rsidRPr="00F26AE2" w:rsidRDefault="00460461" w:rsidP="00C56BA2">
            <w:pPr>
              <w:jc w:val="both"/>
              <w:rPr>
                <w:rFonts w:ascii="Arial" w:hAnsi="Arial" w:cs="Arial"/>
                <w:bCs/>
                <w:sz w:val="22"/>
                <w:szCs w:val="22"/>
              </w:rPr>
            </w:pPr>
            <w:r w:rsidRPr="00F26AE2">
              <w:rPr>
                <w:rFonts w:ascii="Arial" w:hAnsi="Arial" w:cs="Arial"/>
                <w:bCs/>
                <w:sz w:val="22"/>
                <w:szCs w:val="22"/>
              </w:rPr>
              <w:t xml:space="preserve">Nome do Responsável: </w:t>
            </w:r>
          </w:p>
        </w:tc>
        <w:tc>
          <w:tcPr>
            <w:tcW w:w="1866" w:type="pct"/>
            <w:gridSpan w:val="3"/>
            <w:vAlign w:val="center"/>
          </w:tcPr>
          <w:p w14:paraId="1F2EC83A" w14:textId="77777777" w:rsidR="00460461" w:rsidRPr="00F26AE2" w:rsidRDefault="00460461" w:rsidP="00C56BA2">
            <w:pPr>
              <w:jc w:val="both"/>
              <w:rPr>
                <w:rFonts w:ascii="Arial" w:hAnsi="Arial" w:cs="Arial"/>
                <w:bCs/>
                <w:sz w:val="22"/>
                <w:szCs w:val="22"/>
              </w:rPr>
            </w:pPr>
            <w:r w:rsidRPr="00F26AE2">
              <w:rPr>
                <w:rFonts w:ascii="Arial" w:hAnsi="Arial" w:cs="Arial"/>
                <w:bCs/>
                <w:sz w:val="22"/>
                <w:szCs w:val="22"/>
              </w:rPr>
              <w:t xml:space="preserve">CPF: </w:t>
            </w:r>
          </w:p>
        </w:tc>
      </w:tr>
      <w:tr w:rsidR="00460461" w:rsidRPr="00F26AE2" w14:paraId="283B58BB" w14:textId="77777777" w:rsidTr="00C56BA2">
        <w:trPr>
          <w:trHeight w:val="303"/>
        </w:trPr>
        <w:tc>
          <w:tcPr>
            <w:tcW w:w="1557" w:type="pct"/>
            <w:vAlign w:val="center"/>
          </w:tcPr>
          <w:p w14:paraId="60359996" w14:textId="77777777" w:rsidR="00460461" w:rsidRPr="00F26AE2" w:rsidRDefault="00460461" w:rsidP="00C56BA2">
            <w:pPr>
              <w:jc w:val="both"/>
              <w:rPr>
                <w:rFonts w:ascii="Arial" w:hAnsi="Arial" w:cs="Arial"/>
                <w:bCs/>
                <w:sz w:val="22"/>
                <w:szCs w:val="22"/>
              </w:rPr>
            </w:pPr>
            <w:r w:rsidRPr="00F26AE2">
              <w:rPr>
                <w:rFonts w:ascii="Arial" w:hAnsi="Arial" w:cs="Arial"/>
                <w:bCs/>
                <w:sz w:val="22"/>
                <w:szCs w:val="22"/>
              </w:rPr>
              <w:t>CI/Órgão Exp.:</w:t>
            </w:r>
          </w:p>
        </w:tc>
        <w:tc>
          <w:tcPr>
            <w:tcW w:w="1058" w:type="pct"/>
            <w:gridSpan w:val="2"/>
            <w:vAlign w:val="center"/>
          </w:tcPr>
          <w:p w14:paraId="0351E91C" w14:textId="77777777" w:rsidR="00460461" w:rsidRPr="00F26AE2" w:rsidRDefault="00460461" w:rsidP="00C56BA2">
            <w:pPr>
              <w:jc w:val="both"/>
              <w:rPr>
                <w:rFonts w:ascii="Arial" w:hAnsi="Arial" w:cs="Arial"/>
                <w:bCs/>
                <w:sz w:val="22"/>
                <w:szCs w:val="22"/>
              </w:rPr>
            </w:pPr>
            <w:r w:rsidRPr="00F26AE2">
              <w:rPr>
                <w:rFonts w:ascii="Arial" w:hAnsi="Arial" w:cs="Arial"/>
                <w:bCs/>
                <w:sz w:val="22"/>
                <w:szCs w:val="22"/>
              </w:rPr>
              <w:t>Cargo:</w:t>
            </w:r>
          </w:p>
        </w:tc>
        <w:tc>
          <w:tcPr>
            <w:tcW w:w="1128" w:type="pct"/>
            <w:gridSpan w:val="3"/>
            <w:vAlign w:val="center"/>
          </w:tcPr>
          <w:p w14:paraId="786893F0" w14:textId="77777777" w:rsidR="00460461" w:rsidRPr="00F26AE2" w:rsidRDefault="00460461" w:rsidP="00C56BA2">
            <w:pPr>
              <w:jc w:val="both"/>
              <w:rPr>
                <w:rFonts w:ascii="Arial" w:hAnsi="Arial" w:cs="Arial"/>
                <w:bCs/>
                <w:sz w:val="22"/>
                <w:szCs w:val="22"/>
              </w:rPr>
            </w:pPr>
            <w:r w:rsidRPr="00F26AE2">
              <w:rPr>
                <w:rFonts w:ascii="Arial" w:hAnsi="Arial" w:cs="Arial"/>
                <w:bCs/>
                <w:sz w:val="22"/>
                <w:szCs w:val="22"/>
              </w:rPr>
              <w:t>Função:</w:t>
            </w:r>
          </w:p>
        </w:tc>
        <w:tc>
          <w:tcPr>
            <w:tcW w:w="1257" w:type="pct"/>
            <w:vAlign w:val="center"/>
          </w:tcPr>
          <w:p w14:paraId="5F0043F1" w14:textId="77777777" w:rsidR="00460461" w:rsidRPr="00F26AE2" w:rsidRDefault="00460461" w:rsidP="00C56BA2">
            <w:pPr>
              <w:jc w:val="both"/>
              <w:rPr>
                <w:rFonts w:ascii="Arial" w:hAnsi="Arial" w:cs="Arial"/>
                <w:bCs/>
                <w:sz w:val="22"/>
                <w:szCs w:val="22"/>
              </w:rPr>
            </w:pPr>
            <w:r w:rsidRPr="00F26AE2">
              <w:rPr>
                <w:rFonts w:ascii="Arial" w:hAnsi="Arial" w:cs="Arial"/>
                <w:bCs/>
                <w:sz w:val="22"/>
                <w:szCs w:val="22"/>
              </w:rPr>
              <w:t>Matrícula:</w:t>
            </w:r>
          </w:p>
        </w:tc>
      </w:tr>
      <w:tr w:rsidR="00460461" w:rsidRPr="00F26AE2" w14:paraId="17D6024E" w14:textId="77777777" w:rsidTr="00C56BA2">
        <w:trPr>
          <w:trHeight w:val="342"/>
        </w:trPr>
        <w:tc>
          <w:tcPr>
            <w:tcW w:w="5000" w:type="pct"/>
            <w:gridSpan w:val="7"/>
            <w:vAlign w:val="center"/>
          </w:tcPr>
          <w:p w14:paraId="07C7D228" w14:textId="77777777" w:rsidR="00460461" w:rsidRPr="00F26AE2" w:rsidRDefault="00460461" w:rsidP="00C56BA2">
            <w:pPr>
              <w:jc w:val="both"/>
              <w:rPr>
                <w:rFonts w:ascii="Arial" w:hAnsi="Arial" w:cs="Arial"/>
                <w:bCs/>
                <w:sz w:val="22"/>
                <w:szCs w:val="22"/>
              </w:rPr>
            </w:pPr>
            <w:r w:rsidRPr="00F26AE2">
              <w:rPr>
                <w:rFonts w:ascii="Arial" w:hAnsi="Arial" w:cs="Arial"/>
                <w:bCs/>
                <w:sz w:val="22"/>
                <w:szCs w:val="22"/>
              </w:rPr>
              <w:t>Endereço:</w:t>
            </w:r>
          </w:p>
        </w:tc>
      </w:tr>
      <w:bookmarkEnd w:id="3"/>
    </w:tbl>
    <w:p w14:paraId="08231F8A" w14:textId="77777777" w:rsidR="00460461" w:rsidRPr="00F26AE2" w:rsidRDefault="00460461" w:rsidP="00460461">
      <w:pPr>
        <w:jc w:val="both"/>
        <w:rPr>
          <w:rFonts w:ascii="Arial" w:hAnsi="Arial" w:cs="Arial"/>
          <w:bCs/>
          <w:sz w:val="22"/>
          <w:szCs w:val="22"/>
        </w:rPr>
      </w:pPr>
    </w:p>
    <w:p w14:paraId="467DA343" w14:textId="77777777" w:rsidR="00460461" w:rsidRPr="00F26AE2" w:rsidRDefault="00460461" w:rsidP="00460461">
      <w:pPr>
        <w:pStyle w:val="PargrafodaLista"/>
        <w:numPr>
          <w:ilvl w:val="0"/>
          <w:numId w:val="34"/>
        </w:numPr>
        <w:suppressAutoHyphens w:val="0"/>
        <w:ind w:left="284" w:hanging="284"/>
        <w:rPr>
          <w:rFonts w:ascii="Arial" w:hAnsi="Arial" w:cs="Arial"/>
          <w:b/>
          <w:color w:val="000000"/>
          <w:sz w:val="22"/>
          <w:szCs w:val="22"/>
        </w:rPr>
      </w:pPr>
      <w:r w:rsidRPr="00F26AE2">
        <w:rPr>
          <w:rFonts w:ascii="Arial" w:hAnsi="Arial" w:cs="Arial"/>
          <w:b/>
          <w:color w:val="000000"/>
          <w:sz w:val="22"/>
          <w:szCs w:val="22"/>
        </w:rPr>
        <w:t xml:space="preserve">Outros Partícipes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27"/>
        <w:gridCol w:w="3724"/>
      </w:tblGrid>
      <w:tr w:rsidR="00460461" w:rsidRPr="00F26AE2" w14:paraId="2071AF00" w14:textId="77777777" w:rsidTr="00C56BA2">
        <w:trPr>
          <w:trHeight w:val="407"/>
        </w:trPr>
        <w:tc>
          <w:tcPr>
            <w:tcW w:w="6127" w:type="dxa"/>
            <w:vAlign w:val="center"/>
          </w:tcPr>
          <w:p w14:paraId="5CED08AC" w14:textId="77777777" w:rsidR="00460461" w:rsidRPr="00F26AE2" w:rsidRDefault="00460461" w:rsidP="00C56BA2">
            <w:pPr>
              <w:rPr>
                <w:rFonts w:ascii="Arial" w:hAnsi="Arial" w:cs="Arial"/>
                <w:bCs/>
                <w:sz w:val="22"/>
                <w:szCs w:val="22"/>
              </w:rPr>
            </w:pPr>
            <w:r w:rsidRPr="00F26AE2">
              <w:rPr>
                <w:rFonts w:ascii="Arial" w:hAnsi="Arial" w:cs="Arial"/>
                <w:bCs/>
                <w:sz w:val="22"/>
                <w:szCs w:val="22"/>
              </w:rPr>
              <w:t xml:space="preserve">Nome do Responsável: </w:t>
            </w:r>
          </w:p>
        </w:tc>
        <w:tc>
          <w:tcPr>
            <w:tcW w:w="3724" w:type="dxa"/>
            <w:vAlign w:val="center"/>
          </w:tcPr>
          <w:p w14:paraId="0C728554" w14:textId="77777777" w:rsidR="00460461" w:rsidRPr="00F26AE2" w:rsidRDefault="00460461" w:rsidP="00C56BA2">
            <w:pPr>
              <w:rPr>
                <w:rFonts w:ascii="Arial" w:hAnsi="Arial" w:cs="Arial"/>
                <w:bCs/>
                <w:sz w:val="22"/>
                <w:szCs w:val="22"/>
              </w:rPr>
            </w:pPr>
            <w:r w:rsidRPr="00F26AE2">
              <w:rPr>
                <w:rFonts w:ascii="Arial" w:hAnsi="Arial" w:cs="Arial"/>
                <w:bCs/>
                <w:sz w:val="22"/>
                <w:szCs w:val="22"/>
              </w:rPr>
              <w:t xml:space="preserve">CPF: </w:t>
            </w:r>
          </w:p>
        </w:tc>
      </w:tr>
      <w:tr w:rsidR="00460461" w:rsidRPr="00F26AE2" w14:paraId="516D58B3" w14:textId="77777777" w:rsidTr="00C56BA2">
        <w:trPr>
          <w:trHeight w:val="407"/>
        </w:trPr>
        <w:tc>
          <w:tcPr>
            <w:tcW w:w="6127" w:type="dxa"/>
            <w:tcBorders>
              <w:top w:val="single" w:sz="4" w:space="0" w:color="auto"/>
              <w:left w:val="single" w:sz="4" w:space="0" w:color="auto"/>
              <w:bottom w:val="single" w:sz="4" w:space="0" w:color="auto"/>
              <w:right w:val="single" w:sz="4" w:space="0" w:color="auto"/>
            </w:tcBorders>
            <w:vAlign w:val="center"/>
          </w:tcPr>
          <w:p w14:paraId="4453516A" w14:textId="77777777" w:rsidR="00460461" w:rsidRPr="00F26AE2" w:rsidRDefault="00460461" w:rsidP="00C56BA2">
            <w:pPr>
              <w:rPr>
                <w:rFonts w:ascii="Arial" w:hAnsi="Arial" w:cs="Arial"/>
                <w:bCs/>
                <w:sz w:val="22"/>
                <w:szCs w:val="22"/>
              </w:rPr>
            </w:pPr>
            <w:r w:rsidRPr="00F26AE2">
              <w:rPr>
                <w:rFonts w:ascii="Arial" w:hAnsi="Arial" w:cs="Arial"/>
                <w:bCs/>
                <w:sz w:val="22"/>
                <w:szCs w:val="22"/>
              </w:rPr>
              <w:t xml:space="preserve">Endereço: </w:t>
            </w:r>
          </w:p>
        </w:tc>
        <w:tc>
          <w:tcPr>
            <w:tcW w:w="3724" w:type="dxa"/>
            <w:tcBorders>
              <w:top w:val="single" w:sz="4" w:space="0" w:color="auto"/>
              <w:left w:val="single" w:sz="4" w:space="0" w:color="auto"/>
              <w:bottom w:val="single" w:sz="4" w:space="0" w:color="auto"/>
              <w:right w:val="single" w:sz="4" w:space="0" w:color="auto"/>
            </w:tcBorders>
            <w:vAlign w:val="center"/>
          </w:tcPr>
          <w:p w14:paraId="4B67351C" w14:textId="77777777" w:rsidR="00460461" w:rsidRPr="00F26AE2" w:rsidRDefault="00460461" w:rsidP="00C56BA2">
            <w:pPr>
              <w:rPr>
                <w:rFonts w:ascii="Arial" w:hAnsi="Arial" w:cs="Arial"/>
                <w:bCs/>
                <w:sz w:val="22"/>
                <w:szCs w:val="22"/>
              </w:rPr>
            </w:pPr>
            <w:r w:rsidRPr="00F26AE2">
              <w:rPr>
                <w:rFonts w:ascii="Arial" w:hAnsi="Arial" w:cs="Arial"/>
                <w:bCs/>
                <w:sz w:val="22"/>
                <w:szCs w:val="22"/>
              </w:rPr>
              <w:t xml:space="preserve">CEP: </w:t>
            </w:r>
          </w:p>
        </w:tc>
      </w:tr>
    </w:tbl>
    <w:p w14:paraId="6AF0A996" w14:textId="77777777" w:rsidR="00460461" w:rsidRPr="00F26AE2" w:rsidRDefault="00460461" w:rsidP="00460461">
      <w:pPr>
        <w:ind w:left="720"/>
        <w:jc w:val="both"/>
        <w:rPr>
          <w:rFonts w:ascii="Arial" w:hAnsi="Arial" w:cs="Arial"/>
          <w:bCs/>
          <w:sz w:val="22"/>
          <w:szCs w:val="22"/>
        </w:rPr>
      </w:pPr>
    </w:p>
    <w:p w14:paraId="2DA6C22D" w14:textId="77777777" w:rsidR="00460461" w:rsidRPr="00F26AE2" w:rsidRDefault="00460461" w:rsidP="00460461">
      <w:pPr>
        <w:jc w:val="both"/>
        <w:rPr>
          <w:rFonts w:ascii="Arial" w:hAnsi="Arial" w:cs="Arial"/>
          <w:b/>
          <w:sz w:val="22"/>
          <w:szCs w:val="22"/>
        </w:rPr>
      </w:pPr>
      <w:r w:rsidRPr="00F26AE2">
        <w:rPr>
          <w:rFonts w:ascii="Arial" w:hAnsi="Arial" w:cs="Arial"/>
          <w:b/>
          <w:sz w:val="22"/>
          <w:szCs w:val="22"/>
        </w:rPr>
        <w:t>3. Descrição do Objeto</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5"/>
        <w:gridCol w:w="1985"/>
        <w:gridCol w:w="2551"/>
      </w:tblGrid>
      <w:tr w:rsidR="00460461" w:rsidRPr="00F26AE2" w14:paraId="589265D6" w14:textId="77777777" w:rsidTr="00C56BA2">
        <w:trPr>
          <w:cantSplit/>
          <w:trHeight w:val="321"/>
        </w:trPr>
        <w:tc>
          <w:tcPr>
            <w:tcW w:w="5315" w:type="dxa"/>
            <w:vMerge w:val="restart"/>
            <w:vAlign w:val="center"/>
          </w:tcPr>
          <w:p w14:paraId="7173F45D" w14:textId="77777777" w:rsidR="00460461" w:rsidRPr="00F26AE2" w:rsidRDefault="00460461" w:rsidP="00C56BA2">
            <w:pPr>
              <w:jc w:val="both"/>
              <w:rPr>
                <w:rFonts w:ascii="Arial" w:hAnsi="Arial" w:cs="Arial"/>
                <w:bCs/>
                <w:sz w:val="22"/>
                <w:szCs w:val="22"/>
              </w:rPr>
            </w:pPr>
            <w:r w:rsidRPr="00F26AE2">
              <w:rPr>
                <w:rFonts w:ascii="Arial" w:hAnsi="Arial" w:cs="Arial"/>
                <w:bCs/>
                <w:sz w:val="22"/>
                <w:szCs w:val="22"/>
              </w:rPr>
              <w:t xml:space="preserve">Título do Projeto: </w:t>
            </w:r>
          </w:p>
          <w:p w14:paraId="08728096" w14:textId="77777777" w:rsidR="00460461" w:rsidRPr="00F26AE2" w:rsidRDefault="00460461" w:rsidP="00C56BA2">
            <w:pPr>
              <w:jc w:val="both"/>
              <w:rPr>
                <w:rFonts w:ascii="Arial" w:hAnsi="Arial" w:cs="Arial"/>
                <w:bCs/>
                <w:sz w:val="22"/>
                <w:szCs w:val="22"/>
              </w:rPr>
            </w:pPr>
          </w:p>
        </w:tc>
        <w:tc>
          <w:tcPr>
            <w:tcW w:w="4536" w:type="dxa"/>
            <w:gridSpan w:val="2"/>
            <w:vAlign w:val="center"/>
          </w:tcPr>
          <w:p w14:paraId="2BBBA414" w14:textId="77777777" w:rsidR="00460461" w:rsidRPr="00F26AE2" w:rsidRDefault="00460461" w:rsidP="00C56BA2">
            <w:pPr>
              <w:jc w:val="center"/>
              <w:rPr>
                <w:rFonts w:ascii="Arial" w:hAnsi="Arial" w:cs="Arial"/>
                <w:bCs/>
                <w:sz w:val="22"/>
                <w:szCs w:val="22"/>
              </w:rPr>
            </w:pPr>
            <w:r w:rsidRPr="00F26AE2">
              <w:rPr>
                <w:rFonts w:ascii="Arial" w:hAnsi="Arial" w:cs="Arial"/>
                <w:bCs/>
                <w:sz w:val="22"/>
                <w:szCs w:val="22"/>
              </w:rPr>
              <w:t>Período de Execução</w:t>
            </w:r>
          </w:p>
        </w:tc>
      </w:tr>
      <w:tr w:rsidR="00460461" w:rsidRPr="00F26AE2" w14:paraId="0FB3A3F4" w14:textId="77777777" w:rsidTr="00C56BA2">
        <w:trPr>
          <w:cantSplit/>
          <w:trHeight w:val="319"/>
        </w:trPr>
        <w:tc>
          <w:tcPr>
            <w:tcW w:w="5315" w:type="dxa"/>
            <w:vMerge/>
            <w:vAlign w:val="center"/>
          </w:tcPr>
          <w:p w14:paraId="0359A307" w14:textId="77777777" w:rsidR="00460461" w:rsidRPr="00F26AE2" w:rsidRDefault="00460461" w:rsidP="00C56BA2">
            <w:pPr>
              <w:jc w:val="both"/>
              <w:rPr>
                <w:rFonts w:ascii="Arial" w:hAnsi="Arial" w:cs="Arial"/>
                <w:bCs/>
                <w:sz w:val="22"/>
                <w:szCs w:val="22"/>
              </w:rPr>
            </w:pPr>
          </w:p>
        </w:tc>
        <w:tc>
          <w:tcPr>
            <w:tcW w:w="1985" w:type="dxa"/>
            <w:vAlign w:val="center"/>
          </w:tcPr>
          <w:p w14:paraId="20D006AE" w14:textId="77777777" w:rsidR="00460461" w:rsidRPr="00F26AE2" w:rsidRDefault="00460461" w:rsidP="00C56BA2">
            <w:pPr>
              <w:jc w:val="both"/>
              <w:rPr>
                <w:rFonts w:ascii="Arial" w:hAnsi="Arial" w:cs="Arial"/>
                <w:bCs/>
                <w:sz w:val="22"/>
                <w:szCs w:val="22"/>
              </w:rPr>
            </w:pPr>
            <w:r w:rsidRPr="00F26AE2">
              <w:rPr>
                <w:rFonts w:ascii="Arial" w:hAnsi="Arial" w:cs="Arial"/>
                <w:bCs/>
                <w:sz w:val="22"/>
                <w:szCs w:val="22"/>
              </w:rPr>
              <w:t>Início:</w:t>
            </w:r>
          </w:p>
        </w:tc>
        <w:tc>
          <w:tcPr>
            <w:tcW w:w="2551" w:type="dxa"/>
            <w:vAlign w:val="center"/>
          </w:tcPr>
          <w:p w14:paraId="679D1175" w14:textId="77777777" w:rsidR="00460461" w:rsidRPr="00F26AE2" w:rsidRDefault="00460461" w:rsidP="00C56BA2">
            <w:pPr>
              <w:jc w:val="both"/>
              <w:rPr>
                <w:rFonts w:ascii="Arial" w:hAnsi="Arial" w:cs="Arial"/>
                <w:bCs/>
                <w:sz w:val="22"/>
                <w:szCs w:val="22"/>
              </w:rPr>
            </w:pPr>
            <w:r w:rsidRPr="00F26AE2">
              <w:rPr>
                <w:rFonts w:ascii="Arial" w:hAnsi="Arial" w:cs="Arial"/>
                <w:bCs/>
                <w:sz w:val="22"/>
                <w:szCs w:val="22"/>
              </w:rPr>
              <w:t>Término:</w:t>
            </w:r>
          </w:p>
        </w:tc>
      </w:tr>
      <w:tr w:rsidR="00460461" w:rsidRPr="00F26AE2" w14:paraId="5AEFD0E6" w14:textId="77777777" w:rsidTr="00C56BA2">
        <w:trPr>
          <w:trHeight w:val="848"/>
        </w:trPr>
        <w:tc>
          <w:tcPr>
            <w:tcW w:w="9851" w:type="dxa"/>
            <w:gridSpan w:val="3"/>
            <w:vAlign w:val="center"/>
          </w:tcPr>
          <w:p w14:paraId="79A57113" w14:textId="77777777" w:rsidR="00460461" w:rsidRPr="00F26AE2" w:rsidRDefault="00460461" w:rsidP="00C56BA2">
            <w:pPr>
              <w:jc w:val="both"/>
              <w:rPr>
                <w:rFonts w:ascii="Arial" w:hAnsi="Arial" w:cs="Arial"/>
                <w:b/>
                <w:sz w:val="22"/>
                <w:szCs w:val="22"/>
              </w:rPr>
            </w:pPr>
            <w:r w:rsidRPr="00F26AE2">
              <w:rPr>
                <w:rFonts w:ascii="Arial" w:hAnsi="Arial" w:cs="Arial"/>
                <w:b/>
                <w:sz w:val="22"/>
                <w:szCs w:val="22"/>
              </w:rPr>
              <w:t xml:space="preserve">IDENTIFICAÇÃO DO OBJETO:     </w:t>
            </w:r>
          </w:p>
        </w:tc>
      </w:tr>
      <w:tr w:rsidR="00460461" w:rsidRPr="00F26AE2" w14:paraId="784D052B" w14:textId="77777777" w:rsidTr="00C56BA2">
        <w:tc>
          <w:tcPr>
            <w:tcW w:w="9851" w:type="dxa"/>
            <w:gridSpan w:val="3"/>
            <w:vAlign w:val="center"/>
          </w:tcPr>
          <w:p w14:paraId="3D2DF015" w14:textId="77777777" w:rsidR="00460461" w:rsidRPr="00F26AE2" w:rsidRDefault="00460461" w:rsidP="00C56BA2">
            <w:pPr>
              <w:jc w:val="both"/>
              <w:rPr>
                <w:rFonts w:ascii="Arial" w:hAnsi="Arial" w:cs="Arial"/>
                <w:b/>
                <w:sz w:val="22"/>
                <w:szCs w:val="22"/>
              </w:rPr>
            </w:pPr>
            <w:r w:rsidRPr="00F26AE2">
              <w:rPr>
                <w:rFonts w:ascii="Arial" w:hAnsi="Arial" w:cs="Arial"/>
                <w:b/>
                <w:sz w:val="22"/>
                <w:szCs w:val="22"/>
              </w:rPr>
              <w:t xml:space="preserve">JUSTIFICATIVA DA PROPOSIÇÃO:  </w:t>
            </w:r>
          </w:p>
          <w:p w14:paraId="26601804" w14:textId="77777777" w:rsidR="00460461" w:rsidRPr="00F26AE2" w:rsidRDefault="00460461" w:rsidP="00C56BA2">
            <w:pPr>
              <w:jc w:val="both"/>
              <w:rPr>
                <w:rFonts w:ascii="Arial" w:hAnsi="Arial" w:cs="Arial"/>
                <w:b/>
                <w:sz w:val="22"/>
                <w:szCs w:val="22"/>
              </w:rPr>
            </w:pPr>
          </w:p>
          <w:p w14:paraId="4F8628BE" w14:textId="77777777" w:rsidR="00460461" w:rsidRPr="00F26AE2" w:rsidRDefault="00460461" w:rsidP="00C56BA2">
            <w:pPr>
              <w:jc w:val="both"/>
              <w:rPr>
                <w:rFonts w:ascii="Arial" w:hAnsi="Arial" w:cs="Arial"/>
                <w:b/>
                <w:sz w:val="22"/>
                <w:szCs w:val="22"/>
              </w:rPr>
            </w:pPr>
            <w:r w:rsidRPr="00F26AE2">
              <w:rPr>
                <w:rFonts w:ascii="Arial" w:hAnsi="Arial" w:cs="Arial"/>
                <w:b/>
                <w:sz w:val="22"/>
                <w:szCs w:val="22"/>
              </w:rPr>
              <w:t xml:space="preserve">OBJETIVOS: </w:t>
            </w:r>
          </w:p>
          <w:p w14:paraId="68D5F250" w14:textId="77777777" w:rsidR="00460461" w:rsidRPr="00F26AE2" w:rsidRDefault="00460461" w:rsidP="00C56BA2">
            <w:pPr>
              <w:jc w:val="both"/>
              <w:rPr>
                <w:rFonts w:ascii="Arial" w:hAnsi="Arial" w:cs="Arial"/>
                <w:b/>
                <w:sz w:val="22"/>
                <w:szCs w:val="22"/>
              </w:rPr>
            </w:pPr>
          </w:p>
          <w:p w14:paraId="72BDD97A" w14:textId="77777777" w:rsidR="00460461" w:rsidRPr="00F26AE2" w:rsidRDefault="00460461" w:rsidP="00C56BA2">
            <w:pPr>
              <w:jc w:val="both"/>
              <w:rPr>
                <w:rFonts w:ascii="Arial" w:hAnsi="Arial" w:cs="Arial"/>
                <w:bCs/>
                <w:sz w:val="22"/>
                <w:szCs w:val="22"/>
              </w:rPr>
            </w:pPr>
          </w:p>
        </w:tc>
      </w:tr>
    </w:tbl>
    <w:p w14:paraId="3DCC3988" w14:textId="77777777" w:rsidR="00460461" w:rsidRPr="00F26AE2" w:rsidRDefault="00460461" w:rsidP="00460461">
      <w:pPr>
        <w:ind w:left="720"/>
        <w:jc w:val="both"/>
        <w:rPr>
          <w:rFonts w:ascii="Arial" w:hAnsi="Arial" w:cs="Arial"/>
          <w:bCs/>
          <w:sz w:val="22"/>
          <w:szCs w:val="22"/>
        </w:rPr>
      </w:pPr>
    </w:p>
    <w:p w14:paraId="5EC7FA6F" w14:textId="77777777" w:rsidR="00460461" w:rsidRPr="00F26AE2" w:rsidRDefault="00460461" w:rsidP="00460461">
      <w:pPr>
        <w:jc w:val="both"/>
        <w:rPr>
          <w:rFonts w:ascii="Arial" w:hAnsi="Arial" w:cs="Arial"/>
          <w:b/>
          <w:sz w:val="22"/>
          <w:szCs w:val="22"/>
        </w:rPr>
      </w:pPr>
      <w:r w:rsidRPr="00F26AE2">
        <w:rPr>
          <w:rFonts w:ascii="Arial" w:hAnsi="Arial" w:cs="Arial"/>
          <w:b/>
          <w:sz w:val="22"/>
          <w:szCs w:val="22"/>
        </w:rPr>
        <w:t>4. Cronograma de Execução</w:t>
      </w:r>
    </w:p>
    <w:tbl>
      <w:tblPr>
        <w:tblW w:w="10024" w:type="dxa"/>
        <w:tblInd w:w="-69" w:type="dxa"/>
        <w:tblCellMar>
          <w:top w:w="26" w:type="dxa"/>
          <w:left w:w="32" w:type="dxa"/>
          <w:right w:w="23" w:type="dxa"/>
        </w:tblCellMar>
        <w:tblLook w:val="04A0" w:firstRow="1" w:lastRow="0" w:firstColumn="1" w:lastColumn="0" w:noHBand="0" w:noVBand="1"/>
      </w:tblPr>
      <w:tblGrid>
        <w:gridCol w:w="786"/>
        <w:gridCol w:w="873"/>
        <w:gridCol w:w="2705"/>
        <w:gridCol w:w="1123"/>
        <w:gridCol w:w="1702"/>
        <w:gridCol w:w="1134"/>
        <w:gridCol w:w="1701"/>
      </w:tblGrid>
      <w:tr w:rsidR="00460461" w:rsidRPr="00F26AE2" w14:paraId="484DC367" w14:textId="77777777" w:rsidTr="00C56BA2">
        <w:trPr>
          <w:trHeight w:val="292"/>
        </w:trPr>
        <w:tc>
          <w:tcPr>
            <w:tcW w:w="786"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38DF60F9" w14:textId="77777777" w:rsidR="00460461" w:rsidRPr="00F26AE2" w:rsidRDefault="00460461" w:rsidP="00C56BA2">
            <w:pPr>
              <w:ind w:left="146"/>
              <w:contextualSpacing/>
              <w:jc w:val="both"/>
              <w:rPr>
                <w:rFonts w:ascii="Arial" w:hAnsi="Arial" w:cs="Arial"/>
                <w:bCs/>
                <w:sz w:val="22"/>
                <w:szCs w:val="22"/>
              </w:rPr>
            </w:pPr>
            <w:r w:rsidRPr="00F26AE2">
              <w:rPr>
                <w:rFonts w:ascii="Arial" w:hAnsi="Arial" w:cs="Arial"/>
                <w:bCs/>
                <w:sz w:val="22"/>
                <w:szCs w:val="22"/>
              </w:rPr>
              <w:t>Meta</w:t>
            </w:r>
          </w:p>
        </w:tc>
        <w:tc>
          <w:tcPr>
            <w:tcW w:w="873"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6C97F277" w14:textId="77777777" w:rsidR="00460461" w:rsidRPr="00F26AE2" w:rsidRDefault="00460461" w:rsidP="00C56BA2">
            <w:pPr>
              <w:contextualSpacing/>
              <w:jc w:val="both"/>
              <w:rPr>
                <w:rFonts w:ascii="Arial" w:hAnsi="Arial" w:cs="Arial"/>
                <w:bCs/>
                <w:sz w:val="22"/>
                <w:szCs w:val="22"/>
              </w:rPr>
            </w:pPr>
            <w:r w:rsidRPr="00F26AE2">
              <w:rPr>
                <w:rFonts w:ascii="Arial" w:hAnsi="Arial" w:cs="Arial"/>
                <w:bCs/>
                <w:sz w:val="22"/>
                <w:szCs w:val="22"/>
              </w:rPr>
              <w:t>Etapa/ Fase</w:t>
            </w:r>
          </w:p>
        </w:tc>
        <w:tc>
          <w:tcPr>
            <w:tcW w:w="2705"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1C3DC069" w14:textId="77777777" w:rsidR="00460461" w:rsidRPr="00F26AE2" w:rsidRDefault="00460461" w:rsidP="00C56BA2">
            <w:pPr>
              <w:ind w:left="8"/>
              <w:contextualSpacing/>
              <w:jc w:val="both"/>
              <w:rPr>
                <w:rFonts w:ascii="Arial" w:hAnsi="Arial" w:cs="Arial"/>
                <w:bCs/>
                <w:sz w:val="22"/>
                <w:szCs w:val="22"/>
              </w:rPr>
            </w:pPr>
            <w:r w:rsidRPr="00F26AE2">
              <w:rPr>
                <w:rFonts w:ascii="Arial" w:hAnsi="Arial" w:cs="Arial"/>
                <w:bCs/>
                <w:sz w:val="22"/>
                <w:szCs w:val="22"/>
              </w:rPr>
              <w:t>Especificação</w:t>
            </w:r>
          </w:p>
        </w:tc>
        <w:tc>
          <w:tcPr>
            <w:tcW w:w="2825" w:type="dxa"/>
            <w:gridSpan w:val="2"/>
            <w:tcBorders>
              <w:top w:val="single" w:sz="2" w:space="0" w:color="000000"/>
              <w:left w:val="single" w:sz="2" w:space="0" w:color="000000"/>
              <w:bottom w:val="single" w:sz="2" w:space="0" w:color="000000"/>
              <w:right w:val="single" w:sz="2" w:space="0" w:color="000000"/>
            </w:tcBorders>
            <w:shd w:val="clear" w:color="auto" w:fill="auto"/>
            <w:hideMark/>
          </w:tcPr>
          <w:p w14:paraId="080B3552" w14:textId="77777777" w:rsidR="00460461" w:rsidRPr="00F26AE2" w:rsidRDefault="00460461" w:rsidP="00C56BA2">
            <w:pPr>
              <w:ind w:left="110"/>
              <w:contextualSpacing/>
              <w:jc w:val="center"/>
              <w:rPr>
                <w:rFonts w:ascii="Arial" w:hAnsi="Arial" w:cs="Arial"/>
                <w:bCs/>
                <w:sz w:val="22"/>
                <w:szCs w:val="22"/>
              </w:rPr>
            </w:pPr>
            <w:r w:rsidRPr="00F26AE2">
              <w:rPr>
                <w:rFonts w:ascii="Arial" w:hAnsi="Arial" w:cs="Arial"/>
                <w:bCs/>
                <w:sz w:val="22"/>
                <w:szCs w:val="22"/>
              </w:rPr>
              <w:t>Indicador Físico</w:t>
            </w:r>
          </w:p>
        </w:tc>
        <w:tc>
          <w:tcPr>
            <w:tcW w:w="2835" w:type="dxa"/>
            <w:gridSpan w:val="2"/>
            <w:tcBorders>
              <w:top w:val="single" w:sz="2" w:space="0" w:color="000000"/>
              <w:left w:val="single" w:sz="2" w:space="0" w:color="000000"/>
              <w:bottom w:val="single" w:sz="2" w:space="0" w:color="000000"/>
              <w:right w:val="single" w:sz="2" w:space="0" w:color="000000"/>
            </w:tcBorders>
            <w:shd w:val="clear" w:color="auto" w:fill="auto"/>
            <w:hideMark/>
          </w:tcPr>
          <w:p w14:paraId="31092E9B" w14:textId="77777777" w:rsidR="00460461" w:rsidRPr="00F26AE2" w:rsidRDefault="00460461" w:rsidP="00C56BA2">
            <w:pPr>
              <w:ind w:right="8"/>
              <w:contextualSpacing/>
              <w:jc w:val="center"/>
              <w:rPr>
                <w:rFonts w:ascii="Arial" w:hAnsi="Arial" w:cs="Arial"/>
                <w:bCs/>
                <w:sz w:val="22"/>
                <w:szCs w:val="22"/>
              </w:rPr>
            </w:pPr>
            <w:r w:rsidRPr="00F26AE2">
              <w:rPr>
                <w:rFonts w:ascii="Arial" w:hAnsi="Arial" w:cs="Arial"/>
                <w:bCs/>
                <w:sz w:val="22"/>
                <w:szCs w:val="22"/>
              </w:rPr>
              <w:t>Duração</w:t>
            </w:r>
          </w:p>
        </w:tc>
      </w:tr>
      <w:tr w:rsidR="00460461" w:rsidRPr="00F26AE2" w14:paraId="5A142CAB" w14:textId="77777777" w:rsidTr="00C56BA2">
        <w:trPr>
          <w:trHeight w:val="289"/>
        </w:trPr>
        <w:tc>
          <w:tcPr>
            <w:tcW w:w="0" w:type="auto"/>
            <w:vMerge/>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6A4E311D" w14:textId="77777777" w:rsidR="00460461" w:rsidRPr="00F26AE2" w:rsidRDefault="00460461" w:rsidP="00C56BA2">
            <w:pPr>
              <w:contextualSpacing/>
              <w:jc w:val="both"/>
              <w:rPr>
                <w:rFonts w:ascii="Arial" w:eastAsia="Calibri" w:hAnsi="Arial" w:cs="Arial"/>
                <w:color w:val="000000"/>
                <w:sz w:val="22"/>
                <w:szCs w:val="22"/>
              </w:rPr>
            </w:pPr>
          </w:p>
        </w:tc>
        <w:tc>
          <w:tcPr>
            <w:tcW w:w="0" w:type="auto"/>
            <w:vMerge/>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54BF188D" w14:textId="77777777" w:rsidR="00460461" w:rsidRPr="00F26AE2" w:rsidRDefault="00460461" w:rsidP="00C56BA2">
            <w:pPr>
              <w:contextualSpacing/>
              <w:jc w:val="both"/>
              <w:rPr>
                <w:rFonts w:ascii="Arial" w:eastAsia="Calibri" w:hAnsi="Arial" w:cs="Arial"/>
                <w:color w:val="000000"/>
                <w:sz w:val="22"/>
                <w:szCs w:val="22"/>
              </w:rPr>
            </w:pPr>
          </w:p>
        </w:tc>
        <w:tc>
          <w:tcPr>
            <w:tcW w:w="2705" w:type="dxa"/>
            <w:vMerge/>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421DAC18" w14:textId="77777777" w:rsidR="00460461" w:rsidRPr="00F26AE2" w:rsidRDefault="00460461" w:rsidP="00C56BA2">
            <w:pPr>
              <w:contextualSpacing/>
              <w:jc w:val="both"/>
              <w:rPr>
                <w:rFonts w:ascii="Arial" w:eastAsia="Calibri" w:hAnsi="Arial" w:cs="Arial"/>
                <w:color w:val="000000"/>
                <w:sz w:val="22"/>
                <w:szCs w:val="22"/>
              </w:rPr>
            </w:pPr>
          </w:p>
        </w:tc>
        <w:tc>
          <w:tcPr>
            <w:tcW w:w="1123" w:type="dxa"/>
            <w:tcBorders>
              <w:top w:val="single" w:sz="2" w:space="0" w:color="000000"/>
              <w:left w:val="single" w:sz="2" w:space="0" w:color="000000"/>
              <w:bottom w:val="single" w:sz="2" w:space="0" w:color="000000"/>
              <w:right w:val="single" w:sz="2" w:space="0" w:color="000000"/>
            </w:tcBorders>
            <w:shd w:val="clear" w:color="auto" w:fill="auto"/>
            <w:hideMark/>
          </w:tcPr>
          <w:p w14:paraId="075FEA84" w14:textId="77777777" w:rsidR="00460461" w:rsidRPr="00F26AE2" w:rsidRDefault="00460461" w:rsidP="00C56BA2">
            <w:pPr>
              <w:ind w:left="239" w:hanging="151"/>
              <w:contextualSpacing/>
              <w:jc w:val="both"/>
              <w:rPr>
                <w:rFonts w:ascii="Arial" w:hAnsi="Arial" w:cs="Arial"/>
                <w:sz w:val="22"/>
                <w:szCs w:val="22"/>
              </w:rPr>
            </w:pPr>
            <w:r w:rsidRPr="00F26AE2">
              <w:rPr>
                <w:rFonts w:ascii="Arial" w:hAnsi="Arial" w:cs="Arial"/>
                <w:sz w:val="22"/>
                <w:szCs w:val="22"/>
              </w:rPr>
              <w:t>Unidade</w:t>
            </w:r>
          </w:p>
        </w:tc>
        <w:tc>
          <w:tcPr>
            <w:tcW w:w="1702" w:type="dxa"/>
            <w:tcBorders>
              <w:top w:val="single" w:sz="2" w:space="0" w:color="000000"/>
              <w:left w:val="single" w:sz="2" w:space="0" w:color="000000"/>
              <w:bottom w:val="single" w:sz="2" w:space="0" w:color="000000"/>
              <w:right w:val="single" w:sz="2" w:space="0" w:color="000000"/>
            </w:tcBorders>
            <w:shd w:val="clear" w:color="auto" w:fill="auto"/>
            <w:hideMark/>
          </w:tcPr>
          <w:p w14:paraId="05B47C9C" w14:textId="77777777" w:rsidR="00460461" w:rsidRPr="00F26AE2" w:rsidRDefault="00460461" w:rsidP="00C56BA2">
            <w:pPr>
              <w:ind w:left="317" w:hanging="317"/>
              <w:contextualSpacing/>
              <w:jc w:val="both"/>
              <w:rPr>
                <w:rFonts w:ascii="Arial" w:hAnsi="Arial" w:cs="Arial"/>
                <w:sz w:val="22"/>
                <w:szCs w:val="22"/>
              </w:rPr>
            </w:pPr>
            <w:r w:rsidRPr="00F26AE2">
              <w:rPr>
                <w:rFonts w:ascii="Arial" w:hAnsi="Arial" w:cs="Arial"/>
                <w:sz w:val="22"/>
                <w:szCs w:val="22"/>
              </w:rPr>
              <w:t>Quantidade</w:t>
            </w: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781D180D" w14:textId="77777777" w:rsidR="00460461" w:rsidRPr="00F26AE2" w:rsidRDefault="00460461" w:rsidP="00C56BA2">
            <w:pPr>
              <w:ind w:right="1"/>
              <w:contextualSpacing/>
              <w:jc w:val="both"/>
              <w:rPr>
                <w:rFonts w:ascii="Arial" w:hAnsi="Arial" w:cs="Arial"/>
                <w:sz w:val="22"/>
                <w:szCs w:val="22"/>
              </w:rPr>
            </w:pPr>
            <w:r w:rsidRPr="00F26AE2">
              <w:rPr>
                <w:rFonts w:ascii="Arial" w:hAnsi="Arial" w:cs="Arial"/>
                <w:sz w:val="22"/>
                <w:szCs w:val="22"/>
              </w:rPr>
              <w:t>Início</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0F30B172" w14:textId="77777777" w:rsidR="00460461" w:rsidRPr="00F26AE2" w:rsidRDefault="00460461" w:rsidP="00C56BA2">
            <w:pPr>
              <w:ind w:right="24"/>
              <w:contextualSpacing/>
              <w:jc w:val="both"/>
              <w:rPr>
                <w:rFonts w:ascii="Arial" w:hAnsi="Arial" w:cs="Arial"/>
                <w:sz w:val="22"/>
                <w:szCs w:val="22"/>
              </w:rPr>
            </w:pPr>
            <w:r w:rsidRPr="00F26AE2">
              <w:rPr>
                <w:rFonts w:ascii="Arial" w:hAnsi="Arial" w:cs="Arial"/>
                <w:sz w:val="22"/>
                <w:szCs w:val="22"/>
              </w:rPr>
              <w:t>Término</w:t>
            </w:r>
          </w:p>
        </w:tc>
      </w:tr>
      <w:tr w:rsidR="00460461" w:rsidRPr="00F26AE2" w14:paraId="31061B90" w14:textId="77777777" w:rsidTr="00C56BA2">
        <w:trPr>
          <w:trHeight w:val="566"/>
        </w:trPr>
        <w:tc>
          <w:tcPr>
            <w:tcW w:w="7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302762F" w14:textId="77777777" w:rsidR="00460461" w:rsidRPr="00F26AE2" w:rsidRDefault="00460461" w:rsidP="00C56BA2">
            <w:pPr>
              <w:rPr>
                <w:rFonts w:ascii="Arial" w:hAnsi="Arial" w:cs="Arial"/>
                <w:sz w:val="22"/>
                <w:szCs w:val="22"/>
              </w:rPr>
            </w:pPr>
            <w:r w:rsidRPr="00F26AE2">
              <w:rPr>
                <w:rFonts w:ascii="Arial" w:hAnsi="Arial" w:cs="Arial"/>
                <w:sz w:val="22"/>
                <w:szCs w:val="22"/>
              </w:rPr>
              <w:t xml:space="preserve">  01</w:t>
            </w:r>
          </w:p>
        </w:tc>
        <w:tc>
          <w:tcPr>
            <w:tcW w:w="873"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207CCFA7" w14:textId="77777777" w:rsidR="00460461" w:rsidRPr="00F26AE2" w:rsidRDefault="00460461" w:rsidP="00C56BA2">
            <w:pPr>
              <w:ind w:left="36"/>
              <w:jc w:val="center"/>
              <w:rPr>
                <w:rFonts w:ascii="Arial" w:hAnsi="Arial" w:cs="Arial"/>
                <w:sz w:val="22"/>
                <w:szCs w:val="22"/>
              </w:rPr>
            </w:pPr>
            <w:r w:rsidRPr="00F26AE2">
              <w:rPr>
                <w:rFonts w:ascii="Arial" w:hAnsi="Arial" w:cs="Arial"/>
                <w:sz w:val="22"/>
                <w:szCs w:val="22"/>
              </w:rPr>
              <w:t>01</w:t>
            </w:r>
          </w:p>
        </w:tc>
        <w:tc>
          <w:tcPr>
            <w:tcW w:w="2705" w:type="dxa"/>
            <w:tcBorders>
              <w:top w:val="single" w:sz="2" w:space="0" w:color="000000"/>
              <w:left w:val="single" w:sz="2" w:space="0" w:color="000000"/>
              <w:bottom w:val="single" w:sz="2" w:space="0" w:color="000000"/>
              <w:right w:val="single" w:sz="2" w:space="0" w:color="000000"/>
            </w:tcBorders>
            <w:shd w:val="clear" w:color="auto" w:fill="auto"/>
            <w:hideMark/>
          </w:tcPr>
          <w:p w14:paraId="6F3706B1" w14:textId="77777777" w:rsidR="00460461" w:rsidRPr="00F26AE2" w:rsidRDefault="00460461" w:rsidP="00C56BA2">
            <w:pPr>
              <w:ind w:right="51"/>
              <w:jc w:val="both"/>
              <w:rPr>
                <w:rFonts w:ascii="Arial" w:hAnsi="Arial" w:cs="Arial"/>
                <w:sz w:val="22"/>
                <w:szCs w:val="22"/>
              </w:rPr>
            </w:pPr>
          </w:p>
        </w:tc>
        <w:tc>
          <w:tcPr>
            <w:tcW w:w="1123"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2D08AA04" w14:textId="77777777" w:rsidR="00460461" w:rsidRPr="00F26AE2" w:rsidRDefault="00460461" w:rsidP="00C56BA2">
            <w:pPr>
              <w:ind w:right="37"/>
              <w:jc w:val="center"/>
              <w:rPr>
                <w:rFonts w:ascii="Arial" w:hAnsi="Arial" w:cs="Arial"/>
                <w:sz w:val="22"/>
                <w:szCs w:val="22"/>
              </w:rPr>
            </w:pPr>
          </w:p>
        </w:tc>
        <w:tc>
          <w:tcPr>
            <w:tcW w:w="1702"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406F1CB7" w14:textId="77777777" w:rsidR="00460461" w:rsidRPr="00F26AE2" w:rsidRDefault="00460461" w:rsidP="00C56BA2">
            <w:pPr>
              <w:ind w:right="37"/>
              <w:jc w:val="center"/>
              <w:rPr>
                <w:rFonts w:ascii="Arial" w:hAnsi="Arial" w:cs="Arial"/>
                <w:sz w:val="22"/>
                <w:szCs w:val="22"/>
              </w:rPr>
            </w:pPr>
          </w:p>
        </w:tc>
        <w:tc>
          <w:tcPr>
            <w:tcW w:w="1134"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01AD7A57" w14:textId="77777777" w:rsidR="00460461" w:rsidRPr="00F26AE2" w:rsidRDefault="00460461" w:rsidP="00C56BA2">
            <w:pPr>
              <w:ind w:right="8"/>
              <w:jc w:val="both"/>
              <w:rPr>
                <w:rFonts w:ascii="Arial" w:hAnsi="Arial" w:cs="Arial"/>
                <w:sz w:val="22"/>
                <w:szCs w:val="22"/>
              </w:rPr>
            </w:pP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hideMark/>
          </w:tcPr>
          <w:p w14:paraId="773B179F" w14:textId="77777777" w:rsidR="00460461" w:rsidRPr="00F26AE2" w:rsidRDefault="00460461" w:rsidP="00C56BA2">
            <w:pPr>
              <w:ind w:right="17"/>
              <w:jc w:val="both"/>
              <w:rPr>
                <w:rFonts w:ascii="Arial" w:hAnsi="Arial" w:cs="Arial"/>
                <w:sz w:val="22"/>
                <w:szCs w:val="22"/>
              </w:rPr>
            </w:pPr>
          </w:p>
        </w:tc>
      </w:tr>
    </w:tbl>
    <w:p w14:paraId="525C23FA" w14:textId="77777777" w:rsidR="00460461" w:rsidRPr="00F26AE2" w:rsidRDefault="00460461" w:rsidP="00460461">
      <w:pPr>
        <w:jc w:val="both"/>
        <w:rPr>
          <w:rFonts w:ascii="Arial" w:hAnsi="Arial" w:cs="Arial"/>
          <w:b/>
          <w:sz w:val="22"/>
          <w:szCs w:val="22"/>
        </w:rPr>
      </w:pPr>
    </w:p>
    <w:p w14:paraId="33DCFE4B" w14:textId="77777777" w:rsidR="00460461" w:rsidRPr="00F26AE2" w:rsidRDefault="00460461" w:rsidP="00460461">
      <w:pPr>
        <w:jc w:val="both"/>
        <w:rPr>
          <w:rFonts w:ascii="Arial" w:hAnsi="Arial" w:cs="Arial"/>
          <w:b/>
          <w:sz w:val="22"/>
          <w:szCs w:val="22"/>
        </w:rPr>
      </w:pPr>
    </w:p>
    <w:p w14:paraId="4014603C" w14:textId="77777777" w:rsidR="00460461" w:rsidRPr="00F26AE2" w:rsidRDefault="00460461" w:rsidP="00460461">
      <w:pPr>
        <w:jc w:val="both"/>
        <w:rPr>
          <w:rFonts w:ascii="Arial" w:hAnsi="Arial" w:cs="Arial"/>
          <w:b/>
          <w:sz w:val="22"/>
          <w:szCs w:val="22"/>
        </w:rPr>
      </w:pPr>
      <w:r w:rsidRPr="00F26AE2">
        <w:rPr>
          <w:rFonts w:ascii="Arial" w:hAnsi="Arial" w:cs="Arial"/>
          <w:b/>
          <w:sz w:val="22"/>
          <w:szCs w:val="22"/>
        </w:rPr>
        <w:t>5. Plano de Aplicação</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4514"/>
        <w:gridCol w:w="1701"/>
        <w:gridCol w:w="1984"/>
      </w:tblGrid>
      <w:tr w:rsidR="00460461" w:rsidRPr="00F26AE2" w14:paraId="768B7D27" w14:textId="77777777" w:rsidTr="00C56BA2">
        <w:trPr>
          <w:cantSplit/>
          <w:trHeight w:val="278"/>
        </w:trPr>
        <w:tc>
          <w:tcPr>
            <w:tcW w:w="6024" w:type="dxa"/>
            <w:gridSpan w:val="2"/>
            <w:vAlign w:val="center"/>
          </w:tcPr>
          <w:p w14:paraId="68BCA13B" w14:textId="77777777" w:rsidR="00460461" w:rsidRPr="00F26AE2" w:rsidRDefault="00460461" w:rsidP="00C56BA2">
            <w:pPr>
              <w:jc w:val="both"/>
              <w:rPr>
                <w:rFonts w:ascii="Arial" w:hAnsi="Arial" w:cs="Arial"/>
                <w:bCs/>
                <w:sz w:val="22"/>
                <w:szCs w:val="22"/>
              </w:rPr>
            </w:pPr>
            <w:r w:rsidRPr="00F26AE2">
              <w:rPr>
                <w:rFonts w:ascii="Arial" w:hAnsi="Arial" w:cs="Arial"/>
                <w:bCs/>
                <w:sz w:val="22"/>
                <w:szCs w:val="22"/>
              </w:rPr>
              <w:t>Natureza da Despesa</w:t>
            </w:r>
          </w:p>
        </w:tc>
        <w:tc>
          <w:tcPr>
            <w:tcW w:w="1701" w:type="dxa"/>
            <w:vMerge w:val="restart"/>
            <w:vAlign w:val="center"/>
          </w:tcPr>
          <w:p w14:paraId="2782408F" w14:textId="77777777" w:rsidR="00460461" w:rsidRPr="00F26AE2" w:rsidRDefault="00460461" w:rsidP="00C56BA2">
            <w:pPr>
              <w:jc w:val="both"/>
              <w:rPr>
                <w:rFonts w:ascii="Arial" w:hAnsi="Arial" w:cs="Arial"/>
                <w:bCs/>
                <w:sz w:val="22"/>
                <w:szCs w:val="22"/>
              </w:rPr>
            </w:pPr>
            <w:r w:rsidRPr="00F26AE2">
              <w:rPr>
                <w:rFonts w:ascii="Arial" w:hAnsi="Arial" w:cs="Arial"/>
                <w:bCs/>
                <w:sz w:val="22"/>
                <w:szCs w:val="22"/>
              </w:rPr>
              <w:t>Total</w:t>
            </w:r>
          </w:p>
        </w:tc>
        <w:tc>
          <w:tcPr>
            <w:tcW w:w="1984" w:type="dxa"/>
            <w:vMerge w:val="restart"/>
            <w:vAlign w:val="center"/>
          </w:tcPr>
          <w:p w14:paraId="4AF3658C" w14:textId="77777777" w:rsidR="00460461" w:rsidRPr="00F26AE2" w:rsidRDefault="00460461" w:rsidP="00C56BA2">
            <w:pPr>
              <w:jc w:val="both"/>
              <w:rPr>
                <w:rFonts w:ascii="Arial" w:hAnsi="Arial" w:cs="Arial"/>
                <w:bCs/>
                <w:sz w:val="22"/>
                <w:szCs w:val="22"/>
              </w:rPr>
            </w:pPr>
            <w:r w:rsidRPr="00F26AE2">
              <w:rPr>
                <w:rFonts w:ascii="Arial" w:hAnsi="Arial" w:cs="Arial"/>
                <w:bCs/>
                <w:sz w:val="22"/>
                <w:szCs w:val="22"/>
              </w:rPr>
              <w:t>Concedente</w:t>
            </w:r>
          </w:p>
        </w:tc>
      </w:tr>
      <w:tr w:rsidR="00460461" w:rsidRPr="00F26AE2" w14:paraId="27D66463" w14:textId="77777777" w:rsidTr="00C56BA2">
        <w:trPr>
          <w:cantSplit/>
          <w:trHeight w:val="277"/>
        </w:trPr>
        <w:tc>
          <w:tcPr>
            <w:tcW w:w="1510" w:type="dxa"/>
            <w:vAlign w:val="center"/>
          </w:tcPr>
          <w:p w14:paraId="604D4471" w14:textId="77777777" w:rsidR="00460461" w:rsidRPr="00F26AE2" w:rsidRDefault="00460461" w:rsidP="00C56BA2">
            <w:pPr>
              <w:jc w:val="both"/>
              <w:rPr>
                <w:rFonts w:ascii="Arial" w:hAnsi="Arial" w:cs="Arial"/>
                <w:bCs/>
                <w:sz w:val="22"/>
                <w:szCs w:val="22"/>
              </w:rPr>
            </w:pPr>
            <w:r w:rsidRPr="00F26AE2">
              <w:rPr>
                <w:rFonts w:ascii="Arial" w:hAnsi="Arial" w:cs="Arial"/>
                <w:bCs/>
                <w:sz w:val="22"/>
                <w:szCs w:val="22"/>
              </w:rPr>
              <w:t>Código</w:t>
            </w:r>
          </w:p>
        </w:tc>
        <w:tc>
          <w:tcPr>
            <w:tcW w:w="4514" w:type="dxa"/>
            <w:vAlign w:val="center"/>
          </w:tcPr>
          <w:p w14:paraId="0F4785E2" w14:textId="77777777" w:rsidR="00460461" w:rsidRPr="00F26AE2" w:rsidRDefault="00460461" w:rsidP="00C56BA2">
            <w:pPr>
              <w:jc w:val="both"/>
              <w:rPr>
                <w:rFonts w:ascii="Arial" w:hAnsi="Arial" w:cs="Arial"/>
                <w:bCs/>
                <w:sz w:val="22"/>
                <w:szCs w:val="22"/>
              </w:rPr>
            </w:pPr>
            <w:r w:rsidRPr="00F26AE2">
              <w:rPr>
                <w:rFonts w:ascii="Arial" w:hAnsi="Arial" w:cs="Arial"/>
                <w:bCs/>
                <w:sz w:val="22"/>
                <w:szCs w:val="22"/>
              </w:rPr>
              <w:t>Especificação</w:t>
            </w:r>
          </w:p>
        </w:tc>
        <w:tc>
          <w:tcPr>
            <w:tcW w:w="1701" w:type="dxa"/>
            <w:vMerge/>
            <w:vAlign w:val="center"/>
          </w:tcPr>
          <w:p w14:paraId="45E7F8FB" w14:textId="77777777" w:rsidR="00460461" w:rsidRPr="00F26AE2" w:rsidRDefault="00460461" w:rsidP="00C56BA2">
            <w:pPr>
              <w:jc w:val="both"/>
              <w:rPr>
                <w:rFonts w:ascii="Arial" w:hAnsi="Arial" w:cs="Arial"/>
                <w:bCs/>
                <w:sz w:val="22"/>
                <w:szCs w:val="22"/>
              </w:rPr>
            </w:pPr>
          </w:p>
        </w:tc>
        <w:tc>
          <w:tcPr>
            <w:tcW w:w="1984" w:type="dxa"/>
            <w:vMerge/>
            <w:vAlign w:val="center"/>
          </w:tcPr>
          <w:p w14:paraId="6F4792C4" w14:textId="77777777" w:rsidR="00460461" w:rsidRPr="00F26AE2" w:rsidRDefault="00460461" w:rsidP="00C56BA2">
            <w:pPr>
              <w:jc w:val="both"/>
              <w:rPr>
                <w:rFonts w:ascii="Arial" w:hAnsi="Arial" w:cs="Arial"/>
                <w:bCs/>
                <w:sz w:val="22"/>
                <w:szCs w:val="22"/>
              </w:rPr>
            </w:pPr>
          </w:p>
        </w:tc>
      </w:tr>
      <w:tr w:rsidR="00460461" w:rsidRPr="00F26AE2" w14:paraId="4E30678E" w14:textId="77777777" w:rsidTr="00C56BA2">
        <w:trPr>
          <w:trHeight w:val="227"/>
        </w:trPr>
        <w:tc>
          <w:tcPr>
            <w:tcW w:w="1510" w:type="dxa"/>
            <w:vAlign w:val="center"/>
          </w:tcPr>
          <w:p w14:paraId="66D5F51E" w14:textId="77777777" w:rsidR="00460461" w:rsidRPr="00F26AE2" w:rsidRDefault="00460461" w:rsidP="00C56BA2">
            <w:pPr>
              <w:jc w:val="both"/>
              <w:rPr>
                <w:rFonts w:ascii="Arial" w:hAnsi="Arial" w:cs="Arial"/>
                <w:bCs/>
                <w:sz w:val="22"/>
                <w:szCs w:val="22"/>
              </w:rPr>
            </w:pPr>
          </w:p>
        </w:tc>
        <w:tc>
          <w:tcPr>
            <w:tcW w:w="4514" w:type="dxa"/>
            <w:vAlign w:val="center"/>
          </w:tcPr>
          <w:p w14:paraId="392960DB" w14:textId="77777777" w:rsidR="00460461" w:rsidRPr="00F26AE2" w:rsidRDefault="00460461" w:rsidP="00C56BA2">
            <w:pPr>
              <w:jc w:val="both"/>
              <w:rPr>
                <w:rFonts w:ascii="Arial" w:hAnsi="Arial" w:cs="Arial"/>
                <w:bCs/>
                <w:sz w:val="22"/>
                <w:szCs w:val="22"/>
              </w:rPr>
            </w:pPr>
          </w:p>
        </w:tc>
        <w:tc>
          <w:tcPr>
            <w:tcW w:w="1701" w:type="dxa"/>
            <w:vAlign w:val="center"/>
          </w:tcPr>
          <w:p w14:paraId="03758D0D" w14:textId="77777777" w:rsidR="00460461" w:rsidRPr="00F26AE2" w:rsidRDefault="00460461" w:rsidP="00C56BA2">
            <w:pPr>
              <w:jc w:val="right"/>
              <w:rPr>
                <w:rFonts w:ascii="Arial" w:hAnsi="Arial" w:cs="Arial"/>
                <w:bCs/>
                <w:sz w:val="22"/>
                <w:szCs w:val="22"/>
              </w:rPr>
            </w:pPr>
          </w:p>
        </w:tc>
        <w:tc>
          <w:tcPr>
            <w:tcW w:w="1984" w:type="dxa"/>
            <w:vAlign w:val="center"/>
          </w:tcPr>
          <w:p w14:paraId="4FB0D6E1" w14:textId="77777777" w:rsidR="00460461" w:rsidRPr="00F26AE2" w:rsidRDefault="00460461" w:rsidP="00C56BA2">
            <w:pPr>
              <w:jc w:val="right"/>
              <w:rPr>
                <w:rFonts w:ascii="Arial" w:hAnsi="Arial" w:cs="Arial"/>
                <w:bCs/>
                <w:sz w:val="22"/>
                <w:szCs w:val="22"/>
              </w:rPr>
            </w:pPr>
          </w:p>
        </w:tc>
      </w:tr>
      <w:tr w:rsidR="00460461" w:rsidRPr="00F26AE2" w14:paraId="64F1F314" w14:textId="77777777" w:rsidTr="00C56BA2">
        <w:trPr>
          <w:trHeight w:val="247"/>
        </w:trPr>
        <w:tc>
          <w:tcPr>
            <w:tcW w:w="1510" w:type="dxa"/>
            <w:vAlign w:val="center"/>
          </w:tcPr>
          <w:p w14:paraId="3201890E" w14:textId="77777777" w:rsidR="00460461" w:rsidRPr="00F26AE2" w:rsidRDefault="00460461" w:rsidP="00C56BA2">
            <w:pPr>
              <w:jc w:val="both"/>
              <w:rPr>
                <w:rFonts w:ascii="Arial" w:hAnsi="Arial" w:cs="Arial"/>
                <w:bCs/>
                <w:sz w:val="22"/>
                <w:szCs w:val="22"/>
              </w:rPr>
            </w:pPr>
          </w:p>
        </w:tc>
        <w:tc>
          <w:tcPr>
            <w:tcW w:w="4514" w:type="dxa"/>
          </w:tcPr>
          <w:p w14:paraId="7FF3A916" w14:textId="77777777" w:rsidR="00460461" w:rsidRPr="00F26AE2" w:rsidRDefault="00460461" w:rsidP="00C56BA2">
            <w:pPr>
              <w:jc w:val="both"/>
              <w:rPr>
                <w:rFonts w:ascii="Arial" w:hAnsi="Arial" w:cs="Arial"/>
                <w:bCs/>
                <w:sz w:val="22"/>
                <w:szCs w:val="22"/>
              </w:rPr>
            </w:pPr>
          </w:p>
        </w:tc>
        <w:tc>
          <w:tcPr>
            <w:tcW w:w="1701" w:type="dxa"/>
            <w:vAlign w:val="center"/>
          </w:tcPr>
          <w:p w14:paraId="41AAAA60" w14:textId="77777777" w:rsidR="00460461" w:rsidRPr="00F26AE2" w:rsidRDefault="00460461" w:rsidP="00C56BA2">
            <w:pPr>
              <w:jc w:val="right"/>
              <w:rPr>
                <w:rFonts w:ascii="Arial" w:hAnsi="Arial" w:cs="Arial"/>
                <w:bCs/>
                <w:sz w:val="22"/>
                <w:szCs w:val="22"/>
              </w:rPr>
            </w:pPr>
          </w:p>
        </w:tc>
        <w:tc>
          <w:tcPr>
            <w:tcW w:w="1984" w:type="dxa"/>
            <w:vAlign w:val="center"/>
          </w:tcPr>
          <w:p w14:paraId="4B57089B" w14:textId="77777777" w:rsidR="00460461" w:rsidRPr="00F26AE2" w:rsidRDefault="00460461" w:rsidP="00C56BA2">
            <w:pPr>
              <w:jc w:val="right"/>
              <w:rPr>
                <w:rFonts w:ascii="Arial" w:hAnsi="Arial" w:cs="Arial"/>
                <w:bCs/>
                <w:sz w:val="22"/>
                <w:szCs w:val="22"/>
              </w:rPr>
            </w:pPr>
          </w:p>
        </w:tc>
      </w:tr>
      <w:tr w:rsidR="00460461" w:rsidRPr="00F26AE2" w14:paraId="6C10A825" w14:textId="77777777" w:rsidTr="00C56BA2">
        <w:trPr>
          <w:trHeight w:val="222"/>
        </w:trPr>
        <w:tc>
          <w:tcPr>
            <w:tcW w:w="6024" w:type="dxa"/>
            <w:gridSpan w:val="2"/>
            <w:vAlign w:val="center"/>
          </w:tcPr>
          <w:p w14:paraId="31073F20" w14:textId="77777777" w:rsidR="00460461" w:rsidRPr="00F26AE2" w:rsidRDefault="00460461" w:rsidP="00C56BA2">
            <w:pPr>
              <w:jc w:val="both"/>
              <w:rPr>
                <w:rFonts w:ascii="Arial" w:hAnsi="Arial" w:cs="Arial"/>
                <w:b/>
                <w:sz w:val="22"/>
                <w:szCs w:val="22"/>
              </w:rPr>
            </w:pPr>
            <w:r w:rsidRPr="00F26AE2">
              <w:rPr>
                <w:rFonts w:ascii="Arial" w:hAnsi="Arial" w:cs="Arial"/>
                <w:b/>
                <w:sz w:val="22"/>
                <w:szCs w:val="22"/>
              </w:rPr>
              <w:t>TOTAL</w:t>
            </w:r>
          </w:p>
        </w:tc>
        <w:tc>
          <w:tcPr>
            <w:tcW w:w="1701" w:type="dxa"/>
            <w:vAlign w:val="center"/>
          </w:tcPr>
          <w:p w14:paraId="7E0D87F0" w14:textId="77777777" w:rsidR="00460461" w:rsidRPr="00F26AE2" w:rsidRDefault="00460461" w:rsidP="00C56BA2">
            <w:pPr>
              <w:jc w:val="right"/>
              <w:rPr>
                <w:rFonts w:ascii="Arial" w:hAnsi="Arial" w:cs="Arial"/>
                <w:b/>
                <w:sz w:val="22"/>
                <w:szCs w:val="22"/>
              </w:rPr>
            </w:pPr>
          </w:p>
        </w:tc>
        <w:tc>
          <w:tcPr>
            <w:tcW w:w="1984" w:type="dxa"/>
            <w:vAlign w:val="center"/>
          </w:tcPr>
          <w:p w14:paraId="6824EFCE" w14:textId="77777777" w:rsidR="00460461" w:rsidRPr="00F26AE2" w:rsidRDefault="00460461" w:rsidP="00C56BA2">
            <w:pPr>
              <w:jc w:val="right"/>
              <w:rPr>
                <w:rFonts w:ascii="Arial" w:hAnsi="Arial" w:cs="Arial"/>
                <w:b/>
                <w:sz w:val="22"/>
                <w:szCs w:val="22"/>
              </w:rPr>
            </w:pPr>
          </w:p>
        </w:tc>
      </w:tr>
    </w:tbl>
    <w:p w14:paraId="560F8C60" w14:textId="77777777" w:rsidR="00460461" w:rsidRPr="00F26AE2" w:rsidRDefault="00460461" w:rsidP="00460461">
      <w:pPr>
        <w:ind w:firstLine="567"/>
        <w:rPr>
          <w:rFonts w:ascii="Arial" w:hAnsi="Arial" w:cs="Arial"/>
          <w:bCs/>
          <w:sz w:val="22"/>
          <w:szCs w:val="22"/>
        </w:rPr>
      </w:pPr>
    </w:p>
    <w:p w14:paraId="2D891F4F" w14:textId="77777777" w:rsidR="00460461" w:rsidRPr="00F26AE2" w:rsidRDefault="00460461" w:rsidP="00460461">
      <w:pPr>
        <w:rPr>
          <w:rFonts w:ascii="Arial" w:hAnsi="Arial" w:cs="Arial"/>
          <w:b/>
          <w:sz w:val="22"/>
          <w:szCs w:val="22"/>
        </w:rPr>
      </w:pPr>
      <w:r w:rsidRPr="00F26AE2">
        <w:rPr>
          <w:rFonts w:ascii="Arial" w:hAnsi="Arial" w:cs="Arial"/>
          <w:b/>
          <w:sz w:val="22"/>
          <w:szCs w:val="22"/>
        </w:rPr>
        <w:t>5.1. Planilha de Aplicação dos Recursos</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00" w:firstRow="0" w:lastRow="0" w:firstColumn="0" w:lastColumn="0" w:noHBand="0" w:noVBand="1"/>
      </w:tblPr>
      <w:tblGrid>
        <w:gridCol w:w="3464"/>
        <w:gridCol w:w="813"/>
        <w:gridCol w:w="2096"/>
        <w:gridCol w:w="2078"/>
      </w:tblGrid>
      <w:tr w:rsidR="00460461" w:rsidRPr="00F26AE2" w14:paraId="397575F0" w14:textId="77777777" w:rsidTr="00C56BA2">
        <w:trPr>
          <w:trHeight w:val="476"/>
        </w:trPr>
        <w:tc>
          <w:tcPr>
            <w:tcW w:w="5000" w:type="pct"/>
            <w:gridSpan w:val="4"/>
            <w:vMerge w:val="restart"/>
            <w:shd w:val="clear" w:color="auto" w:fill="auto"/>
            <w:noWrap/>
            <w:vAlign w:val="center"/>
            <w:hideMark/>
          </w:tcPr>
          <w:p w14:paraId="0082EAC7" w14:textId="77777777" w:rsidR="00460461" w:rsidRPr="00F26AE2" w:rsidRDefault="00460461" w:rsidP="00C56BA2">
            <w:pPr>
              <w:jc w:val="center"/>
              <w:rPr>
                <w:rFonts w:ascii="Arial" w:hAnsi="Arial" w:cs="Arial"/>
                <w:b/>
                <w:bCs/>
                <w:color w:val="000000"/>
                <w:sz w:val="22"/>
                <w:szCs w:val="22"/>
              </w:rPr>
            </w:pPr>
            <w:r w:rsidRPr="00F26AE2">
              <w:rPr>
                <w:rFonts w:ascii="Arial" w:hAnsi="Arial" w:cs="Arial"/>
                <w:b/>
                <w:bCs/>
                <w:color w:val="000000"/>
                <w:sz w:val="22"/>
                <w:szCs w:val="22"/>
              </w:rPr>
              <w:t>MATERIAL DE CONSUMO</w:t>
            </w:r>
          </w:p>
        </w:tc>
      </w:tr>
      <w:tr w:rsidR="00460461" w:rsidRPr="00F26AE2" w14:paraId="57DD3109" w14:textId="77777777" w:rsidTr="00C56BA2">
        <w:trPr>
          <w:trHeight w:val="458"/>
        </w:trPr>
        <w:tc>
          <w:tcPr>
            <w:tcW w:w="5000" w:type="pct"/>
            <w:gridSpan w:val="4"/>
            <w:vMerge/>
            <w:vAlign w:val="center"/>
            <w:hideMark/>
          </w:tcPr>
          <w:p w14:paraId="6A3A4104" w14:textId="77777777" w:rsidR="00460461" w:rsidRPr="00F26AE2" w:rsidRDefault="00460461" w:rsidP="00C56BA2">
            <w:pPr>
              <w:rPr>
                <w:rFonts w:ascii="Arial" w:hAnsi="Arial" w:cs="Arial"/>
                <w:b/>
                <w:bCs/>
                <w:color w:val="000000"/>
                <w:sz w:val="22"/>
                <w:szCs w:val="22"/>
              </w:rPr>
            </w:pPr>
          </w:p>
        </w:tc>
      </w:tr>
      <w:tr w:rsidR="00460461" w:rsidRPr="00F26AE2" w14:paraId="4185548E" w14:textId="77777777" w:rsidTr="00C56BA2">
        <w:trPr>
          <w:trHeight w:val="300"/>
        </w:trPr>
        <w:tc>
          <w:tcPr>
            <w:tcW w:w="2206" w:type="pct"/>
            <w:shd w:val="clear" w:color="auto" w:fill="auto"/>
            <w:noWrap/>
            <w:vAlign w:val="bottom"/>
            <w:hideMark/>
          </w:tcPr>
          <w:p w14:paraId="5BAF0667" w14:textId="77777777" w:rsidR="00460461" w:rsidRPr="00F26AE2" w:rsidRDefault="00460461" w:rsidP="00C56BA2">
            <w:pPr>
              <w:rPr>
                <w:rFonts w:ascii="Arial" w:hAnsi="Arial" w:cs="Arial"/>
                <w:b/>
                <w:bCs/>
                <w:color w:val="000000"/>
                <w:sz w:val="22"/>
                <w:szCs w:val="22"/>
              </w:rPr>
            </w:pPr>
            <w:r w:rsidRPr="00F26AE2">
              <w:rPr>
                <w:rFonts w:ascii="Arial" w:hAnsi="Arial" w:cs="Arial"/>
                <w:b/>
                <w:bCs/>
                <w:color w:val="000000"/>
                <w:sz w:val="22"/>
                <w:szCs w:val="22"/>
              </w:rPr>
              <w:lastRenderedPageBreak/>
              <w:t>ESPECIFICAÇÃO</w:t>
            </w:r>
          </w:p>
        </w:tc>
        <w:tc>
          <w:tcPr>
            <w:tcW w:w="395" w:type="pct"/>
            <w:shd w:val="clear" w:color="auto" w:fill="auto"/>
            <w:noWrap/>
            <w:vAlign w:val="bottom"/>
            <w:hideMark/>
          </w:tcPr>
          <w:p w14:paraId="649578FA" w14:textId="77777777" w:rsidR="00460461" w:rsidRPr="00F26AE2" w:rsidRDefault="00460461" w:rsidP="00C56BA2">
            <w:pPr>
              <w:rPr>
                <w:rFonts w:ascii="Arial" w:hAnsi="Arial" w:cs="Arial"/>
                <w:b/>
                <w:bCs/>
                <w:color w:val="000000"/>
                <w:sz w:val="22"/>
                <w:szCs w:val="22"/>
              </w:rPr>
            </w:pPr>
            <w:r w:rsidRPr="00F26AE2">
              <w:rPr>
                <w:rFonts w:ascii="Arial" w:hAnsi="Arial" w:cs="Arial"/>
                <w:b/>
                <w:bCs/>
                <w:color w:val="000000"/>
                <w:sz w:val="22"/>
                <w:szCs w:val="22"/>
              </w:rPr>
              <w:t>QTDE.</w:t>
            </w:r>
          </w:p>
        </w:tc>
        <w:tc>
          <w:tcPr>
            <w:tcW w:w="1013" w:type="pct"/>
            <w:shd w:val="clear" w:color="auto" w:fill="auto"/>
            <w:noWrap/>
            <w:vAlign w:val="bottom"/>
            <w:hideMark/>
          </w:tcPr>
          <w:p w14:paraId="554F0DAC" w14:textId="77777777" w:rsidR="00460461" w:rsidRPr="00F26AE2" w:rsidRDefault="00460461" w:rsidP="00C56BA2">
            <w:pPr>
              <w:rPr>
                <w:rFonts w:ascii="Arial" w:hAnsi="Arial" w:cs="Arial"/>
                <w:b/>
                <w:bCs/>
                <w:color w:val="000000"/>
                <w:sz w:val="22"/>
                <w:szCs w:val="22"/>
              </w:rPr>
            </w:pPr>
            <w:r w:rsidRPr="00F26AE2">
              <w:rPr>
                <w:rFonts w:ascii="Arial" w:hAnsi="Arial" w:cs="Arial"/>
                <w:b/>
                <w:bCs/>
                <w:color w:val="000000"/>
                <w:sz w:val="22"/>
                <w:szCs w:val="22"/>
              </w:rPr>
              <w:t xml:space="preserve"> VALOR UNITÁRIO </w:t>
            </w:r>
          </w:p>
        </w:tc>
        <w:tc>
          <w:tcPr>
            <w:tcW w:w="1387" w:type="pct"/>
            <w:shd w:val="clear" w:color="auto" w:fill="auto"/>
            <w:noWrap/>
            <w:vAlign w:val="bottom"/>
            <w:hideMark/>
          </w:tcPr>
          <w:p w14:paraId="54CC6D2E" w14:textId="77777777" w:rsidR="00460461" w:rsidRPr="00F26AE2" w:rsidRDefault="00460461" w:rsidP="00C56BA2">
            <w:pPr>
              <w:rPr>
                <w:rFonts w:ascii="Arial" w:hAnsi="Arial" w:cs="Arial"/>
                <w:b/>
                <w:bCs/>
                <w:color w:val="000000"/>
                <w:sz w:val="22"/>
                <w:szCs w:val="22"/>
              </w:rPr>
            </w:pPr>
            <w:r w:rsidRPr="00F26AE2">
              <w:rPr>
                <w:rFonts w:ascii="Arial" w:hAnsi="Arial" w:cs="Arial"/>
                <w:b/>
                <w:bCs/>
                <w:color w:val="000000"/>
                <w:sz w:val="22"/>
                <w:szCs w:val="22"/>
              </w:rPr>
              <w:t xml:space="preserve"> VALOR TOTAL </w:t>
            </w:r>
          </w:p>
        </w:tc>
      </w:tr>
      <w:tr w:rsidR="00460461" w:rsidRPr="00F26AE2" w14:paraId="70F51A48" w14:textId="77777777" w:rsidTr="00C56BA2">
        <w:trPr>
          <w:trHeight w:val="300"/>
        </w:trPr>
        <w:tc>
          <w:tcPr>
            <w:tcW w:w="2206" w:type="pct"/>
            <w:shd w:val="clear" w:color="auto" w:fill="auto"/>
            <w:noWrap/>
            <w:vAlign w:val="bottom"/>
          </w:tcPr>
          <w:p w14:paraId="33099312" w14:textId="77777777" w:rsidR="00460461" w:rsidRPr="00F26AE2" w:rsidRDefault="00460461" w:rsidP="00C56BA2">
            <w:pPr>
              <w:rPr>
                <w:rFonts w:ascii="Arial" w:hAnsi="Arial" w:cs="Arial"/>
                <w:color w:val="000000"/>
                <w:sz w:val="22"/>
                <w:szCs w:val="22"/>
              </w:rPr>
            </w:pPr>
          </w:p>
        </w:tc>
        <w:tc>
          <w:tcPr>
            <w:tcW w:w="395" w:type="pct"/>
            <w:shd w:val="clear" w:color="auto" w:fill="auto"/>
            <w:noWrap/>
            <w:vAlign w:val="bottom"/>
          </w:tcPr>
          <w:p w14:paraId="115BD7F5" w14:textId="77777777" w:rsidR="00460461" w:rsidRPr="00F26AE2" w:rsidRDefault="00460461" w:rsidP="00C56BA2">
            <w:pPr>
              <w:jc w:val="center"/>
              <w:rPr>
                <w:rFonts w:ascii="Arial" w:hAnsi="Arial" w:cs="Arial"/>
                <w:color w:val="000000"/>
                <w:sz w:val="22"/>
                <w:szCs w:val="22"/>
              </w:rPr>
            </w:pPr>
          </w:p>
        </w:tc>
        <w:tc>
          <w:tcPr>
            <w:tcW w:w="1013" w:type="pct"/>
            <w:shd w:val="clear" w:color="auto" w:fill="auto"/>
            <w:noWrap/>
            <w:vAlign w:val="bottom"/>
          </w:tcPr>
          <w:p w14:paraId="0B78913F" w14:textId="77777777" w:rsidR="00460461" w:rsidRPr="00F26AE2" w:rsidRDefault="00460461" w:rsidP="00C56BA2">
            <w:pPr>
              <w:jc w:val="right"/>
              <w:rPr>
                <w:rFonts w:ascii="Arial" w:hAnsi="Arial" w:cs="Arial"/>
                <w:color w:val="000000"/>
                <w:sz w:val="22"/>
                <w:szCs w:val="22"/>
              </w:rPr>
            </w:pPr>
          </w:p>
        </w:tc>
        <w:tc>
          <w:tcPr>
            <w:tcW w:w="1387" w:type="pct"/>
            <w:shd w:val="clear" w:color="auto" w:fill="auto"/>
            <w:noWrap/>
            <w:vAlign w:val="bottom"/>
          </w:tcPr>
          <w:p w14:paraId="2B68DD0E" w14:textId="77777777" w:rsidR="00460461" w:rsidRPr="00F26AE2" w:rsidRDefault="00460461" w:rsidP="00C56BA2">
            <w:pPr>
              <w:jc w:val="right"/>
              <w:rPr>
                <w:rFonts w:ascii="Arial" w:hAnsi="Arial" w:cs="Arial"/>
                <w:color w:val="000000"/>
                <w:sz w:val="22"/>
                <w:szCs w:val="22"/>
              </w:rPr>
            </w:pPr>
          </w:p>
        </w:tc>
      </w:tr>
      <w:tr w:rsidR="00460461" w:rsidRPr="00F26AE2" w14:paraId="786D7E16" w14:textId="77777777" w:rsidTr="00C56BA2">
        <w:trPr>
          <w:trHeight w:val="300"/>
        </w:trPr>
        <w:tc>
          <w:tcPr>
            <w:tcW w:w="2206" w:type="pct"/>
            <w:shd w:val="clear" w:color="auto" w:fill="auto"/>
            <w:noWrap/>
            <w:vAlign w:val="bottom"/>
          </w:tcPr>
          <w:p w14:paraId="05FE1ED7" w14:textId="77777777" w:rsidR="00460461" w:rsidRPr="00F26AE2" w:rsidRDefault="00460461" w:rsidP="00C56BA2">
            <w:pPr>
              <w:rPr>
                <w:rFonts w:ascii="Arial" w:hAnsi="Arial" w:cs="Arial"/>
                <w:color w:val="000000"/>
                <w:sz w:val="22"/>
                <w:szCs w:val="22"/>
              </w:rPr>
            </w:pPr>
          </w:p>
        </w:tc>
        <w:tc>
          <w:tcPr>
            <w:tcW w:w="395" w:type="pct"/>
            <w:shd w:val="clear" w:color="auto" w:fill="auto"/>
            <w:noWrap/>
            <w:vAlign w:val="bottom"/>
          </w:tcPr>
          <w:p w14:paraId="00F1DA21" w14:textId="77777777" w:rsidR="00460461" w:rsidRPr="00F26AE2" w:rsidRDefault="00460461" w:rsidP="00C56BA2">
            <w:pPr>
              <w:jc w:val="center"/>
              <w:rPr>
                <w:rFonts w:ascii="Arial" w:hAnsi="Arial" w:cs="Arial"/>
                <w:color w:val="000000"/>
                <w:sz w:val="22"/>
                <w:szCs w:val="22"/>
              </w:rPr>
            </w:pPr>
          </w:p>
        </w:tc>
        <w:tc>
          <w:tcPr>
            <w:tcW w:w="1013" w:type="pct"/>
            <w:shd w:val="clear" w:color="auto" w:fill="auto"/>
            <w:noWrap/>
            <w:vAlign w:val="bottom"/>
          </w:tcPr>
          <w:p w14:paraId="5949C40E" w14:textId="77777777" w:rsidR="00460461" w:rsidRPr="00F26AE2" w:rsidRDefault="00460461" w:rsidP="00C56BA2">
            <w:pPr>
              <w:jc w:val="right"/>
              <w:rPr>
                <w:rFonts w:ascii="Arial" w:hAnsi="Arial" w:cs="Arial"/>
                <w:color w:val="000000"/>
                <w:sz w:val="22"/>
                <w:szCs w:val="22"/>
              </w:rPr>
            </w:pPr>
          </w:p>
        </w:tc>
        <w:tc>
          <w:tcPr>
            <w:tcW w:w="1387" w:type="pct"/>
            <w:shd w:val="clear" w:color="auto" w:fill="auto"/>
            <w:noWrap/>
            <w:vAlign w:val="bottom"/>
          </w:tcPr>
          <w:p w14:paraId="7DF34365" w14:textId="77777777" w:rsidR="00460461" w:rsidRPr="00F26AE2" w:rsidRDefault="00460461" w:rsidP="00C56BA2">
            <w:pPr>
              <w:jc w:val="right"/>
              <w:rPr>
                <w:rFonts w:ascii="Arial" w:hAnsi="Arial" w:cs="Arial"/>
                <w:color w:val="000000"/>
                <w:sz w:val="22"/>
                <w:szCs w:val="22"/>
              </w:rPr>
            </w:pPr>
          </w:p>
        </w:tc>
      </w:tr>
      <w:tr w:rsidR="00460461" w:rsidRPr="00F26AE2" w14:paraId="12455A31" w14:textId="77777777" w:rsidTr="00C56BA2">
        <w:trPr>
          <w:trHeight w:val="300"/>
        </w:trPr>
        <w:tc>
          <w:tcPr>
            <w:tcW w:w="3613" w:type="pct"/>
            <w:gridSpan w:val="3"/>
            <w:shd w:val="clear" w:color="auto" w:fill="auto"/>
            <w:noWrap/>
            <w:vAlign w:val="bottom"/>
            <w:hideMark/>
          </w:tcPr>
          <w:p w14:paraId="1B8B10B3" w14:textId="77777777" w:rsidR="00460461" w:rsidRPr="00F26AE2" w:rsidRDefault="00460461" w:rsidP="00C56BA2">
            <w:pPr>
              <w:rPr>
                <w:rFonts w:ascii="Arial" w:hAnsi="Arial" w:cs="Arial"/>
                <w:b/>
                <w:bCs/>
                <w:color w:val="000000"/>
                <w:sz w:val="22"/>
                <w:szCs w:val="22"/>
              </w:rPr>
            </w:pPr>
            <w:r w:rsidRPr="00F26AE2">
              <w:rPr>
                <w:rFonts w:ascii="Arial" w:hAnsi="Arial" w:cs="Arial"/>
                <w:b/>
                <w:bCs/>
                <w:color w:val="000000"/>
                <w:sz w:val="22"/>
                <w:szCs w:val="22"/>
              </w:rPr>
              <w:t>TOTAL </w:t>
            </w:r>
          </w:p>
        </w:tc>
        <w:tc>
          <w:tcPr>
            <w:tcW w:w="1387" w:type="pct"/>
            <w:shd w:val="clear" w:color="auto" w:fill="auto"/>
            <w:noWrap/>
            <w:vAlign w:val="bottom"/>
          </w:tcPr>
          <w:p w14:paraId="410C5C7F" w14:textId="77777777" w:rsidR="00460461" w:rsidRPr="00F26AE2" w:rsidRDefault="00460461" w:rsidP="00C56BA2">
            <w:pPr>
              <w:jc w:val="right"/>
              <w:rPr>
                <w:rFonts w:ascii="Arial" w:hAnsi="Arial" w:cs="Arial"/>
                <w:b/>
                <w:bCs/>
                <w:color w:val="000000"/>
                <w:sz w:val="22"/>
                <w:szCs w:val="22"/>
              </w:rPr>
            </w:pPr>
          </w:p>
        </w:tc>
      </w:tr>
    </w:tbl>
    <w:p w14:paraId="09A1CC6A" w14:textId="77777777" w:rsidR="00460461" w:rsidRPr="00F26AE2" w:rsidRDefault="00460461" w:rsidP="00460461">
      <w:pPr>
        <w:ind w:left="360"/>
        <w:rPr>
          <w:rFonts w:ascii="Arial" w:hAnsi="Arial" w:cs="Arial"/>
          <w:bCs/>
          <w:color w:val="000000"/>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2932"/>
        <w:gridCol w:w="1170"/>
        <w:gridCol w:w="1618"/>
        <w:gridCol w:w="1893"/>
      </w:tblGrid>
      <w:tr w:rsidR="00460461" w:rsidRPr="00F26AE2" w14:paraId="6D182288" w14:textId="77777777" w:rsidTr="00C56BA2">
        <w:tc>
          <w:tcPr>
            <w:tcW w:w="5000" w:type="pct"/>
            <w:gridSpan w:val="5"/>
            <w:shd w:val="clear" w:color="auto" w:fill="auto"/>
          </w:tcPr>
          <w:p w14:paraId="1F2BC458" w14:textId="77777777" w:rsidR="00460461" w:rsidRPr="00F26AE2" w:rsidRDefault="00460461" w:rsidP="00C56BA2">
            <w:pPr>
              <w:jc w:val="center"/>
              <w:rPr>
                <w:rStyle w:val="Forte"/>
                <w:rFonts w:ascii="Arial" w:hAnsi="Arial" w:cs="Arial"/>
                <w:sz w:val="22"/>
                <w:szCs w:val="22"/>
              </w:rPr>
            </w:pPr>
            <w:r w:rsidRPr="00F26AE2">
              <w:rPr>
                <w:rStyle w:val="Forte"/>
                <w:rFonts w:ascii="Arial" w:hAnsi="Arial" w:cs="Arial"/>
                <w:sz w:val="22"/>
                <w:szCs w:val="22"/>
              </w:rPr>
              <w:t xml:space="preserve">SERVIÇOS DE TERCEIROS </w:t>
            </w:r>
          </w:p>
        </w:tc>
      </w:tr>
      <w:tr w:rsidR="00460461" w:rsidRPr="00F26AE2" w14:paraId="21B4B7FA" w14:textId="77777777" w:rsidTr="00C56BA2">
        <w:tc>
          <w:tcPr>
            <w:tcW w:w="1095" w:type="pct"/>
            <w:shd w:val="clear" w:color="auto" w:fill="auto"/>
          </w:tcPr>
          <w:p w14:paraId="51F1AEF2" w14:textId="77777777" w:rsidR="00460461" w:rsidRPr="00F26AE2" w:rsidRDefault="00460461" w:rsidP="00C56BA2">
            <w:pPr>
              <w:rPr>
                <w:rStyle w:val="Forte"/>
                <w:rFonts w:ascii="Arial" w:hAnsi="Arial" w:cs="Arial"/>
                <w:sz w:val="22"/>
                <w:szCs w:val="22"/>
              </w:rPr>
            </w:pPr>
            <w:r w:rsidRPr="00F26AE2">
              <w:rPr>
                <w:rStyle w:val="Forte"/>
                <w:rFonts w:ascii="Arial" w:hAnsi="Arial" w:cs="Arial"/>
                <w:sz w:val="22"/>
                <w:szCs w:val="22"/>
              </w:rPr>
              <w:t>DESCRIÇÃO DO SERVIÇO</w:t>
            </w:r>
          </w:p>
        </w:tc>
        <w:tc>
          <w:tcPr>
            <w:tcW w:w="1504" w:type="pct"/>
            <w:shd w:val="clear" w:color="auto" w:fill="auto"/>
          </w:tcPr>
          <w:p w14:paraId="3FD1575A" w14:textId="77777777" w:rsidR="00460461" w:rsidRPr="00F26AE2" w:rsidRDefault="00460461" w:rsidP="00C56BA2">
            <w:pPr>
              <w:rPr>
                <w:rStyle w:val="Forte"/>
                <w:rFonts w:ascii="Arial" w:hAnsi="Arial" w:cs="Arial"/>
                <w:sz w:val="22"/>
                <w:szCs w:val="22"/>
              </w:rPr>
            </w:pPr>
            <w:r w:rsidRPr="00F26AE2">
              <w:rPr>
                <w:rStyle w:val="Forte"/>
                <w:rFonts w:ascii="Arial" w:hAnsi="Arial" w:cs="Arial"/>
                <w:sz w:val="22"/>
                <w:szCs w:val="22"/>
              </w:rPr>
              <w:t>ESPECIFICAÇÃO</w:t>
            </w:r>
          </w:p>
        </w:tc>
        <w:tc>
          <w:tcPr>
            <w:tcW w:w="600" w:type="pct"/>
            <w:shd w:val="clear" w:color="auto" w:fill="auto"/>
          </w:tcPr>
          <w:p w14:paraId="5D10DE93" w14:textId="77777777" w:rsidR="00460461" w:rsidRPr="00F26AE2" w:rsidRDefault="00460461" w:rsidP="00C56BA2">
            <w:pPr>
              <w:rPr>
                <w:rStyle w:val="Forte"/>
                <w:rFonts w:ascii="Arial" w:hAnsi="Arial" w:cs="Arial"/>
                <w:sz w:val="22"/>
                <w:szCs w:val="22"/>
              </w:rPr>
            </w:pPr>
            <w:r w:rsidRPr="00F26AE2">
              <w:rPr>
                <w:rStyle w:val="Forte"/>
                <w:rFonts w:ascii="Arial" w:hAnsi="Arial" w:cs="Arial"/>
                <w:sz w:val="22"/>
                <w:szCs w:val="22"/>
              </w:rPr>
              <w:t>QUANT</w:t>
            </w:r>
          </w:p>
        </w:tc>
        <w:tc>
          <w:tcPr>
            <w:tcW w:w="830" w:type="pct"/>
            <w:shd w:val="clear" w:color="auto" w:fill="auto"/>
          </w:tcPr>
          <w:p w14:paraId="6B37A729" w14:textId="77777777" w:rsidR="00460461" w:rsidRPr="00F26AE2" w:rsidRDefault="00460461" w:rsidP="00C56BA2">
            <w:pPr>
              <w:rPr>
                <w:rStyle w:val="Forte"/>
                <w:rFonts w:ascii="Arial" w:hAnsi="Arial" w:cs="Arial"/>
                <w:sz w:val="22"/>
                <w:szCs w:val="22"/>
              </w:rPr>
            </w:pPr>
            <w:r w:rsidRPr="00F26AE2">
              <w:rPr>
                <w:rStyle w:val="Forte"/>
                <w:rFonts w:ascii="Arial" w:hAnsi="Arial" w:cs="Arial"/>
                <w:sz w:val="22"/>
                <w:szCs w:val="22"/>
              </w:rPr>
              <w:t>VALOR UNITÁRIO</w:t>
            </w:r>
          </w:p>
        </w:tc>
        <w:tc>
          <w:tcPr>
            <w:tcW w:w="972" w:type="pct"/>
            <w:shd w:val="clear" w:color="auto" w:fill="auto"/>
          </w:tcPr>
          <w:p w14:paraId="5114B01A" w14:textId="77777777" w:rsidR="00460461" w:rsidRPr="00F26AE2" w:rsidRDefault="00460461" w:rsidP="00C56BA2">
            <w:pPr>
              <w:rPr>
                <w:rStyle w:val="Forte"/>
                <w:rFonts w:ascii="Arial" w:hAnsi="Arial" w:cs="Arial"/>
                <w:sz w:val="22"/>
                <w:szCs w:val="22"/>
              </w:rPr>
            </w:pPr>
            <w:r w:rsidRPr="00F26AE2">
              <w:rPr>
                <w:rStyle w:val="Forte"/>
                <w:rFonts w:ascii="Arial" w:hAnsi="Arial" w:cs="Arial"/>
                <w:sz w:val="22"/>
                <w:szCs w:val="22"/>
              </w:rPr>
              <w:t>VALOR TOTAL</w:t>
            </w:r>
          </w:p>
        </w:tc>
      </w:tr>
      <w:tr w:rsidR="00460461" w:rsidRPr="00F26AE2" w14:paraId="4737884B" w14:textId="77777777" w:rsidTr="00C56BA2">
        <w:tc>
          <w:tcPr>
            <w:tcW w:w="1095" w:type="pct"/>
            <w:shd w:val="clear" w:color="auto" w:fill="auto"/>
          </w:tcPr>
          <w:p w14:paraId="2D02C631" w14:textId="77777777" w:rsidR="00460461" w:rsidRPr="00F26AE2" w:rsidRDefault="00460461" w:rsidP="00C56BA2">
            <w:pPr>
              <w:rPr>
                <w:rStyle w:val="Forte"/>
                <w:rFonts w:ascii="Arial" w:hAnsi="Arial" w:cs="Arial"/>
                <w:b w:val="0"/>
                <w:bCs w:val="0"/>
                <w:sz w:val="22"/>
                <w:szCs w:val="22"/>
              </w:rPr>
            </w:pPr>
          </w:p>
        </w:tc>
        <w:tc>
          <w:tcPr>
            <w:tcW w:w="1504" w:type="pct"/>
            <w:shd w:val="clear" w:color="auto" w:fill="auto"/>
          </w:tcPr>
          <w:p w14:paraId="5E7A0D81" w14:textId="77777777" w:rsidR="00460461" w:rsidRPr="00F26AE2" w:rsidRDefault="00460461" w:rsidP="00C56BA2">
            <w:pPr>
              <w:rPr>
                <w:rStyle w:val="Forte"/>
                <w:rFonts w:ascii="Arial" w:hAnsi="Arial" w:cs="Arial"/>
                <w:b w:val="0"/>
                <w:bCs w:val="0"/>
                <w:sz w:val="22"/>
                <w:szCs w:val="22"/>
              </w:rPr>
            </w:pPr>
          </w:p>
        </w:tc>
        <w:tc>
          <w:tcPr>
            <w:tcW w:w="600" w:type="pct"/>
            <w:shd w:val="clear" w:color="auto" w:fill="auto"/>
          </w:tcPr>
          <w:p w14:paraId="0B65078D" w14:textId="77777777" w:rsidR="00460461" w:rsidRPr="00F26AE2" w:rsidRDefault="00460461" w:rsidP="00C56BA2">
            <w:pPr>
              <w:jc w:val="center"/>
              <w:rPr>
                <w:rStyle w:val="Forte"/>
                <w:rFonts w:ascii="Arial" w:hAnsi="Arial" w:cs="Arial"/>
                <w:b w:val="0"/>
                <w:bCs w:val="0"/>
                <w:sz w:val="22"/>
                <w:szCs w:val="22"/>
              </w:rPr>
            </w:pPr>
          </w:p>
        </w:tc>
        <w:tc>
          <w:tcPr>
            <w:tcW w:w="830" w:type="pct"/>
            <w:shd w:val="clear" w:color="auto" w:fill="auto"/>
          </w:tcPr>
          <w:p w14:paraId="3DDF5F19" w14:textId="77777777" w:rsidR="00460461" w:rsidRPr="00F26AE2" w:rsidRDefault="00460461" w:rsidP="00C56BA2">
            <w:pPr>
              <w:jc w:val="right"/>
              <w:rPr>
                <w:rStyle w:val="Forte"/>
                <w:rFonts w:ascii="Arial" w:hAnsi="Arial" w:cs="Arial"/>
                <w:b w:val="0"/>
                <w:bCs w:val="0"/>
                <w:sz w:val="22"/>
                <w:szCs w:val="22"/>
              </w:rPr>
            </w:pPr>
          </w:p>
        </w:tc>
        <w:tc>
          <w:tcPr>
            <w:tcW w:w="972" w:type="pct"/>
            <w:shd w:val="clear" w:color="auto" w:fill="auto"/>
          </w:tcPr>
          <w:p w14:paraId="3D5028BC" w14:textId="77777777" w:rsidR="00460461" w:rsidRPr="00F26AE2" w:rsidRDefault="00460461" w:rsidP="00C56BA2">
            <w:pPr>
              <w:jc w:val="right"/>
              <w:rPr>
                <w:rStyle w:val="Forte"/>
                <w:rFonts w:ascii="Arial" w:hAnsi="Arial" w:cs="Arial"/>
                <w:b w:val="0"/>
                <w:bCs w:val="0"/>
                <w:sz w:val="22"/>
                <w:szCs w:val="22"/>
              </w:rPr>
            </w:pPr>
          </w:p>
        </w:tc>
      </w:tr>
      <w:tr w:rsidR="00460461" w:rsidRPr="00F26AE2" w14:paraId="7F9BAD7C" w14:textId="77777777" w:rsidTr="00C56BA2">
        <w:tc>
          <w:tcPr>
            <w:tcW w:w="1095" w:type="pct"/>
            <w:shd w:val="clear" w:color="auto" w:fill="auto"/>
          </w:tcPr>
          <w:p w14:paraId="3874707A" w14:textId="77777777" w:rsidR="00460461" w:rsidRPr="00F26AE2" w:rsidRDefault="00460461" w:rsidP="00C56BA2">
            <w:pPr>
              <w:rPr>
                <w:rStyle w:val="Forte"/>
                <w:rFonts w:ascii="Arial" w:hAnsi="Arial" w:cs="Arial"/>
                <w:b w:val="0"/>
                <w:bCs w:val="0"/>
                <w:sz w:val="22"/>
                <w:szCs w:val="22"/>
              </w:rPr>
            </w:pPr>
          </w:p>
        </w:tc>
        <w:tc>
          <w:tcPr>
            <w:tcW w:w="1504" w:type="pct"/>
            <w:shd w:val="clear" w:color="auto" w:fill="auto"/>
          </w:tcPr>
          <w:p w14:paraId="660BB9E1" w14:textId="77777777" w:rsidR="00460461" w:rsidRPr="00F26AE2" w:rsidRDefault="00460461" w:rsidP="00C56BA2">
            <w:pPr>
              <w:rPr>
                <w:rStyle w:val="Forte"/>
                <w:rFonts w:ascii="Arial" w:hAnsi="Arial" w:cs="Arial"/>
                <w:b w:val="0"/>
                <w:bCs w:val="0"/>
                <w:sz w:val="22"/>
                <w:szCs w:val="22"/>
              </w:rPr>
            </w:pPr>
          </w:p>
        </w:tc>
        <w:tc>
          <w:tcPr>
            <w:tcW w:w="600" w:type="pct"/>
            <w:shd w:val="clear" w:color="auto" w:fill="auto"/>
          </w:tcPr>
          <w:p w14:paraId="6AE6EA77" w14:textId="77777777" w:rsidR="00460461" w:rsidRPr="00F26AE2" w:rsidRDefault="00460461" w:rsidP="00C56BA2">
            <w:pPr>
              <w:jc w:val="center"/>
              <w:rPr>
                <w:rStyle w:val="Forte"/>
                <w:rFonts w:ascii="Arial" w:hAnsi="Arial" w:cs="Arial"/>
                <w:b w:val="0"/>
                <w:bCs w:val="0"/>
                <w:sz w:val="22"/>
                <w:szCs w:val="22"/>
              </w:rPr>
            </w:pPr>
          </w:p>
        </w:tc>
        <w:tc>
          <w:tcPr>
            <w:tcW w:w="830" w:type="pct"/>
            <w:shd w:val="clear" w:color="auto" w:fill="auto"/>
          </w:tcPr>
          <w:p w14:paraId="37BDCF7E" w14:textId="77777777" w:rsidR="00460461" w:rsidRPr="00F26AE2" w:rsidRDefault="00460461" w:rsidP="00C56BA2">
            <w:pPr>
              <w:jc w:val="right"/>
              <w:rPr>
                <w:rStyle w:val="Forte"/>
                <w:rFonts w:ascii="Arial" w:hAnsi="Arial" w:cs="Arial"/>
                <w:b w:val="0"/>
                <w:bCs w:val="0"/>
                <w:sz w:val="22"/>
                <w:szCs w:val="22"/>
              </w:rPr>
            </w:pPr>
          </w:p>
        </w:tc>
        <w:tc>
          <w:tcPr>
            <w:tcW w:w="972" w:type="pct"/>
            <w:shd w:val="clear" w:color="auto" w:fill="auto"/>
          </w:tcPr>
          <w:p w14:paraId="07CDDCC9" w14:textId="77777777" w:rsidR="00460461" w:rsidRPr="00F26AE2" w:rsidRDefault="00460461" w:rsidP="00C56BA2">
            <w:pPr>
              <w:jc w:val="right"/>
              <w:rPr>
                <w:rStyle w:val="Forte"/>
                <w:rFonts w:ascii="Arial" w:hAnsi="Arial" w:cs="Arial"/>
                <w:b w:val="0"/>
                <w:bCs w:val="0"/>
                <w:sz w:val="22"/>
                <w:szCs w:val="22"/>
              </w:rPr>
            </w:pPr>
          </w:p>
        </w:tc>
      </w:tr>
      <w:tr w:rsidR="00460461" w:rsidRPr="00F26AE2" w14:paraId="0B0FEDED" w14:textId="77777777" w:rsidTr="00C56BA2">
        <w:tc>
          <w:tcPr>
            <w:tcW w:w="4028" w:type="pct"/>
            <w:gridSpan w:val="4"/>
            <w:shd w:val="clear" w:color="auto" w:fill="auto"/>
          </w:tcPr>
          <w:p w14:paraId="125B5D2B" w14:textId="77777777" w:rsidR="00460461" w:rsidRPr="00F26AE2" w:rsidRDefault="00460461" w:rsidP="00C56BA2">
            <w:pPr>
              <w:rPr>
                <w:rStyle w:val="Forte"/>
                <w:rFonts w:ascii="Arial" w:hAnsi="Arial" w:cs="Arial"/>
                <w:sz w:val="22"/>
                <w:szCs w:val="22"/>
              </w:rPr>
            </w:pPr>
            <w:r w:rsidRPr="00F26AE2">
              <w:rPr>
                <w:rStyle w:val="Forte"/>
                <w:rFonts w:ascii="Arial" w:hAnsi="Arial" w:cs="Arial"/>
                <w:sz w:val="22"/>
                <w:szCs w:val="22"/>
              </w:rPr>
              <w:t>TOTAL</w:t>
            </w:r>
          </w:p>
        </w:tc>
        <w:tc>
          <w:tcPr>
            <w:tcW w:w="972" w:type="pct"/>
            <w:shd w:val="clear" w:color="auto" w:fill="auto"/>
          </w:tcPr>
          <w:p w14:paraId="5611FC7B" w14:textId="77777777" w:rsidR="00460461" w:rsidRPr="00F26AE2" w:rsidRDefault="00460461" w:rsidP="00C56BA2">
            <w:pPr>
              <w:jc w:val="right"/>
              <w:rPr>
                <w:rStyle w:val="Forte"/>
                <w:rFonts w:ascii="Arial" w:hAnsi="Arial" w:cs="Arial"/>
                <w:sz w:val="22"/>
                <w:szCs w:val="22"/>
              </w:rPr>
            </w:pPr>
          </w:p>
        </w:tc>
      </w:tr>
    </w:tbl>
    <w:p w14:paraId="7D275E82" w14:textId="77777777" w:rsidR="00460461" w:rsidRPr="00F26AE2" w:rsidRDefault="00460461" w:rsidP="00460461">
      <w:pPr>
        <w:ind w:left="360"/>
        <w:rPr>
          <w:rFonts w:ascii="Arial" w:hAnsi="Arial" w:cs="Arial"/>
          <w:bCs/>
          <w:color w:val="000000"/>
          <w:sz w:val="22"/>
          <w:szCs w:val="22"/>
        </w:rPr>
      </w:pPr>
    </w:p>
    <w:p w14:paraId="6A619104" w14:textId="77777777" w:rsidR="00460461" w:rsidRPr="00F26AE2" w:rsidRDefault="00460461" w:rsidP="00460461">
      <w:pPr>
        <w:rPr>
          <w:rFonts w:ascii="Arial" w:hAnsi="Arial" w:cs="Arial"/>
          <w:bCs/>
          <w:color w:val="000000"/>
          <w:sz w:val="22"/>
          <w:szCs w:val="22"/>
        </w:rPr>
      </w:pPr>
      <w:r w:rsidRPr="00F26AE2">
        <w:rPr>
          <w:rFonts w:ascii="Arial" w:hAnsi="Arial" w:cs="Arial"/>
          <w:bCs/>
          <w:color w:val="000000"/>
          <w:sz w:val="22"/>
          <w:szCs w:val="22"/>
        </w:rPr>
        <w:t>6.</w:t>
      </w:r>
      <w:r w:rsidRPr="00F26AE2">
        <w:rPr>
          <w:rFonts w:ascii="Arial" w:hAnsi="Arial" w:cs="Arial"/>
          <w:bCs/>
          <w:color w:val="000000"/>
          <w:sz w:val="22"/>
          <w:szCs w:val="22"/>
        </w:rPr>
        <w:tab/>
        <w:t xml:space="preserve">Cronograma de Desembolso </w:t>
      </w:r>
    </w:p>
    <w:p w14:paraId="3C0546F5" w14:textId="77777777" w:rsidR="00460461" w:rsidRPr="00F26AE2" w:rsidRDefault="00460461" w:rsidP="00460461">
      <w:pPr>
        <w:rPr>
          <w:rFonts w:ascii="Arial" w:hAnsi="Arial" w:cs="Arial"/>
          <w:bCs/>
          <w:color w:val="000000"/>
          <w:sz w:val="22"/>
          <w:szCs w:val="22"/>
        </w:rPr>
      </w:pPr>
      <w:r w:rsidRPr="00F26AE2">
        <w:rPr>
          <w:rFonts w:ascii="Arial" w:hAnsi="Arial" w:cs="Arial"/>
          <w:bCs/>
          <w:color w:val="000000"/>
          <w:sz w:val="22"/>
          <w:szCs w:val="22"/>
        </w:rPr>
        <w:t>Concedente                                                                    Proponente (Contrapartida)</w:t>
      </w:r>
    </w:p>
    <w:tbl>
      <w:tblPr>
        <w:tblW w:w="974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60"/>
        <w:gridCol w:w="1758"/>
        <w:gridCol w:w="160"/>
        <w:gridCol w:w="1440"/>
        <w:gridCol w:w="2104"/>
        <w:gridCol w:w="2126"/>
      </w:tblGrid>
      <w:tr w:rsidR="00460461" w:rsidRPr="00F26AE2" w14:paraId="4F6B84E1" w14:textId="77777777" w:rsidTr="00C56BA2">
        <w:tc>
          <w:tcPr>
            <w:tcW w:w="2160" w:type="dxa"/>
          </w:tcPr>
          <w:p w14:paraId="317FEC30" w14:textId="77777777" w:rsidR="00460461" w:rsidRPr="00F26AE2" w:rsidRDefault="00460461" w:rsidP="00C56BA2">
            <w:pPr>
              <w:jc w:val="center"/>
              <w:rPr>
                <w:rFonts w:ascii="Arial" w:hAnsi="Arial" w:cs="Arial"/>
                <w:bCs/>
                <w:color w:val="000000"/>
                <w:sz w:val="22"/>
                <w:szCs w:val="22"/>
              </w:rPr>
            </w:pPr>
            <w:r w:rsidRPr="00F26AE2">
              <w:rPr>
                <w:rFonts w:ascii="Arial" w:hAnsi="Arial" w:cs="Arial"/>
                <w:bCs/>
                <w:color w:val="000000"/>
                <w:sz w:val="22"/>
                <w:szCs w:val="22"/>
              </w:rPr>
              <w:t>Meta</w:t>
            </w:r>
          </w:p>
        </w:tc>
        <w:tc>
          <w:tcPr>
            <w:tcW w:w="1758" w:type="dxa"/>
            <w:tcBorders>
              <w:right w:val="single" w:sz="4" w:space="0" w:color="auto"/>
            </w:tcBorders>
          </w:tcPr>
          <w:p w14:paraId="1394B659" w14:textId="77777777" w:rsidR="00460461" w:rsidRPr="00F26AE2" w:rsidRDefault="0074637E" w:rsidP="00C56BA2">
            <w:pPr>
              <w:jc w:val="center"/>
              <w:rPr>
                <w:rFonts w:ascii="Arial" w:hAnsi="Arial" w:cs="Arial"/>
                <w:bCs/>
                <w:color w:val="000000"/>
                <w:sz w:val="22"/>
                <w:szCs w:val="22"/>
              </w:rPr>
            </w:pPr>
            <w:r w:rsidRPr="0074637E">
              <w:rPr>
                <w:rFonts w:ascii="Arial" w:hAnsi="Arial" w:cs="Arial"/>
                <w:bCs/>
                <w:color w:val="FF0000"/>
                <w:sz w:val="22"/>
                <w:szCs w:val="22"/>
              </w:rPr>
              <w:t>xxxxx</w:t>
            </w:r>
            <w:r w:rsidR="00460461" w:rsidRPr="00F26AE2">
              <w:rPr>
                <w:rFonts w:ascii="Arial" w:hAnsi="Arial" w:cs="Arial"/>
                <w:bCs/>
                <w:color w:val="000000"/>
                <w:sz w:val="22"/>
                <w:szCs w:val="22"/>
              </w:rPr>
              <w:t>/20</w:t>
            </w:r>
            <w:r w:rsidRPr="0074637E">
              <w:rPr>
                <w:rFonts w:ascii="Arial" w:hAnsi="Arial" w:cs="Arial"/>
                <w:bCs/>
                <w:color w:val="FF0000"/>
                <w:sz w:val="22"/>
                <w:szCs w:val="22"/>
              </w:rPr>
              <w:t>xx</w:t>
            </w:r>
          </w:p>
        </w:tc>
        <w:tc>
          <w:tcPr>
            <w:tcW w:w="160" w:type="dxa"/>
            <w:tcBorders>
              <w:top w:val="nil"/>
              <w:left w:val="single" w:sz="4" w:space="0" w:color="auto"/>
              <w:bottom w:val="nil"/>
              <w:right w:val="nil"/>
            </w:tcBorders>
          </w:tcPr>
          <w:p w14:paraId="4B241DB1" w14:textId="77777777" w:rsidR="00460461" w:rsidRPr="00F26AE2" w:rsidRDefault="00460461" w:rsidP="00C56BA2">
            <w:pPr>
              <w:jc w:val="center"/>
              <w:rPr>
                <w:rFonts w:ascii="Arial" w:hAnsi="Arial" w:cs="Arial"/>
                <w:bCs/>
                <w:color w:val="000000"/>
                <w:sz w:val="22"/>
                <w:szCs w:val="22"/>
              </w:rPr>
            </w:pPr>
          </w:p>
        </w:tc>
        <w:tc>
          <w:tcPr>
            <w:tcW w:w="1440" w:type="dxa"/>
            <w:tcBorders>
              <w:top w:val="nil"/>
              <w:left w:val="nil"/>
              <w:bottom w:val="nil"/>
              <w:right w:val="single" w:sz="4" w:space="0" w:color="auto"/>
            </w:tcBorders>
          </w:tcPr>
          <w:p w14:paraId="4393F355" w14:textId="77777777" w:rsidR="00460461" w:rsidRPr="00F26AE2" w:rsidRDefault="00460461" w:rsidP="00C56BA2">
            <w:pPr>
              <w:jc w:val="center"/>
              <w:rPr>
                <w:rFonts w:ascii="Arial" w:hAnsi="Arial" w:cs="Arial"/>
                <w:bCs/>
                <w:color w:val="000000"/>
                <w:sz w:val="22"/>
                <w:szCs w:val="22"/>
              </w:rPr>
            </w:pPr>
          </w:p>
        </w:tc>
        <w:tc>
          <w:tcPr>
            <w:tcW w:w="2104" w:type="dxa"/>
            <w:tcBorders>
              <w:left w:val="single" w:sz="4" w:space="0" w:color="auto"/>
            </w:tcBorders>
          </w:tcPr>
          <w:p w14:paraId="1DEACA2A" w14:textId="77777777" w:rsidR="00460461" w:rsidRPr="00F26AE2" w:rsidRDefault="00460461" w:rsidP="00C56BA2">
            <w:pPr>
              <w:jc w:val="center"/>
              <w:rPr>
                <w:rFonts w:ascii="Arial" w:hAnsi="Arial" w:cs="Arial"/>
                <w:bCs/>
                <w:color w:val="000000"/>
                <w:sz w:val="22"/>
                <w:szCs w:val="22"/>
              </w:rPr>
            </w:pPr>
            <w:r w:rsidRPr="00F26AE2">
              <w:rPr>
                <w:rFonts w:ascii="Arial" w:hAnsi="Arial" w:cs="Arial"/>
                <w:bCs/>
                <w:color w:val="000000"/>
                <w:sz w:val="22"/>
                <w:szCs w:val="22"/>
              </w:rPr>
              <w:t>Meta</w:t>
            </w:r>
          </w:p>
        </w:tc>
        <w:tc>
          <w:tcPr>
            <w:tcW w:w="2126" w:type="dxa"/>
          </w:tcPr>
          <w:p w14:paraId="535A6F45" w14:textId="77777777" w:rsidR="00460461" w:rsidRPr="00F26AE2" w:rsidRDefault="00460461" w:rsidP="00C56BA2">
            <w:pPr>
              <w:jc w:val="center"/>
              <w:rPr>
                <w:rFonts w:ascii="Arial" w:hAnsi="Arial" w:cs="Arial"/>
                <w:bCs/>
                <w:color w:val="000000"/>
                <w:sz w:val="22"/>
                <w:szCs w:val="22"/>
              </w:rPr>
            </w:pPr>
            <w:r w:rsidRPr="00F26AE2">
              <w:rPr>
                <w:rFonts w:ascii="Arial" w:hAnsi="Arial" w:cs="Arial"/>
                <w:bCs/>
                <w:color w:val="000000"/>
                <w:sz w:val="22"/>
                <w:szCs w:val="22"/>
              </w:rPr>
              <w:t>20</w:t>
            </w:r>
            <w:r w:rsidR="0074637E" w:rsidRPr="0074637E">
              <w:rPr>
                <w:rFonts w:ascii="Arial" w:hAnsi="Arial" w:cs="Arial"/>
                <w:bCs/>
                <w:color w:val="FF0000"/>
                <w:sz w:val="22"/>
                <w:szCs w:val="22"/>
              </w:rPr>
              <w:t>XX</w:t>
            </w:r>
          </w:p>
        </w:tc>
      </w:tr>
      <w:tr w:rsidR="00460461" w:rsidRPr="00F26AE2" w14:paraId="04840E2E" w14:textId="77777777" w:rsidTr="00C56BA2">
        <w:tc>
          <w:tcPr>
            <w:tcW w:w="2160" w:type="dxa"/>
            <w:tcBorders>
              <w:top w:val="nil"/>
            </w:tcBorders>
          </w:tcPr>
          <w:p w14:paraId="6AD58B45" w14:textId="77777777" w:rsidR="00460461" w:rsidRPr="00F26AE2" w:rsidRDefault="00460461" w:rsidP="00C56BA2">
            <w:pPr>
              <w:jc w:val="center"/>
              <w:rPr>
                <w:rFonts w:ascii="Arial" w:hAnsi="Arial" w:cs="Arial"/>
                <w:bCs/>
                <w:color w:val="FF0000"/>
                <w:sz w:val="22"/>
                <w:szCs w:val="22"/>
              </w:rPr>
            </w:pPr>
          </w:p>
        </w:tc>
        <w:tc>
          <w:tcPr>
            <w:tcW w:w="1758" w:type="dxa"/>
            <w:tcBorders>
              <w:top w:val="single" w:sz="4" w:space="0" w:color="auto"/>
              <w:right w:val="single" w:sz="4" w:space="0" w:color="auto"/>
            </w:tcBorders>
            <w:vAlign w:val="center"/>
          </w:tcPr>
          <w:p w14:paraId="1D4CC69C" w14:textId="77777777" w:rsidR="00460461" w:rsidRPr="00F26AE2" w:rsidRDefault="00460461" w:rsidP="00C56BA2">
            <w:pPr>
              <w:ind w:left="-70"/>
              <w:jc w:val="center"/>
              <w:rPr>
                <w:rFonts w:ascii="Arial" w:hAnsi="Arial" w:cs="Arial"/>
                <w:bCs/>
                <w:color w:val="FF0000"/>
                <w:sz w:val="22"/>
                <w:szCs w:val="22"/>
              </w:rPr>
            </w:pPr>
          </w:p>
        </w:tc>
        <w:tc>
          <w:tcPr>
            <w:tcW w:w="160" w:type="dxa"/>
            <w:tcBorders>
              <w:top w:val="nil"/>
              <w:left w:val="single" w:sz="4" w:space="0" w:color="auto"/>
              <w:bottom w:val="nil"/>
              <w:right w:val="nil"/>
            </w:tcBorders>
          </w:tcPr>
          <w:p w14:paraId="256C21EB" w14:textId="77777777" w:rsidR="00460461" w:rsidRPr="00F26AE2" w:rsidRDefault="00460461" w:rsidP="00C56BA2">
            <w:pPr>
              <w:ind w:left="-70"/>
              <w:jc w:val="center"/>
              <w:rPr>
                <w:rFonts w:ascii="Arial" w:hAnsi="Arial" w:cs="Arial"/>
                <w:bCs/>
                <w:color w:val="FF0000"/>
                <w:sz w:val="22"/>
                <w:szCs w:val="22"/>
              </w:rPr>
            </w:pPr>
          </w:p>
        </w:tc>
        <w:tc>
          <w:tcPr>
            <w:tcW w:w="1440" w:type="dxa"/>
            <w:tcBorders>
              <w:top w:val="nil"/>
              <w:left w:val="nil"/>
              <w:bottom w:val="nil"/>
              <w:right w:val="single" w:sz="4" w:space="0" w:color="auto"/>
            </w:tcBorders>
          </w:tcPr>
          <w:p w14:paraId="405E06A5" w14:textId="77777777" w:rsidR="00460461" w:rsidRPr="00F26AE2" w:rsidRDefault="00460461" w:rsidP="00C56BA2">
            <w:pPr>
              <w:ind w:left="-70"/>
              <w:jc w:val="center"/>
              <w:rPr>
                <w:rFonts w:ascii="Arial" w:hAnsi="Arial" w:cs="Arial"/>
                <w:bCs/>
                <w:color w:val="FF0000"/>
                <w:sz w:val="22"/>
                <w:szCs w:val="22"/>
              </w:rPr>
            </w:pPr>
          </w:p>
        </w:tc>
        <w:tc>
          <w:tcPr>
            <w:tcW w:w="2104" w:type="dxa"/>
            <w:tcBorders>
              <w:top w:val="single" w:sz="4" w:space="0" w:color="auto"/>
              <w:left w:val="single" w:sz="4" w:space="0" w:color="auto"/>
            </w:tcBorders>
          </w:tcPr>
          <w:p w14:paraId="7231AC59" w14:textId="77777777" w:rsidR="00460461" w:rsidRPr="00F26AE2" w:rsidRDefault="00460461" w:rsidP="00C56BA2">
            <w:pPr>
              <w:ind w:left="-70"/>
              <w:jc w:val="center"/>
              <w:rPr>
                <w:rFonts w:ascii="Arial" w:hAnsi="Arial" w:cs="Arial"/>
                <w:bCs/>
                <w:color w:val="FF0000"/>
                <w:sz w:val="22"/>
                <w:szCs w:val="22"/>
              </w:rPr>
            </w:pPr>
          </w:p>
        </w:tc>
        <w:tc>
          <w:tcPr>
            <w:tcW w:w="2126" w:type="dxa"/>
            <w:tcBorders>
              <w:top w:val="nil"/>
            </w:tcBorders>
          </w:tcPr>
          <w:p w14:paraId="76ADCC50" w14:textId="77777777" w:rsidR="00460461" w:rsidRPr="00F26AE2" w:rsidRDefault="00460461" w:rsidP="00C56BA2">
            <w:pPr>
              <w:ind w:left="-70"/>
              <w:jc w:val="center"/>
              <w:rPr>
                <w:rFonts w:ascii="Arial" w:hAnsi="Arial" w:cs="Arial"/>
                <w:bCs/>
                <w:color w:val="FF0000"/>
                <w:sz w:val="22"/>
                <w:szCs w:val="22"/>
              </w:rPr>
            </w:pPr>
          </w:p>
        </w:tc>
      </w:tr>
    </w:tbl>
    <w:p w14:paraId="5920AA97" w14:textId="77777777" w:rsidR="00460461" w:rsidRPr="00F26AE2" w:rsidRDefault="00460461" w:rsidP="00460461">
      <w:pPr>
        <w:rPr>
          <w:rFonts w:ascii="Arial" w:hAnsi="Arial" w:cs="Arial"/>
          <w:bCs/>
          <w:color w:val="000000"/>
          <w:sz w:val="22"/>
          <w:szCs w:val="22"/>
        </w:rPr>
      </w:pPr>
    </w:p>
    <w:p w14:paraId="553D3F51" w14:textId="77777777" w:rsidR="00460461" w:rsidRPr="00F26AE2" w:rsidRDefault="00460461" w:rsidP="00460461">
      <w:pPr>
        <w:rPr>
          <w:rFonts w:ascii="Arial" w:hAnsi="Arial" w:cs="Arial"/>
          <w:bCs/>
          <w:color w:val="000000"/>
          <w:sz w:val="22"/>
          <w:szCs w:val="22"/>
        </w:rPr>
      </w:pPr>
      <w:r w:rsidRPr="00F26AE2">
        <w:rPr>
          <w:rFonts w:ascii="Arial" w:hAnsi="Arial" w:cs="Arial"/>
          <w:b/>
          <w:color w:val="000000"/>
          <w:sz w:val="22"/>
          <w:szCs w:val="22"/>
        </w:rPr>
        <w:t>7. Declaração</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747"/>
      </w:tblGrid>
      <w:tr w:rsidR="00460461" w:rsidRPr="00F26AE2" w14:paraId="18970386" w14:textId="77777777" w:rsidTr="00C56BA2">
        <w:trPr>
          <w:trHeight w:val="3193"/>
        </w:trPr>
        <w:tc>
          <w:tcPr>
            <w:tcW w:w="9747" w:type="dxa"/>
          </w:tcPr>
          <w:p w14:paraId="29B2E5D0" w14:textId="77777777" w:rsidR="00460461" w:rsidRPr="00F26AE2" w:rsidRDefault="00460461" w:rsidP="00C56BA2">
            <w:pPr>
              <w:jc w:val="both"/>
              <w:rPr>
                <w:rFonts w:ascii="Arial" w:hAnsi="Arial" w:cs="Arial"/>
                <w:bCs/>
                <w:color w:val="000000"/>
                <w:sz w:val="22"/>
                <w:szCs w:val="22"/>
              </w:rPr>
            </w:pPr>
            <w:r w:rsidRPr="00F26AE2">
              <w:rPr>
                <w:rFonts w:ascii="Arial" w:hAnsi="Arial" w:cs="Arial"/>
                <w:bCs/>
                <w:color w:val="000000"/>
                <w:sz w:val="22"/>
                <w:szCs w:val="22"/>
              </w:rPr>
              <w:t>Na qualidade de representante legal do proponente, declaro para fins de prova junto à Prefeitura Municipal de Cariacica - PMC, para os efeitos e sob as penas da Legislação vigente, que inexiste qualquer débito em mora ou situação de inadimplência com o Tesouro Municipal ou qualquer órgão ou entidade da Administração Pública Municipal, que impeça a transferência de recursos oriundos de dotações consignadas nos orçamentos do Município de Cariacica, na forma deste Plano de Trabalho, pede deferimento,</w:t>
            </w:r>
          </w:p>
          <w:p w14:paraId="4F2718CE" w14:textId="77777777" w:rsidR="00460461" w:rsidRPr="00F26AE2" w:rsidRDefault="00460461" w:rsidP="00C56BA2">
            <w:pPr>
              <w:jc w:val="right"/>
              <w:rPr>
                <w:rFonts w:ascii="Arial" w:hAnsi="Arial" w:cs="Arial"/>
                <w:bCs/>
                <w:color w:val="000000"/>
                <w:sz w:val="22"/>
                <w:szCs w:val="22"/>
              </w:rPr>
            </w:pPr>
            <w:r w:rsidRPr="00F26AE2">
              <w:rPr>
                <w:rFonts w:ascii="Arial" w:hAnsi="Arial" w:cs="Arial"/>
                <w:bCs/>
                <w:color w:val="000000"/>
                <w:sz w:val="22"/>
                <w:szCs w:val="22"/>
              </w:rPr>
              <w:t xml:space="preserve">Cariacica/ES, ___ de ______________ de 2024   </w:t>
            </w:r>
          </w:p>
          <w:p w14:paraId="29EF722D" w14:textId="77777777" w:rsidR="00460461" w:rsidRPr="00F26AE2" w:rsidRDefault="00460461" w:rsidP="00C56BA2">
            <w:pPr>
              <w:rPr>
                <w:rFonts w:ascii="Arial" w:hAnsi="Arial" w:cs="Arial"/>
                <w:sz w:val="22"/>
                <w:szCs w:val="22"/>
              </w:rPr>
            </w:pPr>
          </w:p>
          <w:p w14:paraId="61FBEBEE" w14:textId="77777777" w:rsidR="00460461" w:rsidRPr="00F26AE2" w:rsidRDefault="00460461" w:rsidP="00C56BA2">
            <w:pPr>
              <w:jc w:val="center"/>
              <w:rPr>
                <w:rFonts w:ascii="Arial" w:hAnsi="Arial" w:cs="Arial"/>
                <w:bCs/>
                <w:i/>
                <w:color w:val="000000"/>
                <w:sz w:val="22"/>
                <w:szCs w:val="22"/>
              </w:rPr>
            </w:pPr>
            <w:r w:rsidRPr="00F26AE2">
              <w:rPr>
                <w:rFonts w:ascii="Arial" w:hAnsi="Arial" w:cs="Arial"/>
                <w:bCs/>
                <w:i/>
                <w:color w:val="000000"/>
                <w:sz w:val="22"/>
                <w:szCs w:val="22"/>
              </w:rPr>
              <w:t>NOME COMPLETO E CPF / ASSINATURA - PRESIDENTE</w:t>
            </w:r>
            <w:r w:rsidRPr="00F26AE2">
              <w:rPr>
                <w:rFonts w:ascii="Arial" w:hAnsi="Arial" w:cs="Arial"/>
                <w:bCs/>
                <w:color w:val="000000"/>
                <w:sz w:val="22"/>
                <w:szCs w:val="22"/>
              </w:rPr>
              <w:t xml:space="preserve"> </w:t>
            </w:r>
          </w:p>
        </w:tc>
      </w:tr>
    </w:tbl>
    <w:p w14:paraId="746EDB08" w14:textId="77777777" w:rsidR="00460461" w:rsidRPr="00F26AE2" w:rsidRDefault="00460461" w:rsidP="00460461">
      <w:pPr>
        <w:ind w:left="360"/>
        <w:rPr>
          <w:rFonts w:ascii="Arial" w:hAnsi="Arial" w:cs="Arial"/>
          <w:b/>
          <w:color w:val="000000"/>
          <w:sz w:val="22"/>
          <w:szCs w:val="22"/>
        </w:rPr>
      </w:pPr>
    </w:p>
    <w:p w14:paraId="5BD5BA51" w14:textId="77777777" w:rsidR="00460461" w:rsidRPr="00F26AE2" w:rsidRDefault="00460461" w:rsidP="00460461">
      <w:pPr>
        <w:rPr>
          <w:rFonts w:ascii="Arial" w:hAnsi="Arial" w:cs="Arial"/>
          <w:b/>
          <w:color w:val="000000"/>
          <w:sz w:val="22"/>
          <w:szCs w:val="22"/>
        </w:rPr>
      </w:pPr>
      <w:r w:rsidRPr="00F26AE2">
        <w:rPr>
          <w:rFonts w:ascii="Arial" w:hAnsi="Arial" w:cs="Arial"/>
          <w:b/>
          <w:color w:val="000000"/>
          <w:sz w:val="22"/>
          <w:szCs w:val="22"/>
        </w:rPr>
        <w:t>8. Aprovação pela Concedente – SEM</w:t>
      </w:r>
      <w:r w:rsidR="0074637E" w:rsidRPr="0074637E">
        <w:rPr>
          <w:rFonts w:ascii="Arial" w:hAnsi="Arial" w:cs="Arial"/>
          <w:b/>
          <w:color w:val="FF0000"/>
          <w:sz w:val="22"/>
          <w:szCs w:val="22"/>
        </w:rPr>
        <w:t>XXXX</w:t>
      </w:r>
    </w:p>
    <w:tbl>
      <w:tblPr>
        <w:tblW w:w="981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814"/>
      </w:tblGrid>
      <w:tr w:rsidR="00460461" w:rsidRPr="00F26AE2" w14:paraId="04EAE208" w14:textId="77777777" w:rsidTr="00C56BA2">
        <w:trPr>
          <w:trHeight w:val="554"/>
        </w:trPr>
        <w:tc>
          <w:tcPr>
            <w:tcW w:w="9814" w:type="dxa"/>
          </w:tcPr>
          <w:p w14:paraId="31598B5F" w14:textId="77777777" w:rsidR="00460461" w:rsidRPr="00F26AE2" w:rsidRDefault="00460461" w:rsidP="00C56BA2">
            <w:pPr>
              <w:rPr>
                <w:rFonts w:ascii="Arial" w:hAnsi="Arial" w:cs="Arial"/>
                <w:bCs/>
                <w:color w:val="000000"/>
                <w:sz w:val="22"/>
                <w:szCs w:val="22"/>
              </w:rPr>
            </w:pPr>
            <w:r w:rsidRPr="00F26AE2">
              <w:rPr>
                <w:rFonts w:ascii="Arial" w:hAnsi="Arial" w:cs="Arial"/>
                <w:bCs/>
                <w:color w:val="000000"/>
                <w:sz w:val="22"/>
                <w:szCs w:val="22"/>
              </w:rPr>
              <w:t>Aprovado</w:t>
            </w:r>
          </w:p>
          <w:p w14:paraId="53447C19" w14:textId="77777777" w:rsidR="00460461" w:rsidRPr="00F26AE2" w:rsidRDefault="00460461" w:rsidP="00C56BA2">
            <w:pPr>
              <w:rPr>
                <w:rFonts w:ascii="Arial" w:hAnsi="Arial" w:cs="Arial"/>
                <w:bCs/>
                <w:color w:val="000000"/>
                <w:sz w:val="22"/>
                <w:szCs w:val="22"/>
              </w:rPr>
            </w:pPr>
            <w:r w:rsidRPr="00F26AE2">
              <w:rPr>
                <w:rFonts w:ascii="Arial" w:hAnsi="Arial" w:cs="Arial"/>
                <w:bCs/>
                <w:color w:val="000000"/>
                <w:sz w:val="22"/>
                <w:szCs w:val="22"/>
              </w:rPr>
              <w:t>Cariacica, _____/________/___________</w:t>
            </w:r>
          </w:p>
          <w:p w14:paraId="0559BAF4" w14:textId="77777777" w:rsidR="00460461" w:rsidRPr="00F26AE2" w:rsidRDefault="00460461" w:rsidP="00C56BA2">
            <w:pPr>
              <w:rPr>
                <w:rFonts w:ascii="Arial" w:hAnsi="Arial" w:cs="Arial"/>
                <w:bCs/>
                <w:color w:val="000000"/>
                <w:sz w:val="22"/>
                <w:szCs w:val="22"/>
              </w:rPr>
            </w:pPr>
          </w:p>
          <w:p w14:paraId="5E65DD62" w14:textId="77777777" w:rsidR="00460461" w:rsidRPr="00F26AE2" w:rsidRDefault="00460461" w:rsidP="00C56BA2">
            <w:pPr>
              <w:jc w:val="center"/>
              <w:rPr>
                <w:rFonts w:ascii="Arial" w:hAnsi="Arial" w:cs="Arial"/>
                <w:bCs/>
                <w:color w:val="000000"/>
                <w:sz w:val="22"/>
                <w:szCs w:val="22"/>
              </w:rPr>
            </w:pPr>
            <w:r w:rsidRPr="00F26AE2">
              <w:rPr>
                <w:rFonts w:ascii="Arial" w:hAnsi="Arial" w:cs="Arial"/>
                <w:bCs/>
                <w:color w:val="000000"/>
                <w:sz w:val="22"/>
                <w:szCs w:val="22"/>
              </w:rPr>
              <w:t>Concedente (Carimbo/Assinatura).</w:t>
            </w:r>
          </w:p>
        </w:tc>
      </w:tr>
    </w:tbl>
    <w:p w14:paraId="41EDEFD3" w14:textId="77777777" w:rsidR="00460461" w:rsidRPr="00F26AE2" w:rsidRDefault="00460461" w:rsidP="00460461">
      <w:pPr>
        <w:spacing w:before="120" w:after="120"/>
        <w:ind w:right="-232"/>
        <w:jc w:val="center"/>
        <w:rPr>
          <w:rFonts w:ascii="Arial" w:hAnsi="Arial" w:cs="Arial"/>
          <w:b/>
          <w:sz w:val="22"/>
          <w:szCs w:val="22"/>
        </w:rPr>
      </w:pPr>
    </w:p>
    <w:p w14:paraId="60163DDA" w14:textId="77777777" w:rsidR="00460461" w:rsidRPr="00F26AE2" w:rsidRDefault="00460461" w:rsidP="00460461">
      <w:pPr>
        <w:spacing w:before="120" w:after="120"/>
        <w:ind w:right="-232"/>
        <w:jc w:val="center"/>
        <w:rPr>
          <w:rFonts w:ascii="Arial" w:hAnsi="Arial" w:cs="Arial"/>
          <w:b/>
          <w:sz w:val="22"/>
          <w:szCs w:val="22"/>
        </w:rPr>
      </w:pPr>
    </w:p>
    <w:p w14:paraId="504FC9FB" w14:textId="77777777" w:rsidR="00460461" w:rsidRPr="00F26AE2" w:rsidRDefault="00460461" w:rsidP="00460461">
      <w:pPr>
        <w:spacing w:before="120" w:after="120"/>
        <w:ind w:right="-232"/>
        <w:jc w:val="center"/>
        <w:rPr>
          <w:rFonts w:ascii="Arial" w:hAnsi="Arial" w:cs="Arial"/>
          <w:b/>
          <w:sz w:val="22"/>
          <w:szCs w:val="22"/>
        </w:rPr>
      </w:pPr>
    </w:p>
    <w:p w14:paraId="200490B5" w14:textId="77777777" w:rsidR="0074637E" w:rsidRPr="0074637E" w:rsidRDefault="0001211B" w:rsidP="0074637E">
      <w:pPr>
        <w:ind w:right="-232"/>
        <w:jc w:val="center"/>
        <w:rPr>
          <w:rFonts w:ascii="Arial" w:hAnsi="Arial" w:cs="Arial"/>
          <w:b/>
          <w:color w:val="FF0000"/>
          <w:sz w:val="22"/>
          <w:szCs w:val="22"/>
        </w:rPr>
      </w:pPr>
      <w:r>
        <w:rPr>
          <w:rFonts w:ascii="Arial" w:hAnsi="Arial" w:cs="Arial"/>
          <w:b/>
          <w:sz w:val="22"/>
          <w:szCs w:val="22"/>
        </w:rPr>
        <w:br w:type="page"/>
      </w:r>
      <w:r w:rsidR="00460461" w:rsidRPr="00F26AE2">
        <w:rPr>
          <w:rFonts w:ascii="Arial" w:hAnsi="Arial" w:cs="Arial"/>
          <w:b/>
          <w:sz w:val="22"/>
          <w:szCs w:val="22"/>
        </w:rPr>
        <w:lastRenderedPageBreak/>
        <w:t xml:space="preserve">ANEXO </w:t>
      </w:r>
      <w:r w:rsidR="0074637E">
        <w:rPr>
          <w:rFonts w:ascii="Arial" w:hAnsi="Arial" w:cs="Arial"/>
          <w:b/>
          <w:sz w:val="22"/>
          <w:szCs w:val="22"/>
        </w:rPr>
        <w:t>I</w:t>
      </w:r>
      <w:r w:rsidR="00460461" w:rsidRPr="00F26AE2">
        <w:rPr>
          <w:rFonts w:ascii="Arial" w:hAnsi="Arial" w:cs="Arial"/>
          <w:b/>
          <w:sz w:val="22"/>
          <w:szCs w:val="22"/>
        </w:rPr>
        <w:t>V</w:t>
      </w:r>
    </w:p>
    <w:p w14:paraId="6A302028" w14:textId="77777777" w:rsidR="0074637E" w:rsidRPr="00B11EC6" w:rsidRDefault="0074637E" w:rsidP="0074637E">
      <w:pPr>
        <w:spacing w:after="600"/>
        <w:ind w:right="-232"/>
        <w:rPr>
          <w:rFonts w:ascii="Arial" w:hAnsi="Arial" w:cs="Arial"/>
          <w:b/>
          <w:i/>
          <w:iCs/>
          <w:color w:val="FF0000"/>
          <w:sz w:val="20"/>
        </w:rPr>
      </w:pPr>
      <w:r w:rsidRPr="00B11EC6">
        <w:rPr>
          <w:rFonts w:ascii="Arial" w:hAnsi="Arial" w:cs="Arial"/>
          <w:b/>
          <w:i/>
          <w:iCs/>
          <w:color w:val="FF0000"/>
          <w:sz w:val="20"/>
        </w:rPr>
        <w:t>(MODELO DE TERMO DECLARATÓRIO PESSOA JURÍDICA SEM FINS LUCRATIVOS)</w:t>
      </w:r>
    </w:p>
    <w:p w14:paraId="534E8568" w14:textId="77777777" w:rsidR="0074637E" w:rsidRPr="00F26AE2" w:rsidRDefault="0074637E" w:rsidP="0074637E">
      <w:pPr>
        <w:spacing w:before="120"/>
        <w:ind w:right="51"/>
        <w:jc w:val="both"/>
        <w:rPr>
          <w:rFonts w:ascii="Arial" w:hAnsi="Arial" w:cs="Arial"/>
          <w:sz w:val="22"/>
          <w:szCs w:val="22"/>
        </w:rPr>
      </w:pPr>
      <w:r w:rsidRPr="00F26AE2">
        <w:rPr>
          <w:rFonts w:ascii="Arial" w:hAnsi="Arial" w:cs="Arial"/>
          <w:sz w:val="22"/>
          <w:szCs w:val="22"/>
        </w:rPr>
        <w:t xml:space="preserve">Em cumprimento a determinações da Lei nº. 13.019/2014, Decreto Municipal nº 007/2017, para fins de proposta para celebração de Termo de Colaboração,  a instituição: ................. (razão social)............, estabelecida na ................ (Endereço Completo) ............., devidamente inscrita no CNPJ sob o nº ...................., </w:t>
      </w:r>
      <w:r w:rsidRPr="00F26AE2">
        <w:rPr>
          <w:rFonts w:ascii="Arial" w:hAnsi="Arial" w:cs="Arial"/>
          <w:b/>
          <w:sz w:val="22"/>
          <w:szCs w:val="22"/>
        </w:rPr>
        <w:t>DECLARA</w:t>
      </w:r>
      <w:r w:rsidRPr="00F26AE2">
        <w:rPr>
          <w:rFonts w:ascii="Arial" w:hAnsi="Arial" w:cs="Arial"/>
          <w:sz w:val="22"/>
          <w:szCs w:val="22"/>
        </w:rPr>
        <w:t xml:space="preserve"> que conhece e aceita todos os parâmetros e elementos para a execução do objeto e em particular que:</w:t>
      </w:r>
    </w:p>
    <w:p w14:paraId="0660CFAF" w14:textId="77777777" w:rsidR="0074637E" w:rsidRPr="00F26AE2" w:rsidRDefault="0074637E" w:rsidP="0074637E">
      <w:pPr>
        <w:spacing w:before="120"/>
        <w:ind w:left="284"/>
        <w:jc w:val="both"/>
        <w:rPr>
          <w:rFonts w:ascii="Arial" w:hAnsi="Arial" w:cs="Arial"/>
          <w:sz w:val="22"/>
          <w:szCs w:val="22"/>
        </w:rPr>
      </w:pPr>
      <w:r w:rsidRPr="00F26AE2">
        <w:rPr>
          <w:rFonts w:ascii="Arial" w:hAnsi="Arial" w:cs="Arial"/>
          <w:b/>
          <w:bCs/>
          <w:sz w:val="22"/>
          <w:szCs w:val="22"/>
        </w:rPr>
        <w:t>a)</w:t>
      </w:r>
      <w:r w:rsidRPr="00F26AE2">
        <w:rPr>
          <w:rFonts w:ascii="Arial" w:hAnsi="Arial" w:cs="Arial"/>
          <w:sz w:val="22"/>
          <w:szCs w:val="22"/>
        </w:rPr>
        <w:t xml:space="preserve"> Tem ciência e concordância com as disposições previstas na Legislação que regem as parcerias com órgãos públicos e seus anexos, bem como que se responsabilizam pela veracidade e legitimidade das informações e documentos apresentados durante o processo de seleção.</w:t>
      </w:r>
    </w:p>
    <w:p w14:paraId="4B0C2B70" w14:textId="77777777" w:rsidR="0074637E" w:rsidRPr="00F26AE2" w:rsidRDefault="0074637E" w:rsidP="0074637E">
      <w:pPr>
        <w:spacing w:before="120"/>
        <w:ind w:left="284" w:right="51"/>
        <w:jc w:val="both"/>
        <w:rPr>
          <w:rFonts w:ascii="Arial" w:hAnsi="Arial" w:cs="Arial"/>
          <w:sz w:val="22"/>
          <w:szCs w:val="22"/>
        </w:rPr>
      </w:pPr>
      <w:r w:rsidRPr="00F26AE2">
        <w:rPr>
          <w:rFonts w:ascii="Arial" w:hAnsi="Arial" w:cs="Arial"/>
          <w:b/>
          <w:bCs/>
          <w:sz w:val="22"/>
          <w:szCs w:val="22"/>
        </w:rPr>
        <w:t>b)</w:t>
      </w:r>
      <w:r w:rsidRPr="00F26AE2">
        <w:rPr>
          <w:rFonts w:ascii="Arial" w:hAnsi="Arial" w:cs="Arial"/>
          <w:sz w:val="22"/>
          <w:szCs w:val="22"/>
        </w:rPr>
        <w:t xml:space="preserve"> Não está inserida nas vedações previstas no art. 39 da Lei 13.019/2014 e art. 19 do Decreto Municipal nº 007/2017, para a celebração de qualquer modalidade de parceria.</w:t>
      </w:r>
    </w:p>
    <w:p w14:paraId="2CEB50BD" w14:textId="77777777" w:rsidR="0074637E" w:rsidRPr="00F26AE2" w:rsidRDefault="0074637E" w:rsidP="0074637E">
      <w:pPr>
        <w:spacing w:before="120"/>
        <w:ind w:left="284"/>
        <w:jc w:val="both"/>
        <w:rPr>
          <w:rFonts w:ascii="Arial" w:hAnsi="Arial" w:cs="Arial"/>
          <w:sz w:val="22"/>
          <w:szCs w:val="22"/>
        </w:rPr>
      </w:pPr>
      <w:r w:rsidRPr="00F26AE2">
        <w:rPr>
          <w:rFonts w:ascii="Arial" w:hAnsi="Arial" w:cs="Arial"/>
          <w:b/>
          <w:sz w:val="22"/>
          <w:szCs w:val="22"/>
        </w:rPr>
        <w:t>c)</w:t>
      </w:r>
      <w:r w:rsidRPr="00F26AE2">
        <w:rPr>
          <w:rFonts w:ascii="Arial" w:hAnsi="Arial" w:cs="Arial"/>
          <w:sz w:val="22"/>
          <w:szCs w:val="22"/>
        </w:rPr>
        <w:t xml:space="preserve"> Não possui débitos com as Fazendas Federal, Estadual e Municipal e, que em caso de dissolução da Entidade, o respectivo patrimônio líquido seja transferido a outra pessoa jurídica de igual natureza, que preencha os requisitos do Decreto Municipal 07/2017 cujo objeto social, preferencialmente seja o mesmo da entidade extinta.</w:t>
      </w:r>
    </w:p>
    <w:p w14:paraId="5A852F76" w14:textId="77777777" w:rsidR="0074637E" w:rsidRPr="00F26AE2" w:rsidRDefault="0074637E" w:rsidP="0074637E">
      <w:pPr>
        <w:autoSpaceDE w:val="0"/>
        <w:autoSpaceDN w:val="0"/>
        <w:adjustRightInd w:val="0"/>
        <w:spacing w:before="120"/>
        <w:ind w:left="284"/>
        <w:jc w:val="both"/>
        <w:rPr>
          <w:rFonts w:ascii="Arial" w:hAnsi="Arial" w:cs="Arial"/>
          <w:sz w:val="22"/>
          <w:szCs w:val="22"/>
        </w:rPr>
      </w:pPr>
      <w:r w:rsidRPr="00F26AE2">
        <w:rPr>
          <w:rFonts w:ascii="Arial" w:hAnsi="Arial" w:cs="Arial"/>
          <w:b/>
          <w:bCs/>
          <w:sz w:val="22"/>
          <w:szCs w:val="22"/>
        </w:rPr>
        <w:t>d)</w:t>
      </w:r>
      <w:r w:rsidRPr="00F26AE2">
        <w:rPr>
          <w:rFonts w:ascii="Arial" w:hAnsi="Arial" w:cs="Arial"/>
          <w:sz w:val="22"/>
          <w:szCs w:val="22"/>
        </w:rPr>
        <w:t xml:space="preserve"> É Pessoa Jurídica de Direito Privado, sem fins lucrativos, possui no mínimo, um ano de existência, com cadastro ativo, emitido pela Receita Federal do Brasil, não está impedida de celebrar parceria com a Administração Pública e, que comprova o caráter, definido nos atos constitutivos, </w:t>
      </w:r>
      <w:r>
        <w:rPr>
          <w:rFonts w:ascii="Arial" w:hAnsi="Arial" w:cs="Arial"/>
          <w:sz w:val="22"/>
          <w:szCs w:val="22"/>
        </w:rPr>
        <w:t>sua afinidade institucional\l com o objeto da parceria aqui proposta</w:t>
      </w:r>
      <w:r w:rsidRPr="00F26AE2">
        <w:rPr>
          <w:rFonts w:ascii="Arial" w:hAnsi="Arial" w:cs="Arial"/>
          <w:sz w:val="22"/>
          <w:szCs w:val="22"/>
        </w:rPr>
        <w:t>.</w:t>
      </w:r>
    </w:p>
    <w:p w14:paraId="427AA2AD" w14:textId="77777777" w:rsidR="0074637E" w:rsidRPr="00F26AE2" w:rsidRDefault="0074637E" w:rsidP="0074637E">
      <w:pPr>
        <w:spacing w:before="120"/>
        <w:ind w:left="284"/>
        <w:jc w:val="both"/>
        <w:rPr>
          <w:rFonts w:ascii="Arial" w:hAnsi="Arial" w:cs="Arial"/>
          <w:sz w:val="22"/>
          <w:szCs w:val="22"/>
        </w:rPr>
      </w:pPr>
      <w:r w:rsidRPr="00F26AE2">
        <w:rPr>
          <w:rFonts w:ascii="Arial" w:hAnsi="Arial" w:cs="Arial"/>
          <w:b/>
          <w:sz w:val="22"/>
          <w:szCs w:val="22"/>
        </w:rPr>
        <w:t xml:space="preserve">e) </w:t>
      </w:r>
      <w:r w:rsidRPr="00F26AE2">
        <w:rPr>
          <w:rFonts w:ascii="Arial" w:hAnsi="Arial" w:cs="Arial"/>
          <w:sz w:val="22"/>
          <w:szCs w:val="22"/>
        </w:rPr>
        <w:t xml:space="preserve">Possui instalações, condições materiais e, capacidade administrativa, técnica e operacional para a execução da proposta apresentada, no desenvolvimento das atividades ou projetos previstos na parceria e o cumprimento das metas estabelecidas, caso seja necessário à execução do objeto pactuado quando for o caso;  </w:t>
      </w:r>
    </w:p>
    <w:p w14:paraId="75BF9465" w14:textId="77777777" w:rsidR="0074637E" w:rsidRPr="00F26AE2" w:rsidRDefault="0074637E" w:rsidP="0074637E">
      <w:pPr>
        <w:spacing w:before="120"/>
        <w:ind w:left="284"/>
        <w:jc w:val="both"/>
        <w:rPr>
          <w:rFonts w:ascii="Arial" w:hAnsi="Arial" w:cs="Arial"/>
          <w:sz w:val="22"/>
          <w:szCs w:val="22"/>
        </w:rPr>
      </w:pPr>
      <w:r w:rsidRPr="00F26AE2">
        <w:rPr>
          <w:rFonts w:ascii="Arial" w:hAnsi="Arial" w:cs="Arial"/>
          <w:b/>
          <w:sz w:val="22"/>
          <w:szCs w:val="22"/>
        </w:rPr>
        <w:t xml:space="preserve">f) </w:t>
      </w:r>
      <w:r w:rsidRPr="00F26AE2">
        <w:rPr>
          <w:rFonts w:ascii="Arial" w:hAnsi="Arial" w:cs="Arial"/>
          <w:bCs/>
          <w:sz w:val="22"/>
          <w:szCs w:val="22"/>
        </w:rPr>
        <w:t>Que a organização não deve prestações de contas a quaisquer órgãos ou entidades.</w:t>
      </w:r>
    </w:p>
    <w:p w14:paraId="51ACE6D1" w14:textId="77777777" w:rsidR="0074637E" w:rsidRPr="00F26AE2" w:rsidRDefault="0074637E" w:rsidP="0074637E">
      <w:pPr>
        <w:pStyle w:val="BodyText21"/>
        <w:widowControl/>
        <w:tabs>
          <w:tab w:val="left" w:pos="0"/>
        </w:tabs>
        <w:spacing w:before="120" w:beforeAutospacing="0" w:line="240" w:lineRule="auto"/>
        <w:ind w:left="284"/>
        <w:rPr>
          <w:rFonts w:cs="Arial"/>
          <w:sz w:val="22"/>
          <w:szCs w:val="22"/>
        </w:rPr>
      </w:pPr>
      <w:r w:rsidRPr="00F26AE2">
        <w:rPr>
          <w:rFonts w:cs="Arial"/>
          <w:b/>
          <w:bCs/>
          <w:sz w:val="22"/>
          <w:szCs w:val="22"/>
        </w:rPr>
        <w:t>g)</w:t>
      </w:r>
      <w:r w:rsidRPr="00F26AE2">
        <w:rPr>
          <w:rFonts w:cs="Arial"/>
          <w:sz w:val="22"/>
          <w:szCs w:val="22"/>
        </w:rPr>
        <w:t xml:space="preserve"> </w:t>
      </w:r>
      <w:bookmarkStart w:id="4" w:name="_Hlk109300904"/>
      <w:r w:rsidRPr="00F26AE2">
        <w:rPr>
          <w:rFonts w:cs="Arial"/>
          <w:color w:val="000000"/>
          <w:sz w:val="22"/>
          <w:szCs w:val="22"/>
        </w:rPr>
        <w:t>Não emprega menor, conforme disposto no art. 7º, inciso XXXIII, da Constituição Federal de 198</w:t>
      </w:r>
      <w:bookmarkEnd w:id="4"/>
      <w:r w:rsidRPr="00F26AE2">
        <w:rPr>
          <w:rFonts w:cs="Arial"/>
          <w:color w:val="000000"/>
          <w:sz w:val="22"/>
          <w:szCs w:val="22"/>
        </w:rPr>
        <w:t>8.</w:t>
      </w:r>
      <w:r w:rsidRPr="00F26AE2">
        <w:rPr>
          <w:rFonts w:cs="Arial"/>
          <w:b/>
          <w:bCs/>
          <w:sz w:val="22"/>
          <w:szCs w:val="22"/>
        </w:rPr>
        <w:t xml:space="preserve"> </w:t>
      </w:r>
    </w:p>
    <w:p w14:paraId="711FD124" w14:textId="77777777" w:rsidR="0074637E" w:rsidRPr="00F26AE2" w:rsidRDefault="0074637E" w:rsidP="0074637E">
      <w:pPr>
        <w:pStyle w:val="BodyText21"/>
        <w:widowControl/>
        <w:tabs>
          <w:tab w:val="left" w:pos="284"/>
        </w:tabs>
        <w:spacing w:before="120" w:beforeAutospacing="0" w:line="240" w:lineRule="auto"/>
        <w:ind w:left="284"/>
        <w:rPr>
          <w:rFonts w:cs="Arial"/>
          <w:sz w:val="22"/>
          <w:szCs w:val="22"/>
        </w:rPr>
      </w:pPr>
      <w:r w:rsidRPr="00F26AE2">
        <w:rPr>
          <w:rFonts w:cs="Arial"/>
          <w:b/>
          <w:bCs/>
          <w:sz w:val="22"/>
          <w:szCs w:val="22"/>
        </w:rPr>
        <w:t>h)</w:t>
      </w:r>
      <w:r w:rsidRPr="00F26AE2">
        <w:rPr>
          <w:rFonts w:cs="Arial"/>
          <w:sz w:val="22"/>
          <w:szCs w:val="22"/>
        </w:rPr>
        <w:t xml:space="preserve"> Que a organização e seus dirigentes não incorrem em qualquer das vedações previstas no Decreto Municipal 07/2017.</w:t>
      </w:r>
    </w:p>
    <w:p w14:paraId="6CA73D86" w14:textId="77777777" w:rsidR="0074637E" w:rsidRPr="00F26AE2" w:rsidRDefault="0074637E" w:rsidP="0074637E">
      <w:pPr>
        <w:spacing w:before="120"/>
        <w:ind w:left="284"/>
        <w:jc w:val="both"/>
        <w:rPr>
          <w:rFonts w:ascii="Arial" w:hAnsi="Arial" w:cs="Arial"/>
          <w:sz w:val="22"/>
          <w:szCs w:val="22"/>
        </w:rPr>
      </w:pPr>
      <w:r w:rsidRPr="00F26AE2">
        <w:rPr>
          <w:rFonts w:ascii="Arial" w:hAnsi="Arial" w:cs="Arial"/>
          <w:b/>
          <w:bCs/>
          <w:sz w:val="22"/>
          <w:szCs w:val="22"/>
        </w:rPr>
        <w:t>i)</w:t>
      </w:r>
      <w:r w:rsidRPr="00F26AE2">
        <w:rPr>
          <w:rFonts w:ascii="Arial" w:hAnsi="Arial" w:cs="Arial"/>
          <w:sz w:val="22"/>
          <w:szCs w:val="22"/>
        </w:rPr>
        <w:t xml:space="preserve"> Tem experiencia prévia ou atestado de capacidade técnica emitidos por redes, organizações da sociedade civil, movimentos sociais, empresas públicas ou privadas, conselhos de políticas públicas e membros de organização pública ou universidades.</w:t>
      </w:r>
    </w:p>
    <w:p w14:paraId="66F029CD" w14:textId="77777777" w:rsidR="0074637E" w:rsidRPr="00F26AE2" w:rsidRDefault="0074637E" w:rsidP="0074637E">
      <w:pPr>
        <w:pStyle w:val="BodyText21"/>
        <w:widowControl/>
        <w:tabs>
          <w:tab w:val="left" w:pos="284"/>
        </w:tabs>
        <w:spacing w:before="120" w:beforeAutospacing="0" w:line="240" w:lineRule="auto"/>
        <w:ind w:left="284"/>
        <w:rPr>
          <w:rFonts w:cs="Arial"/>
          <w:sz w:val="22"/>
          <w:szCs w:val="22"/>
        </w:rPr>
      </w:pPr>
      <w:r w:rsidRPr="00F26AE2">
        <w:rPr>
          <w:rFonts w:cs="Arial"/>
          <w:b/>
          <w:bCs/>
          <w:sz w:val="22"/>
          <w:szCs w:val="22"/>
        </w:rPr>
        <w:t xml:space="preserve">j) </w:t>
      </w:r>
      <w:r w:rsidRPr="00F26AE2">
        <w:rPr>
          <w:rFonts w:cs="Arial"/>
          <w:sz w:val="22"/>
          <w:szCs w:val="22"/>
        </w:rPr>
        <w:t>Sob as penas do artigo 299 do Código Penal, são autênticos os documentos apresentados conforme requerido e verdadeiro seu conteúdo, e que tem consciência de que poderá ser processado por crime de falsidade ideológica na hipótese de falsear na presente declaração sujeitando-se à pena de reclusão, de um a cinco anos, e multa.</w:t>
      </w:r>
    </w:p>
    <w:p w14:paraId="26807B82" w14:textId="77777777" w:rsidR="0074637E" w:rsidRPr="00F26AE2" w:rsidRDefault="0074637E" w:rsidP="0074637E">
      <w:pPr>
        <w:spacing w:before="120"/>
        <w:jc w:val="both"/>
        <w:rPr>
          <w:rFonts w:ascii="Arial" w:hAnsi="Arial" w:cs="Arial"/>
          <w:sz w:val="22"/>
          <w:szCs w:val="22"/>
        </w:rPr>
      </w:pPr>
      <w:r w:rsidRPr="00F26AE2">
        <w:rPr>
          <w:rFonts w:ascii="Arial" w:hAnsi="Arial" w:cs="Arial"/>
          <w:sz w:val="22"/>
          <w:szCs w:val="22"/>
        </w:rPr>
        <w:t>Por ser a expressão da verdade, eu .........., Carteira de Identidade nº. ........, CPF Nº. ........., representante legal desta empresa, firmo a presente.</w:t>
      </w:r>
    </w:p>
    <w:p w14:paraId="2A0F027E" w14:textId="77777777" w:rsidR="0074637E" w:rsidRPr="00F26AE2" w:rsidRDefault="0074637E" w:rsidP="0074637E">
      <w:pPr>
        <w:spacing w:before="120"/>
        <w:jc w:val="both"/>
        <w:rPr>
          <w:rFonts w:ascii="Arial" w:hAnsi="Arial" w:cs="Arial"/>
          <w:sz w:val="22"/>
          <w:szCs w:val="22"/>
        </w:rPr>
      </w:pPr>
    </w:p>
    <w:p w14:paraId="1CDF7491" w14:textId="77777777" w:rsidR="0074637E" w:rsidRPr="00220F64" w:rsidRDefault="0074637E" w:rsidP="0074637E">
      <w:pPr>
        <w:spacing w:before="120"/>
        <w:jc w:val="center"/>
        <w:rPr>
          <w:rFonts w:ascii="Arial" w:eastAsia="Batang" w:hAnsi="Arial" w:cs="Arial"/>
          <w:color w:val="FF0000"/>
          <w:sz w:val="22"/>
          <w:szCs w:val="22"/>
        </w:rPr>
      </w:pPr>
      <w:r w:rsidRPr="00220F64">
        <w:rPr>
          <w:rFonts w:ascii="Arial" w:eastAsia="Batang" w:hAnsi="Arial" w:cs="Arial"/>
          <w:color w:val="FF0000"/>
          <w:sz w:val="22"/>
          <w:szCs w:val="22"/>
        </w:rPr>
        <w:lastRenderedPageBreak/>
        <w:t xml:space="preserve">(Local e Data) </w:t>
      </w:r>
    </w:p>
    <w:p w14:paraId="43879B85" w14:textId="77777777" w:rsidR="0074637E" w:rsidRPr="00220F64" w:rsidRDefault="0074637E" w:rsidP="0074637E">
      <w:pPr>
        <w:spacing w:before="120"/>
        <w:jc w:val="center"/>
        <w:rPr>
          <w:rFonts w:ascii="Arial" w:eastAsia="Batang" w:hAnsi="Arial" w:cs="Arial"/>
          <w:color w:val="FF0000"/>
          <w:sz w:val="22"/>
          <w:szCs w:val="22"/>
        </w:rPr>
      </w:pPr>
      <w:r w:rsidRPr="00220F64">
        <w:rPr>
          <w:rFonts w:ascii="Arial" w:eastAsia="Batang" w:hAnsi="Arial" w:cs="Arial"/>
          <w:color w:val="FF0000"/>
          <w:sz w:val="22"/>
          <w:szCs w:val="22"/>
        </w:rPr>
        <w:t>(Nome e assinatura do representante legal e carimbo de CNPJ da entidade)</w:t>
      </w:r>
    </w:p>
    <w:p w14:paraId="446603AD" w14:textId="77777777" w:rsidR="0074637E" w:rsidRPr="00220F64" w:rsidRDefault="0074637E" w:rsidP="0074637E">
      <w:pPr>
        <w:spacing w:before="120"/>
        <w:jc w:val="both"/>
        <w:rPr>
          <w:rFonts w:ascii="Arial" w:eastAsia="Batang" w:hAnsi="Arial" w:cs="Arial"/>
          <w:color w:val="FF0000"/>
          <w:sz w:val="22"/>
          <w:szCs w:val="22"/>
        </w:rPr>
      </w:pPr>
    </w:p>
    <w:p w14:paraId="18A7CCD5" w14:textId="77777777" w:rsidR="0074637E" w:rsidRDefault="0074637E" w:rsidP="0074637E">
      <w:pPr>
        <w:spacing w:before="120"/>
        <w:jc w:val="both"/>
        <w:rPr>
          <w:rFonts w:ascii="Arial" w:hAnsi="Arial" w:cs="Arial"/>
          <w:i/>
          <w:color w:val="0000FF"/>
          <w:sz w:val="22"/>
          <w:szCs w:val="22"/>
        </w:rPr>
      </w:pPr>
      <w:r w:rsidRPr="00F26AE2">
        <w:rPr>
          <w:rFonts w:ascii="Arial" w:hAnsi="Arial" w:cs="Arial"/>
          <w:b/>
          <w:bCs/>
          <w:i/>
          <w:color w:val="0000FF"/>
          <w:sz w:val="22"/>
          <w:szCs w:val="22"/>
        </w:rPr>
        <w:t xml:space="preserve">OBS.: </w:t>
      </w:r>
      <w:r w:rsidRPr="00F26AE2">
        <w:rPr>
          <w:rFonts w:ascii="Arial" w:hAnsi="Arial" w:cs="Arial"/>
          <w:i/>
          <w:color w:val="0000FF"/>
          <w:sz w:val="22"/>
          <w:szCs w:val="22"/>
        </w:rPr>
        <w:t xml:space="preserve">A </w:t>
      </w:r>
      <w:r w:rsidRPr="00F26AE2">
        <w:rPr>
          <w:rFonts w:ascii="Arial" w:hAnsi="Arial" w:cs="Arial"/>
          <w:b/>
          <w:i/>
          <w:color w:val="0000FF"/>
          <w:sz w:val="22"/>
          <w:szCs w:val="22"/>
        </w:rPr>
        <w:t>falsidade</w:t>
      </w:r>
      <w:r w:rsidRPr="00F26AE2">
        <w:rPr>
          <w:rFonts w:ascii="Arial" w:hAnsi="Arial" w:cs="Arial"/>
          <w:i/>
          <w:color w:val="0000FF"/>
          <w:sz w:val="22"/>
          <w:szCs w:val="22"/>
        </w:rPr>
        <w:t xml:space="preserve"> de </w:t>
      </w:r>
      <w:r w:rsidRPr="00F26AE2">
        <w:rPr>
          <w:rFonts w:ascii="Arial" w:hAnsi="Arial" w:cs="Arial"/>
          <w:b/>
          <w:i/>
          <w:color w:val="0000FF"/>
          <w:sz w:val="22"/>
          <w:szCs w:val="22"/>
        </w:rPr>
        <w:t>declaração</w:t>
      </w:r>
      <w:r w:rsidRPr="00F26AE2">
        <w:rPr>
          <w:rFonts w:ascii="Arial" w:hAnsi="Arial" w:cs="Arial"/>
          <w:i/>
          <w:color w:val="0000FF"/>
          <w:sz w:val="22"/>
          <w:szCs w:val="22"/>
        </w:rPr>
        <w:t xml:space="preserve"> prestada neste documento caracterizará o </w:t>
      </w:r>
      <w:r w:rsidRPr="00F26AE2">
        <w:rPr>
          <w:rFonts w:ascii="Arial" w:hAnsi="Arial" w:cs="Arial"/>
          <w:b/>
          <w:i/>
          <w:color w:val="0000FF"/>
          <w:sz w:val="22"/>
          <w:szCs w:val="22"/>
        </w:rPr>
        <w:t>crime</w:t>
      </w:r>
      <w:r w:rsidRPr="00F26AE2">
        <w:rPr>
          <w:rFonts w:ascii="Arial" w:hAnsi="Arial" w:cs="Arial"/>
          <w:i/>
          <w:color w:val="0000FF"/>
          <w:sz w:val="22"/>
          <w:szCs w:val="22"/>
        </w:rPr>
        <w:t xml:space="preserve"> de que trata o art. 299 do Código Penal,</w:t>
      </w:r>
      <w:r w:rsidRPr="00F26AE2">
        <w:rPr>
          <w:rFonts w:ascii="Arial" w:hAnsi="Arial" w:cs="Arial"/>
          <w:b/>
          <w:i/>
          <w:color w:val="0000FF"/>
          <w:sz w:val="22"/>
          <w:szCs w:val="22"/>
        </w:rPr>
        <w:t>(falsidade ideológica)</w:t>
      </w:r>
      <w:r w:rsidRPr="00F26AE2">
        <w:rPr>
          <w:rFonts w:ascii="Arial" w:hAnsi="Arial" w:cs="Arial"/>
          <w:i/>
          <w:color w:val="0000FF"/>
          <w:sz w:val="22"/>
          <w:szCs w:val="22"/>
        </w:rPr>
        <w:t xml:space="preserve"> sem prejuízo do enquadramento em outras figuras penais e das sanções previstas no instrumento convocatório.</w:t>
      </w:r>
    </w:p>
    <w:p w14:paraId="7869B7B4" w14:textId="77777777" w:rsidR="0074637E" w:rsidRPr="00F26AE2" w:rsidRDefault="0074637E" w:rsidP="0074637E">
      <w:pPr>
        <w:tabs>
          <w:tab w:val="left" w:pos="567"/>
        </w:tabs>
        <w:spacing w:before="120"/>
        <w:jc w:val="center"/>
        <w:rPr>
          <w:rFonts w:ascii="Arial" w:hAnsi="Arial" w:cs="Arial"/>
          <w:b/>
          <w:bCs/>
          <w:sz w:val="22"/>
          <w:szCs w:val="22"/>
        </w:rPr>
      </w:pPr>
      <w:r>
        <w:rPr>
          <w:rFonts w:ascii="Arial" w:hAnsi="Arial" w:cs="Arial"/>
          <w:i/>
          <w:color w:val="0000FF"/>
          <w:sz w:val="22"/>
          <w:szCs w:val="22"/>
        </w:rPr>
        <w:br w:type="page"/>
      </w:r>
      <w:r w:rsidRPr="00F26AE2">
        <w:rPr>
          <w:rFonts w:ascii="Arial" w:hAnsi="Arial" w:cs="Arial"/>
          <w:b/>
          <w:bCs/>
          <w:sz w:val="22"/>
          <w:szCs w:val="22"/>
        </w:rPr>
        <w:lastRenderedPageBreak/>
        <w:t>ANEXO V</w:t>
      </w:r>
    </w:p>
    <w:p w14:paraId="0AB97AAA" w14:textId="77777777" w:rsidR="0074637E" w:rsidRPr="004011C6" w:rsidRDefault="004011C6" w:rsidP="0074637E">
      <w:pPr>
        <w:tabs>
          <w:tab w:val="left" w:pos="567"/>
        </w:tabs>
        <w:spacing w:before="120"/>
        <w:jc w:val="center"/>
        <w:rPr>
          <w:rFonts w:ascii="Arial" w:hAnsi="Arial" w:cs="Arial"/>
          <w:color w:val="FF0000"/>
          <w:sz w:val="22"/>
          <w:szCs w:val="22"/>
        </w:rPr>
      </w:pPr>
      <w:r>
        <w:rPr>
          <w:rFonts w:ascii="Arial" w:hAnsi="Arial" w:cs="Arial"/>
          <w:color w:val="FF0000"/>
          <w:sz w:val="22"/>
          <w:szCs w:val="22"/>
        </w:rPr>
        <w:t>(D</w:t>
      </w:r>
      <w:r w:rsidRPr="004011C6">
        <w:rPr>
          <w:rFonts w:ascii="Arial" w:hAnsi="Arial" w:cs="Arial"/>
          <w:color w:val="FF0000"/>
          <w:sz w:val="22"/>
          <w:szCs w:val="22"/>
        </w:rPr>
        <w:t>eclaração de contrapartida</w:t>
      </w:r>
      <w:r>
        <w:rPr>
          <w:rFonts w:ascii="Arial" w:hAnsi="Arial" w:cs="Arial"/>
          <w:color w:val="FF0000"/>
          <w:sz w:val="22"/>
          <w:szCs w:val="22"/>
        </w:rPr>
        <w:t xml:space="preserve"> caso requerida ou proposta)</w:t>
      </w:r>
      <w:r w:rsidRPr="004011C6">
        <w:rPr>
          <w:rFonts w:ascii="Arial" w:hAnsi="Arial" w:cs="Arial"/>
          <w:color w:val="FF0000"/>
          <w:sz w:val="22"/>
          <w:szCs w:val="22"/>
        </w:rPr>
        <w:t xml:space="preserve"> </w:t>
      </w:r>
    </w:p>
    <w:p w14:paraId="08A3926B" w14:textId="77777777" w:rsidR="0074637E" w:rsidRPr="00F26AE2" w:rsidRDefault="0074637E" w:rsidP="0074637E">
      <w:pPr>
        <w:jc w:val="center"/>
        <w:rPr>
          <w:rFonts w:ascii="Arial" w:hAnsi="Arial" w:cs="Arial"/>
          <w:b/>
          <w:sz w:val="22"/>
          <w:szCs w:val="22"/>
        </w:rPr>
      </w:pPr>
    </w:p>
    <w:p w14:paraId="0634D15D" w14:textId="77777777" w:rsidR="0074637E" w:rsidRPr="00F26AE2" w:rsidRDefault="0074637E" w:rsidP="0074637E">
      <w:pPr>
        <w:spacing w:after="120"/>
        <w:jc w:val="center"/>
        <w:rPr>
          <w:rFonts w:ascii="Arial" w:hAnsi="Arial" w:cs="Arial"/>
          <w:b/>
          <w:sz w:val="22"/>
          <w:szCs w:val="22"/>
        </w:rPr>
      </w:pPr>
    </w:p>
    <w:p w14:paraId="3350A2FE" w14:textId="77777777" w:rsidR="0074637E" w:rsidRPr="00F26AE2" w:rsidRDefault="0074637E" w:rsidP="0074637E">
      <w:pPr>
        <w:spacing w:after="120"/>
        <w:jc w:val="both"/>
        <w:rPr>
          <w:rFonts w:ascii="Arial" w:hAnsi="Arial" w:cs="Arial"/>
          <w:sz w:val="22"/>
          <w:szCs w:val="22"/>
        </w:rPr>
      </w:pPr>
      <w:r w:rsidRPr="00F26AE2">
        <w:rPr>
          <w:rFonts w:ascii="Arial" w:hAnsi="Arial" w:cs="Arial"/>
          <w:sz w:val="22"/>
          <w:szCs w:val="22"/>
        </w:rPr>
        <w:t xml:space="preserve">Em cumprimento ao Edital de Chamamento Público nº </w:t>
      </w:r>
      <w:r w:rsidR="004011C6" w:rsidRPr="004011C6">
        <w:rPr>
          <w:rFonts w:ascii="Arial" w:hAnsi="Arial" w:cs="Arial"/>
          <w:color w:val="FF0000"/>
          <w:sz w:val="22"/>
          <w:szCs w:val="22"/>
        </w:rPr>
        <w:t>xxxx</w:t>
      </w:r>
      <w:r w:rsidRPr="00F26AE2">
        <w:rPr>
          <w:rFonts w:ascii="Arial" w:hAnsi="Arial" w:cs="Arial"/>
          <w:sz w:val="22"/>
          <w:szCs w:val="22"/>
        </w:rPr>
        <w:t>/20</w:t>
      </w:r>
      <w:r w:rsidRPr="0074637E">
        <w:rPr>
          <w:rFonts w:ascii="Arial" w:hAnsi="Arial" w:cs="Arial"/>
          <w:color w:val="FF0000"/>
          <w:sz w:val="22"/>
          <w:szCs w:val="22"/>
        </w:rPr>
        <w:t>XX</w:t>
      </w:r>
      <w:r w:rsidRPr="00F26AE2">
        <w:rPr>
          <w:rFonts w:ascii="Arial" w:hAnsi="Arial" w:cs="Arial"/>
          <w:sz w:val="22"/>
          <w:szCs w:val="22"/>
        </w:rPr>
        <w:t>, para fins de proposta para celebração de</w:t>
      </w:r>
      <w:r w:rsidR="004011C6">
        <w:rPr>
          <w:rFonts w:ascii="Arial" w:hAnsi="Arial" w:cs="Arial"/>
          <w:sz w:val="22"/>
          <w:szCs w:val="22"/>
        </w:rPr>
        <w:t xml:space="preserve"> Termo de </w:t>
      </w:r>
      <w:r w:rsidR="004011C6" w:rsidRPr="004011C6">
        <w:rPr>
          <w:rFonts w:ascii="Arial" w:hAnsi="Arial" w:cs="Arial"/>
          <w:i/>
          <w:iCs/>
          <w:color w:val="FF0000"/>
          <w:sz w:val="22"/>
          <w:szCs w:val="22"/>
        </w:rPr>
        <w:t>(</w:t>
      </w:r>
      <w:r w:rsidRPr="004011C6">
        <w:rPr>
          <w:rFonts w:ascii="Arial" w:hAnsi="Arial" w:cs="Arial"/>
          <w:i/>
          <w:iCs/>
          <w:color w:val="FF0000"/>
          <w:sz w:val="22"/>
          <w:szCs w:val="22"/>
        </w:rPr>
        <w:t>Colaboração</w:t>
      </w:r>
      <w:r w:rsidR="004011C6">
        <w:rPr>
          <w:rFonts w:ascii="Arial" w:hAnsi="Arial" w:cs="Arial"/>
          <w:i/>
          <w:iCs/>
          <w:color w:val="FF0000"/>
          <w:sz w:val="22"/>
          <w:szCs w:val="22"/>
        </w:rPr>
        <w:t>/</w:t>
      </w:r>
      <w:r w:rsidRPr="004011C6">
        <w:rPr>
          <w:rFonts w:ascii="Arial" w:hAnsi="Arial" w:cs="Arial"/>
          <w:i/>
          <w:iCs/>
          <w:color w:val="FF0000"/>
          <w:sz w:val="22"/>
          <w:szCs w:val="22"/>
        </w:rPr>
        <w:t>Fomento</w:t>
      </w:r>
      <w:r w:rsidR="004011C6">
        <w:rPr>
          <w:rFonts w:ascii="Arial" w:hAnsi="Arial" w:cs="Arial"/>
          <w:i/>
          <w:iCs/>
          <w:color w:val="FF0000"/>
          <w:sz w:val="22"/>
          <w:szCs w:val="22"/>
        </w:rPr>
        <w:t>/</w:t>
      </w:r>
      <w:r w:rsidRPr="004011C6">
        <w:rPr>
          <w:rFonts w:ascii="Arial" w:hAnsi="Arial" w:cs="Arial"/>
          <w:i/>
          <w:iCs/>
          <w:color w:val="FF0000"/>
          <w:sz w:val="22"/>
          <w:szCs w:val="22"/>
        </w:rPr>
        <w:t>Acordo de Cooperação</w:t>
      </w:r>
      <w:r w:rsidR="004011C6">
        <w:rPr>
          <w:rFonts w:ascii="Arial" w:hAnsi="Arial" w:cs="Arial"/>
          <w:sz w:val="22"/>
          <w:szCs w:val="22"/>
        </w:rPr>
        <w:t>)</w:t>
      </w:r>
      <w:r w:rsidRPr="00F26AE2">
        <w:rPr>
          <w:rFonts w:ascii="Arial" w:hAnsi="Arial" w:cs="Arial"/>
          <w:sz w:val="22"/>
          <w:szCs w:val="22"/>
        </w:rPr>
        <w:t xml:space="preserve">, a instituição: ................. (razão social) ............, estabelecida na ................ (Endereço Completo) ............., devidamente inscrita no CNPJ sob o nº ...................., </w:t>
      </w:r>
      <w:r w:rsidRPr="00F26AE2">
        <w:rPr>
          <w:rFonts w:ascii="Arial" w:hAnsi="Arial" w:cs="Arial"/>
          <w:b/>
          <w:sz w:val="22"/>
          <w:szCs w:val="22"/>
        </w:rPr>
        <w:t>DECLARA</w:t>
      </w:r>
      <w:r w:rsidRPr="00F26AE2">
        <w:rPr>
          <w:rFonts w:ascii="Arial" w:hAnsi="Arial" w:cs="Arial"/>
          <w:sz w:val="22"/>
          <w:szCs w:val="22"/>
        </w:rPr>
        <w:t xml:space="preserve"> que executará contrapartida na forma de bens ou serviços economicamente mensuráveis, no percentual mínimo de 5% sobre o valor global da parceria, da seguinte forma: ____________________________________________________________________________________________________________________________________________________________________________________________________________________________________________________________</w:t>
      </w:r>
    </w:p>
    <w:p w14:paraId="3789CBAE" w14:textId="77777777" w:rsidR="0074637E" w:rsidRPr="00F26AE2" w:rsidRDefault="0074637E" w:rsidP="0074637E">
      <w:pPr>
        <w:spacing w:after="120"/>
        <w:jc w:val="both"/>
        <w:rPr>
          <w:rFonts w:ascii="Arial" w:hAnsi="Arial" w:cs="Arial"/>
          <w:sz w:val="22"/>
          <w:szCs w:val="22"/>
        </w:rPr>
      </w:pPr>
    </w:p>
    <w:p w14:paraId="3C57B125" w14:textId="77777777" w:rsidR="0074637E" w:rsidRPr="00F26AE2" w:rsidRDefault="0074637E" w:rsidP="0074637E">
      <w:pPr>
        <w:spacing w:after="120"/>
        <w:jc w:val="both"/>
        <w:rPr>
          <w:rFonts w:ascii="Arial" w:hAnsi="Arial" w:cs="Arial"/>
          <w:sz w:val="22"/>
          <w:szCs w:val="22"/>
        </w:rPr>
      </w:pPr>
      <w:r w:rsidRPr="00F26AE2">
        <w:rPr>
          <w:rFonts w:ascii="Arial" w:hAnsi="Arial" w:cs="Arial"/>
          <w:sz w:val="22"/>
          <w:szCs w:val="22"/>
        </w:rPr>
        <w:t>Cariacica-ES, ...... de ............... de 20</w:t>
      </w:r>
      <w:r w:rsidRPr="0074637E">
        <w:rPr>
          <w:rFonts w:ascii="Arial" w:hAnsi="Arial" w:cs="Arial"/>
          <w:color w:val="FF0000"/>
          <w:sz w:val="22"/>
          <w:szCs w:val="22"/>
        </w:rPr>
        <w:t>XX</w:t>
      </w:r>
    </w:p>
    <w:p w14:paraId="0B33B79B" w14:textId="77777777" w:rsidR="0074637E" w:rsidRPr="00F26AE2" w:rsidRDefault="0074637E" w:rsidP="0074637E">
      <w:pPr>
        <w:spacing w:after="120"/>
        <w:jc w:val="both"/>
        <w:rPr>
          <w:rFonts w:ascii="Arial" w:hAnsi="Arial" w:cs="Arial"/>
          <w:sz w:val="22"/>
          <w:szCs w:val="22"/>
        </w:rPr>
      </w:pPr>
    </w:p>
    <w:p w14:paraId="5A175CA5" w14:textId="77777777" w:rsidR="0074637E" w:rsidRPr="00F26AE2" w:rsidRDefault="0074637E" w:rsidP="0074637E">
      <w:pPr>
        <w:spacing w:after="120"/>
        <w:jc w:val="both"/>
        <w:rPr>
          <w:rFonts w:ascii="Arial" w:hAnsi="Arial" w:cs="Arial"/>
          <w:sz w:val="22"/>
          <w:szCs w:val="22"/>
        </w:rPr>
      </w:pPr>
    </w:p>
    <w:p w14:paraId="4D4A0DA4" w14:textId="77777777" w:rsidR="0074637E" w:rsidRPr="00F26AE2" w:rsidRDefault="0074637E" w:rsidP="0074637E">
      <w:pPr>
        <w:spacing w:after="120"/>
        <w:jc w:val="center"/>
        <w:rPr>
          <w:rFonts w:ascii="Arial" w:hAnsi="Arial" w:cs="Arial"/>
          <w:sz w:val="22"/>
          <w:szCs w:val="22"/>
        </w:rPr>
      </w:pPr>
      <w:r w:rsidRPr="00F26AE2">
        <w:rPr>
          <w:rFonts w:ascii="Arial" w:hAnsi="Arial" w:cs="Arial"/>
          <w:sz w:val="22"/>
          <w:szCs w:val="22"/>
        </w:rPr>
        <w:t>________________________________</w:t>
      </w:r>
    </w:p>
    <w:p w14:paraId="2CFA3567" w14:textId="77777777" w:rsidR="0074637E" w:rsidRPr="00F26AE2" w:rsidRDefault="0074637E" w:rsidP="0074637E">
      <w:pPr>
        <w:spacing w:after="120"/>
        <w:jc w:val="center"/>
        <w:rPr>
          <w:rFonts w:ascii="Arial" w:hAnsi="Arial" w:cs="Arial"/>
          <w:sz w:val="22"/>
          <w:szCs w:val="22"/>
        </w:rPr>
      </w:pPr>
      <w:r w:rsidRPr="00F26AE2">
        <w:rPr>
          <w:rFonts w:ascii="Arial" w:hAnsi="Arial" w:cs="Arial"/>
          <w:sz w:val="22"/>
          <w:szCs w:val="22"/>
        </w:rPr>
        <w:t>Assinatura do Presidente da Instituição</w:t>
      </w:r>
    </w:p>
    <w:p w14:paraId="15DF8EAE" w14:textId="77777777" w:rsidR="0074637E" w:rsidRPr="00F26AE2" w:rsidRDefault="0074637E" w:rsidP="0074637E">
      <w:pPr>
        <w:spacing w:after="120"/>
        <w:rPr>
          <w:rFonts w:ascii="Arial" w:hAnsi="Arial" w:cs="Arial"/>
          <w:b/>
          <w:sz w:val="22"/>
          <w:szCs w:val="22"/>
        </w:rPr>
      </w:pPr>
    </w:p>
    <w:p w14:paraId="3C717005" w14:textId="77777777" w:rsidR="0074637E" w:rsidRPr="00F26AE2" w:rsidRDefault="0074637E" w:rsidP="0074637E">
      <w:pPr>
        <w:tabs>
          <w:tab w:val="left" w:pos="567"/>
        </w:tabs>
        <w:jc w:val="center"/>
        <w:rPr>
          <w:rFonts w:ascii="Arial" w:hAnsi="Arial" w:cs="Arial"/>
          <w:b/>
          <w:sz w:val="22"/>
          <w:szCs w:val="22"/>
        </w:rPr>
      </w:pPr>
    </w:p>
    <w:p w14:paraId="66E33C3E" w14:textId="77777777" w:rsidR="0074637E" w:rsidRPr="00F26AE2" w:rsidRDefault="0074637E" w:rsidP="0074637E">
      <w:pPr>
        <w:tabs>
          <w:tab w:val="left" w:pos="567"/>
        </w:tabs>
        <w:jc w:val="center"/>
        <w:rPr>
          <w:rFonts w:ascii="Arial" w:hAnsi="Arial" w:cs="Arial"/>
          <w:b/>
          <w:sz w:val="22"/>
          <w:szCs w:val="22"/>
        </w:rPr>
      </w:pPr>
    </w:p>
    <w:p w14:paraId="368AFADA" w14:textId="77777777" w:rsidR="0074637E" w:rsidRDefault="0074637E" w:rsidP="0074637E">
      <w:pPr>
        <w:spacing w:before="120"/>
        <w:jc w:val="both"/>
        <w:rPr>
          <w:rFonts w:ascii="Arial" w:hAnsi="Arial" w:cs="Arial"/>
          <w:i/>
          <w:color w:val="0000FF"/>
          <w:sz w:val="22"/>
          <w:szCs w:val="22"/>
        </w:rPr>
      </w:pPr>
    </w:p>
    <w:p w14:paraId="0CC65F5B" w14:textId="77777777" w:rsidR="00460461" w:rsidRPr="00F26AE2" w:rsidRDefault="0074637E" w:rsidP="0074637E">
      <w:pPr>
        <w:ind w:right="-232"/>
        <w:jc w:val="center"/>
        <w:rPr>
          <w:rFonts w:ascii="Arial" w:hAnsi="Arial" w:cs="Arial"/>
          <w:b/>
          <w:sz w:val="22"/>
          <w:szCs w:val="22"/>
        </w:rPr>
      </w:pPr>
      <w:r>
        <w:rPr>
          <w:rFonts w:ascii="Arial" w:hAnsi="Arial" w:cs="Arial"/>
          <w:i/>
          <w:color w:val="0000FF"/>
          <w:sz w:val="22"/>
          <w:szCs w:val="22"/>
        </w:rPr>
        <w:br w:type="page"/>
      </w:r>
      <w:r w:rsidR="00460461" w:rsidRPr="00F26AE2">
        <w:rPr>
          <w:rFonts w:ascii="Arial" w:hAnsi="Arial" w:cs="Arial"/>
          <w:b/>
          <w:sz w:val="22"/>
          <w:szCs w:val="22"/>
        </w:rPr>
        <w:lastRenderedPageBreak/>
        <w:t>ANEXO V</w:t>
      </w:r>
      <w:r w:rsidR="008D51BD">
        <w:rPr>
          <w:rFonts w:ascii="Arial" w:hAnsi="Arial" w:cs="Arial"/>
          <w:b/>
          <w:sz w:val="22"/>
          <w:szCs w:val="22"/>
        </w:rPr>
        <w:t>I</w:t>
      </w:r>
    </w:p>
    <w:p w14:paraId="3144D796" w14:textId="77777777" w:rsidR="00460461" w:rsidRPr="0034640F" w:rsidRDefault="0034640F" w:rsidP="0034640F">
      <w:pPr>
        <w:spacing w:line="360" w:lineRule="auto"/>
        <w:ind w:right="-232"/>
        <w:jc w:val="center"/>
        <w:rPr>
          <w:rFonts w:ascii="Arial" w:hAnsi="Arial" w:cs="Arial"/>
          <w:b/>
          <w:i/>
          <w:iCs/>
          <w:color w:val="FF0000"/>
          <w:sz w:val="22"/>
          <w:szCs w:val="22"/>
        </w:rPr>
      </w:pPr>
      <w:r>
        <w:rPr>
          <w:rFonts w:ascii="Arial" w:hAnsi="Arial" w:cs="Arial"/>
          <w:b/>
          <w:i/>
          <w:iCs/>
          <w:color w:val="FF0000"/>
          <w:sz w:val="22"/>
          <w:szCs w:val="22"/>
        </w:rPr>
        <w:t>(</w:t>
      </w:r>
      <w:r w:rsidR="00460461" w:rsidRPr="0034640F">
        <w:rPr>
          <w:rFonts w:ascii="Arial" w:hAnsi="Arial" w:cs="Arial"/>
          <w:b/>
          <w:i/>
          <w:iCs/>
          <w:color w:val="FF0000"/>
          <w:sz w:val="22"/>
          <w:szCs w:val="22"/>
        </w:rPr>
        <w:t>MINUTA DO TERMO DE COLABORAÇÃO</w:t>
      </w:r>
      <w:r>
        <w:rPr>
          <w:rFonts w:ascii="Arial" w:hAnsi="Arial" w:cs="Arial"/>
          <w:b/>
          <w:i/>
          <w:iCs/>
          <w:color w:val="FF0000"/>
          <w:sz w:val="22"/>
          <w:szCs w:val="22"/>
        </w:rPr>
        <w:t>)</w:t>
      </w:r>
    </w:p>
    <w:p w14:paraId="390F71CE" w14:textId="77777777" w:rsidR="00460461" w:rsidRPr="00F26AE2" w:rsidRDefault="00460461" w:rsidP="00460461">
      <w:pPr>
        <w:spacing w:before="120" w:after="120" w:line="360" w:lineRule="auto"/>
        <w:ind w:right="-234"/>
        <w:jc w:val="center"/>
        <w:rPr>
          <w:rFonts w:ascii="Arial" w:hAnsi="Arial" w:cs="Arial"/>
          <w:b/>
          <w:sz w:val="22"/>
          <w:szCs w:val="22"/>
        </w:rPr>
      </w:pPr>
    </w:p>
    <w:p w14:paraId="208DBD49" w14:textId="77777777" w:rsidR="00460461" w:rsidRPr="0074637E" w:rsidRDefault="00460461" w:rsidP="0074637E">
      <w:pPr>
        <w:jc w:val="center"/>
        <w:rPr>
          <w:rFonts w:ascii="Arial" w:hAnsi="Arial" w:cs="Arial"/>
          <w:b/>
          <w:sz w:val="28"/>
          <w:szCs w:val="28"/>
        </w:rPr>
      </w:pPr>
      <w:r w:rsidRPr="0074637E">
        <w:rPr>
          <w:rFonts w:ascii="Arial" w:hAnsi="Arial" w:cs="Arial"/>
          <w:b/>
          <w:sz w:val="28"/>
          <w:szCs w:val="28"/>
        </w:rPr>
        <w:t xml:space="preserve">TERMO DE COLABORAÇÃO Nº. </w:t>
      </w:r>
      <w:r w:rsidR="0074637E" w:rsidRPr="0074637E">
        <w:rPr>
          <w:rFonts w:ascii="Arial" w:hAnsi="Arial" w:cs="Arial"/>
          <w:b/>
          <w:color w:val="FF0000"/>
          <w:sz w:val="28"/>
          <w:szCs w:val="28"/>
        </w:rPr>
        <w:t>XXX</w:t>
      </w:r>
      <w:r w:rsidRPr="0074637E">
        <w:rPr>
          <w:rFonts w:ascii="Arial" w:hAnsi="Arial" w:cs="Arial"/>
          <w:b/>
          <w:sz w:val="28"/>
          <w:szCs w:val="28"/>
        </w:rPr>
        <w:t>/20</w:t>
      </w:r>
      <w:r w:rsidR="0074637E" w:rsidRPr="0074637E">
        <w:rPr>
          <w:rFonts w:ascii="Arial" w:hAnsi="Arial" w:cs="Arial"/>
          <w:b/>
          <w:color w:val="FF0000"/>
          <w:sz w:val="28"/>
          <w:szCs w:val="28"/>
        </w:rPr>
        <w:t>XX</w:t>
      </w:r>
    </w:p>
    <w:p w14:paraId="78A35E00" w14:textId="77777777" w:rsidR="00460461" w:rsidRPr="00F26AE2" w:rsidRDefault="00460461" w:rsidP="00460461">
      <w:pPr>
        <w:spacing w:before="600" w:after="600"/>
        <w:ind w:left="3538"/>
        <w:jc w:val="both"/>
        <w:rPr>
          <w:rFonts w:ascii="Arial" w:hAnsi="Arial" w:cs="Arial"/>
          <w:b/>
          <w:sz w:val="22"/>
          <w:szCs w:val="22"/>
        </w:rPr>
      </w:pPr>
      <w:r w:rsidRPr="00F26AE2">
        <w:rPr>
          <w:rFonts w:ascii="Arial" w:hAnsi="Arial" w:cs="Arial"/>
          <w:b/>
          <w:sz w:val="22"/>
          <w:szCs w:val="22"/>
        </w:rPr>
        <w:t xml:space="preserve">TERMO DE COLABORAÇÃO QUE ENTRE SI CELEBRAM O MUNICÍPIO DE CARIACICA, POR INTERMÉDIO DA SECRETARIA MUNICIPAL DE </w:t>
      </w:r>
      <w:r w:rsidR="0074637E" w:rsidRPr="0074637E">
        <w:rPr>
          <w:rFonts w:ascii="Arial" w:hAnsi="Arial" w:cs="Arial"/>
          <w:b/>
          <w:color w:val="FF0000"/>
          <w:sz w:val="22"/>
          <w:szCs w:val="22"/>
        </w:rPr>
        <w:t>XXXXXXXXXXXXX</w:t>
      </w:r>
      <w:r w:rsidRPr="0074637E">
        <w:rPr>
          <w:rFonts w:ascii="Arial" w:hAnsi="Arial" w:cs="Arial"/>
          <w:b/>
          <w:color w:val="FF0000"/>
          <w:sz w:val="22"/>
          <w:szCs w:val="22"/>
        </w:rPr>
        <w:t xml:space="preserve"> </w:t>
      </w:r>
      <w:r w:rsidRPr="00F26AE2">
        <w:rPr>
          <w:rFonts w:ascii="Arial" w:hAnsi="Arial" w:cs="Arial"/>
          <w:b/>
          <w:sz w:val="22"/>
          <w:szCs w:val="22"/>
        </w:rPr>
        <w:t>E, ....................................</w:t>
      </w:r>
    </w:p>
    <w:p w14:paraId="2E5A26F4" w14:textId="77777777" w:rsidR="00460461" w:rsidRPr="00F26AE2" w:rsidRDefault="00460461" w:rsidP="00460461">
      <w:pPr>
        <w:spacing w:after="240"/>
        <w:jc w:val="both"/>
        <w:rPr>
          <w:rFonts w:ascii="Arial" w:hAnsi="Arial" w:cs="Arial"/>
          <w:sz w:val="22"/>
          <w:szCs w:val="22"/>
        </w:rPr>
      </w:pPr>
      <w:r w:rsidRPr="00F26AE2">
        <w:rPr>
          <w:rFonts w:ascii="Arial" w:hAnsi="Arial" w:cs="Arial"/>
          <w:b/>
          <w:sz w:val="22"/>
          <w:szCs w:val="22"/>
        </w:rPr>
        <w:t>O MUNICÍPIO DE CARIACICA</w:t>
      </w:r>
      <w:r w:rsidRPr="00F26AE2">
        <w:rPr>
          <w:rFonts w:ascii="Arial" w:hAnsi="Arial" w:cs="Arial"/>
          <w:sz w:val="22"/>
          <w:szCs w:val="22"/>
        </w:rPr>
        <w:t xml:space="preserve">, com sede à Avenida Mário Gurgel Km 3, Alto Lage, na cidade de Cariacica/ES. CEP: 29.151-570, inscrita no CNPJ sob o nº. 27.150.549/0001-19, neste ato representada pela </w:t>
      </w:r>
      <w:r w:rsidRPr="00F26AE2">
        <w:rPr>
          <w:rFonts w:ascii="Arial" w:hAnsi="Arial" w:cs="Arial"/>
          <w:b/>
          <w:sz w:val="22"/>
          <w:szCs w:val="22"/>
        </w:rPr>
        <w:t xml:space="preserve">SECRETARIA MUNICIPAL DE </w:t>
      </w:r>
      <w:r w:rsidR="0074637E" w:rsidRPr="0074637E">
        <w:rPr>
          <w:rFonts w:ascii="Arial" w:hAnsi="Arial" w:cs="Arial"/>
          <w:b/>
          <w:color w:val="FF0000"/>
          <w:sz w:val="22"/>
          <w:szCs w:val="22"/>
        </w:rPr>
        <w:t>XXXXXXXX</w:t>
      </w:r>
      <w:r w:rsidRPr="00F26AE2">
        <w:rPr>
          <w:rFonts w:ascii="Arial" w:hAnsi="Arial" w:cs="Arial"/>
          <w:sz w:val="22"/>
          <w:szCs w:val="22"/>
        </w:rPr>
        <w:t xml:space="preserve">, representada por seu titular, Sr. </w:t>
      </w:r>
      <w:r w:rsidRPr="00F26AE2">
        <w:rPr>
          <w:rFonts w:ascii="Arial" w:hAnsi="Arial" w:cs="Arial"/>
          <w:b/>
          <w:color w:val="000000"/>
          <w:sz w:val="22"/>
          <w:szCs w:val="22"/>
          <w:shd w:val="clear" w:color="auto" w:fill="FFFFFF"/>
        </w:rPr>
        <w:t>..................,</w:t>
      </w:r>
      <w:r w:rsidRPr="00F26AE2">
        <w:rPr>
          <w:rFonts w:ascii="Arial" w:hAnsi="Arial" w:cs="Arial"/>
          <w:sz w:val="22"/>
          <w:szCs w:val="22"/>
          <w:shd w:val="clear" w:color="auto" w:fill="FDFDFD"/>
        </w:rPr>
        <w:t xml:space="preserve"> </w:t>
      </w:r>
      <w:r w:rsidR="0074637E">
        <w:rPr>
          <w:rFonts w:ascii="Arial" w:hAnsi="Arial" w:cs="Arial"/>
          <w:color w:val="000000"/>
          <w:sz w:val="22"/>
          <w:szCs w:val="22"/>
        </w:rPr>
        <w:t xml:space="preserve">nomeado pela Portaria GP/nº </w:t>
      </w:r>
      <w:r w:rsidR="0074637E" w:rsidRPr="0074637E">
        <w:rPr>
          <w:rFonts w:ascii="Arial" w:hAnsi="Arial" w:cs="Arial"/>
          <w:color w:val="FF0000"/>
          <w:sz w:val="22"/>
          <w:szCs w:val="22"/>
        </w:rPr>
        <w:t>xxxx</w:t>
      </w:r>
      <w:r w:rsidRPr="00F26AE2">
        <w:rPr>
          <w:rFonts w:ascii="Arial" w:hAnsi="Arial" w:cs="Arial"/>
          <w:sz w:val="22"/>
          <w:szCs w:val="22"/>
        </w:rPr>
        <w:t xml:space="preserve">, doravante denominado </w:t>
      </w:r>
      <w:r w:rsidRPr="00F26AE2">
        <w:rPr>
          <w:rFonts w:ascii="Arial" w:hAnsi="Arial" w:cs="Arial"/>
          <w:b/>
          <w:bCs/>
          <w:sz w:val="22"/>
          <w:szCs w:val="22"/>
        </w:rPr>
        <w:t>MUNICÍPIO</w:t>
      </w:r>
      <w:r w:rsidRPr="00F26AE2">
        <w:rPr>
          <w:rFonts w:ascii="Arial" w:hAnsi="Arial" w:cs="Arial"/>
          <w:sz w:val="22"/>
          <w:szCs w:val="22"/>
        </w:rPr>
        <w:t xml:space="preserve"> e, de outro lado, a instituição ...............</w:t>
      </w:r>
      <w:r w:rsidRPr="00F26AE2">
        <w:rPr>
          <w:rFonts w:ascii="Arial" w:hAnsi="Arial" w:cs="Arial"/>
          <w:bCs/>
          <w:sz w:val="22"/>
          <w:szCs w:val="22"/>
        </w:rPr>
        <w:t>,</w:t>
      </w:r>
      <w:r w:rsidRPr="00F26AE2">
        <w:rPr>
          <w:rFonts w:ascii="Arial" w:hAnsi="Arial" w:cs="Arial"/>
          <w:sz w:val="22"/>
          <w:szCs w:val="22"/>
        </w:rPr>
        <w:t xml:space="preserve"> estabelecida na Rua ...................., inscrita no CNPJ sob o nº. ........................., neste ato representada por .............................., diretor presidente, portador da Cédula de Identidade nº ................... e, inscrito no CPF sob o nº. ...................., residente na ................................. – CEP .............. - Bairro ..............., ................-ES, doravante denominada </w:t>
      </w:r>
      <w:r w:rsidRPr="00F26AE2">
        <w:rPr>
          <w:rFonts w:ascii="Arial" w:hAnsi="Arial" w:cs="Arial"/>
          <w:b/>
          <w:sz w:val="22"/>
          <w:szCs w:val="22"/>
        </w:rPr>
        <w:t>ENTIDADE</w:t>
      </w:r>
      <w:r w:rsidRPr="00F26AE2">
        <w:rPr>
          <w:rFonts w:ascii="Arial" w:hAnsi="Arial" w:cs="Arial"/>
          <w:sz w:val="22"/>
          <w:szCs w:val="22"/>
        </w:rPr>
        <w:t xml:space="preserve">, resolvem celebrar o presente </w:t>
      </w:r>
      <w:r w:rsidRPr="0074637E">
        <w:rPr>
          <w:rFonts w:ascii="Arial" w:hAnsi="Arial" w:cs="Arial"/>
          <w:b/>
          <w:bCs/>
          <w:szCs w:val="24"/>
        </w:rPr>
        <w:t>Termo de Colaboração</w:t>
      </w:r>
      <w:r w:rsidRPr="00F26AE2">
        <w:rPr>
          <w:rFonts w:ascii="Arial" w:hAnsi="Arial" w:cs="Arial"/>
          <w:sz w:val="22"/>
          <w:szCs w:val="22"/>
        </w:rPr>
        <w:t xml:space="preserve">, regendo-se pelo disposto na Lei nº 13.019, de 31 de julho de 2014 e pelo Decreto Municipal nº 007/2017 de 19 de janeiro de 2017, consoante o que consta do processo administrativo nº. </w:t>
      </w:r>
      <w:r w:rsidRPr="00F26AE2">
        <w:rPr>
          <w:rFonts w:ascii="Arial" w:hAnsi="Arial" w:cs="Arial"/>
          <w:b/>
          <w:sz w:val="22"/>
          <w:szCs w:val="22"/>
        </w:rPr>
        <w:t>.........../2024</w:t>
      </w:r>
      <w:r w:rsidRPr="00F26AE2">
        <w:rPr>
          <w:rFonts w:ascii="Arial" w:hAnsi="Arial" w:cs="Arial"/>
          <w:sz w:val="22"/>
          <w:szCs w:val="22"/>
        </w:rPr>
        <w:t xml:space="preserve"> mediante as cláusulas e condições seguintes: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7"/>
      </w:tblGrid>
      <w:tr w:rsidR="00460461" w:rsidRPr="00C56BA2" w14:paraId="1C5FF27B" w14:textId="77777777" w:rsidTr="00C56BA2">
        <w:tc>
          <w:tcPr>
            <w:tcW w:w="9639" w:type="dxa"/>
            <w:shd w:val="clear" w:color="auto" w:fill="auto"/>
          </w:tcPr>
          <w:p w14:paraId="53952958" w14:textId="77777777" w:rsidR="00460461" w:rsidRPr="00C56BA2" w:rsidRDefault="00460461" w:rsidP="00C56BA2">
            <w:pPr>
              <w:jc w:val="center"/>
              <w:rPr>
                <w:rFonts w:ascii="Arial" w:hAnsi="Arial" w:cs="Arial"/>
                <w:b/>
                <w:bCs/>
                <w:sz w:val="22"/>
                <w:szCs w:val="22"/>
              </w:rPr>
            </w:pPr>
            <w:r w:rsidRPr="00C56BA2">
              <w:rPr>
                <w:rFonts w:ascii="Arial" w:hAnsi="Arial" w:cs="Arial"/>
                <w:b/>
                <w:bCs/>
                <w:sz w:val="22"/>
                <w:szCs w:val="22"/>
              </w:rPr>
              <w:t>CLÁU</w:t>
            </w:r>
            <w:r w:rsidR="00D73993">
              <w:rPr>
                <w:rFonts w:ascii="Arial" w:hAnsi="Arial" w:cs="Arial"/>
                <w:b/>
                <w:bCs/>
                <w:sz w:val="22"/>
                <w:szCs w:val="22"/>
              </w:rPr>
              <w:t>S</w:t>
            </w:r>
            <w:r w:rsidRPr="00C56BA2">
              <w:rPr>
                <w:rFonts w:ascii="Arial" w:hAnsi="Arial" w:cs="Arial"/>
                <w:b/>
                <w:bCs/>
                <w:sz w:val="22"/>
                <w:szCs w:val="22"/>
              </w:rPr>
              <w:t>ULA PRIMEIRA – DO OBJETO</w:t>
            </w:r>
          </w:p>
        </w:tc>
      </w:tr>
    </w:tbl>
    <w:p w14:paraId="27E62689" w14:textId="77777777" w:rsidR="00460461" w:rsidRPr="00F26AE2" w:rsidRDefault="00460461" w:rsidP="00460461">
      <w:pPr>
        <w:pStyle w:val="PargrafodaLista"/>
        <w:spacing w:before="240" w:after="240"/>
        <w:ind w:left="0"/>
        <w:contextualSpacing w:val="0"/>
        <w:jc w:val="both"/>
        <w:rPr>
          <w:rFonts w:ascii="Arial" w:hAnsi="Arial" w:cs="Arial"/>
          <w:sz w:val="22"/>
          <w:szCs w:val="22"/>
        </w:rPr>
      </w:pPr>
      <w:r w:rsidRPr="00F26AE2">
        <w:rPr>
          <w:rFonts w:ascii="Arial" w:hAnsi="Arial" w:cs="Arial"/>
          <w:sz w:val="22"/>
          <w:szCs w:val="22"/>
        </w:rPr>
        <w:t xml:space="preserve">O presente termo de colaboração tem por objeto o desenvolvimento de esforços mútuos para realização do Projeto </w:t>
      </w:r>
      <w:r w:rsidRPr="00EF2CE6">
        <w:rPr>
          <w:rFonts w:ascii="Arial" w:hAnsi="Arial" w:cs="Arial"/>
          <w:b/>
          <w:color w:val="FF0000"/>
          <w:sz w:val="22"/>
          <w:szCs w:val="22"/>
        </w:rPr>
        <w:t>“................”</w:t>
      </w:r>
      <w:r w:rsidRPr="00F26AE2">
        <w:rPr>
          <w:rFonts w:ascii="Arial" w:hAnsi="Arial" w:cs="Arial"/>
          <w:sz w:val="22"/>
          <w:szCs w:val="22"/>
        </w:rPr>
        <w:t xml:space="preserve"> conforme detalhado no Plano de Trabalho, ANEXO I, que faz parte do presente instrumento, independentemente de transcrição.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7"/>
      </w:tblGrid>
      <w:tr w:rsidR="00460461" w:rsidRPr="00C56BA2" w14:paraId="00D6F795" w14:textId="77777777" w:rsidTr="00C56BA2">
        <w:tc>
          <w:tcPr>
            <w:tcW w:w="9639" w:type="dxa"/>
            <w:shd w:val="clear" w:color="auto" w:fill="auto"/>
          </w:tcPr>
          <w:p w14:paraId="4361250B" w14:textId="77777777" w:rsidR="00460461" w:rsidRPr="00C56BA2" w:rsidRDefault="00460461" w:rsidP="00C56BA2">
            <w:pPr>
              <w:jc w:val="center"/>
              <w:rPr>
                <w:rFonts w:ascii="Arial" w:hAnsi="Arial" w:cs="Arial"/>
                <w:b/>
                <w:bCs/>
                <w:sz w:val="22"/>
                <w:szCs w:val="22"/>
              </w:rPr>
            </w:pPr>
            <w:r w:rsidRPr="00C56BA2">
              <w:rPr>
                <w:rFonts w:ascii="Arial" w:hAnsi="Arial" w:cs="Arial"/>
                <w:b/>
                <w:bCs/>
                <w:sz w:val="22"/>
                <w:szCs w:val="22"/>
              </w:rPr>
              <w:t>CLÁU</w:t>
            </w:r>
            <w:r w:rsidR="00D73993">
              <w:rPr>
                <w:rFonts w:ascii="Arial" w:hAnsi="Arial" w:cs="Arial"/>
                <w:b/>
                <w:bCs/>
                <w:sz w:val="22"/>
                <w:szCs w:val="22"/>
              </w:rPr>
              <w:t>S</w:t>
            </w:r>
            <w:r w:rsidRPr="00C56BA2">
              <w:rPr>
                <w:rFonts w:ascii="Arial" w:hAnsi="Arial" w:cs="Arial"/>
                <w:b/>
                <w:bCs/>
                <w:sz w:val="22"/>
                <w:szCs w:val="22"/>
              </w:rPr>
              <w:t>ULA SEGUNDA – DAS OBRIGAÇÕES</w:t>
            </w:r>
          </w:p>
        </w:tc>
      </w:tr>
    </w:tbl>
    <w:p w14:paraId="51E4C7C6" w14:textId="77777777" w:rsidR="00460461" w:rsidRPr="00F26AE2" w:rsidRDefault="00460461" w:rsidP="00460461">
      <w:pPr>
        <w:spacing w:before="240" w:after="240"/>
        <w:jc w:val="both"/>
        <w:rPr>
          <w:rFonts w:ascii="Arial" w:hAnsi="Arial" w:cs="Arial"/>
          <w:sz w:val="22"/>
          <w:szCs w:val="22"/>
        </w:rPr>
      </w:pPr>
      <w:r w:rsidRPr="00F26AE2">
        <w:rPr>
          <w:rFonts w:ascii="Arial" w:hAnsi="Arial" w:cs="Arial"/>
          <w:sz w:val="22"/>
          <w:szCs w:val="22"/>
        </w:rPr>
        <w:t>2.1. Sem prejuízo de outros previstos na legislação, na consecução do objeto são obrigações dos partícipes:</w:t>
      </w:r>
    </w:p>
    <w:p w14:paraId="50D0DD0F" w14:textId="77777777" w:rsidR="00460461" w:rsidRPr="00F26AE2" w:rsidRDefault="00460461" w:rsidP="00460461">
      <w:pPr>
        <w:spacing w:after="120"/>
        <w:ind w:left="284"/>
        <w:jc w:val="both"/>
        <w:rPr>
          <w:rFonts w:ascii="Arial" w:hAnsi="Arial" w:cs="Arial"/>
          <w:b/>
          <w:bCs/>
          <w:sz w:val="22"/>
          <w:szCs w:val="22"/>
        </w:rPr>
      </w:pPr>
      <w:r w:rsidRPr="00F26AE2">
        <w:rPr>
          <w:rFonts w:ascii="Arial" w:hAnsi="Arial" w:cs="Arial"/>
          <w:b/>
          <w:bCs/>
          <w:sz w:val="22"/>
          <w:szCs w:val="22"/>
        </w:rPr>
        <w:t>2.1.1.  DO MUNICÍPIO:</w:t>
      </w:r>
    </w:p>
    <w:p w14:paraId="77BD5D7D" w14:textId="77777777" w:rsidR="00460461" w:rsidRPr="00F26AE2" w:rsidRDefault="00460461" w:rsidP="00460461">
      <w:pPr>
        <w:spacing w:after="120"/>
        <w:ind w:left="567"/>
        <w:jc w:val="both"/>
        <w:rPr>
          <w:rFonts w:ascii="Arial" w:hAnsi="Arial" w:cs="Arial"/>
          <w:sz w:val="22"/>
          <w:szCs w:val="22"/>
        </w:rPr>
      </w:pPr>
      <w:r w:rsidRPr="00F26AE2">
        <w:rPr>
          <w:rFonts w:ascii="Arial" w:hAnsi="Arial" w:cs="Arial"/>
          <w:sz w:val="22"/>
          <w:szCs w:val="22"/>
        </w:rPr>
        <w:t xml:space="preserve">2.1.1.1. Liberar os recursos pactuados por meio de transferência eletrônica e em obediência ao cronograma de desembolso; </w:t>
      </w:r>
    </w:p>
    <w:p w14:paraId="36B88AD5" w14:textId="77777777" w:rsidR="00460461" w:rsidRPr="00F26AE2" w:rsidRDefault="00460461" w:rsidP="00460461">
      <w:pPr>
        <w:spacing w:after="120"/>
        <w:ind w:left="567"/>
        <w:jc w:val="both"/>
        <w:rPr>
          <w:rFonts w:ascii="Arial" w:hAnsi="Arial" w:cs="Arial"/>
          <w:sz w:val="22"/>
          <w:szCs w:val="22"/>
        </w:rPr>
      </w:pPr>
      <w:r w:rsidRPr="00F26AE2">
        <w:rPr>
          <w:rFonts w:ascii="Arial" w:hAnsi="Arial" w:cs="Arial"/>
          <w:sz w:val="22"/>
          <w:szCs w:val="22"/>
        </w:rPr>
        <w:t xml:space="preserve">2.1.1.2. As informações sobre a liberação de recursos constarão em campo próprio do sítio eletrônico oficial do Município; </w:t>
      </w:r>
    </w:p>
    <w:p w14:paraId="60B2E21F" w14:textId="77777777" w:rsidR="00460461" w:rsidRPr="00F26AE2" w:rsidRDefault="00460461" w:rsidP="00460461">
      <w:pPr>
        <w:spacing w:after="120"/>
        <w:ind w:left="567"/>
        <w:jc w:val="both"/>
        <w:rPr>
          <w:rFonts w:ascii="Arial" w:hAnsi="Arial" w:cs="Arial"/>
          <w:sz w:val="22"/>
          <w:szCs w:val="22"/>
        </w:rPr>
      </w:pPr>
      <w:r w:rsidRPr="00F26AE2">
        <w:rPr>
          <w:rFonts w:ascii="Arial" w:hAnsi="Arial" w:cs="Arial"/>
          <w:sz w:val="22"/>
          <w:szCs w:val="22"/>
        </w:rPr>
        <w:t>2.1.1.3. Indicar expressamente o fiscal e o gestor da parceria;</w:t>
      </w:r>
    </w:p>
    <w:p w14:paraId="4999A9CF" w14:textId="77777777" w:rsidR="00460461" w:rsidRPr="00F26AE2" w:rsidRDefault="00460461" w:rsidP="00460461">
      <w:pPr>
        <w:spacing w:after="120"/>
        <w:ind w:left="567"/>
        <w:jc w:val="both"/>
        <w:rPr>
          <w:rFonts w:ascii="Arial" w:hAnsi="Arial" w:cs="Arial"/>
          <w:sz w:val="22"/>
          <w:szCs w:val="22"/>
        </w:rPr>
      </w:pPr>
      <w:r w:rsidRPr="00F26AE2">
        <w:rPr>
          <w:rFonts w:ascii="Arial" w:hAnsi="Arial" w:cs="Arial"/>
          <w:sz w:val="22"/>
          <w:szCs w:val="22"/>
        </w:rPr>
        <w:t xml:space="preserve">2.1.1.4. Promover o monitoramento e a avaliação do cumprimento do objeto da parceria emitindo os competentes relatórios técnicos e notificando a ENTIDADE na hipótese da verificação de irregularidade; </w:t>
      </w:r>
    </w:p>
    <w:p w14:paraId="27144F48" w14:textId="77777777" w:rsidR="00460461" w:rsidRPr="00F26AE2" w:rsidRDefault="00460461" w:rsidP="00460461">
      <w:pPr>
        <w:spacing w:after="120"/>
        <w:ind w:left="567"/>
        <w:jc w:val="both"/>
        <w:rPr>
          <w:rFonts w:ascii="Arial" w:hAnsi="Arial" w:cs="Arial"/>
          <w:sz w:val="22"/>
          <w:szCs w:val="22"/>
        </w:rPr>
      </w:pPr>
      <w:r w:rsidRPr="00F26AE2">
        <w:rPr>
          <w:rFonts w:ascii="Arial" w:hAnsi="Arial" w:cs="Arial"/>
          <w:sz w:val="22"/>
          <w:szCs w:val="22"/>
        </w:rPr>
        <w:t>2.1.1.5. Instaurar tomada de contas antes do término da parceria, ante a constatação de evidências de irregularidades na execução do objeto da parceria.</w:t>
      </w:r>
    </w:p>
    <w:p w14:paraId="513231E8" w14:textId="77777777" w:rsidR="00460461" w:rsidRPr="00F26AE2" w:rsidRDefault="00460461" w:rsidP="00460461">
      <w:pPr>
        <w:spacing w:after="120"/>
        <w:ind w:left="567"/>
        <w:jc w:val="both"/>
        <w:rPr>
          <w:rFonts w:ascii="Arial" w:hAnsi="Arial" w:cs="Arial"/>
          <w:sz w:val="22"/>
          <w:szCs w:val="22"/>
        </w:rPr>
      </w:pPr>
      <w:r w:rsidRPr="00F26AE2">
        <w:rPr>
          <w:rFonts w:ascii="Arial" w:hAnsi="Arial" w:cs="Arial"/>
          <w:sz w:val="22"/>
          <w:szCs w:val="22"/>
        </w:rPr>
        <w:lastRenderedPageBreak/>
        <w:t xml:space="preserve">2.1.1.6. Informar com antecedência mínima de três dias a ENTIDADE, a ocorrência de vistorias “in loco” em suas dependências.  </w:t>
      </w:r>
    </w:p>
    <w:p w14:paraId="0DB16654" w14:textId="77777777" w:rsidR="00460461" w:rsidRPr="00F26AE2" w:rsidRDefault="00460461" w:rsidP="00460461">
      <w:pPr>
        <w:spacing w:after="120"/>
        <w:ind w:left="284"/>
        <w:jc w:val="both"/>
        <w:rPr>
          <w:rFonts w:ascii="Arial" w:hAnsi="Arial" w:cs="Arial"/>
          <w:b/>
          <w:bCs/>
          <w:sz w:val="22"/>
          <w:szCs w:val="22"/>
        </w:rPr>
      </w:pPr>
      <w:r w:rsidRPr="00F26AE2">
        <w:rPr>
          <w:rFonts w:ascii="Arial" w:hAnsi="Arial" w:cs="Arial"/>
          <w:b/>
          <w:bCs/>
          <w:sz w:val="22"/>
          <w:szCs w:val="22"/>
        </w:rPr>
        <w:t>2.1.2. DA ENTIDADE:</w:t>
      </w:r>
    </w:p>
    <w:p w14:paraId="69AF5E35" w14:textId="77777777" w:rsidR="00460461" w:rsidRPr="00F26AE2" w:rsidRDefault="00460461" w:rsidP="00460461">
      <w:pPr>
        <w:spacing w:after="120"/>
        <w:ind w:left="567"/>
        <w:jc w:val="both"/>
        <w:rPr>
          <w:rFonts w:ascii="Arial" w:hAnsi="Arial" w:cs="Arial"/>
          <w:sz w:val="22"/>
          <w:szCs w:val="22"/>
        </w:rPr>
      </w:pPr>
      <w:r w:rsidRPr="00F26AE2">
        <w:rPr>
          <w:rFonts w:ascii="Arial" w:hAnsi="Arial" w:cs="Arial"/>
          <w:sz w:val="22"/>
          <w:szCs w:val="22"/>
        </w:rPr>
        <w:t xml:space="preserve">2.1.2.1. Dar cumprimento ao objeto desta parceria conforme plano de trabalho apresentado; </w:t>
      </w:r>
    </w:p>
    <w:p w14:paraId="07BE1237" w14:textId="77777777" w:rsidR="00460461" w:rsidRPr="00F26AE2" w:rsidRDefault="00460461" w:rsidP="00460461">
      <w:pPr>
        <w:spacing w:after="120"/>
        <w:ind w:left="567"/>
        <w:jc w:val="both"/>
        <w:rPr>
          <w:rFonts w:ascii="Arial" w:hAnsi="Arial" w:cs="Arial"/>
          <w:sz w:val="22"/>
          <w:szCs w:val="22"/>
        </w:rPr>
      </w:pPr>
      <w:r w:rsidRPr="00F26AE2">
        <w:rPr>
          <w:rFonts w:ascii="Arial" w:hAnsi="Arial" w:cs="Arial"/>
          <w:sz w:val="22"/>
          <w:szCs w:val="22"/>
        </w:rPr>
        <w:t xml:space="preserve">2.1.2.2. Divulgar em sitio próprio na internet e em locais visíveis de sua sede social e dos estabelecimentos em que exerça suas ações a presente parceria, contendo, no mínimo, as seguintes informações: </w:t>
      </w:r>
    </w:p>
    <w:p w14:paraId="21CD7E3B" w14:textId="77777777" w:rsidR="00460461" w:rsidRPr="00F26AE2" w:rsidRDefault="00460461" w:rsidP="00460461">
      <w:pPr>
        <w:spacing w:after="120"/>
        <w:ind w:left="851"/>
        <w:jc w:val="both"/>
        <w:rPr>
          <w:rFonts w:ascii="Arial" w:hAnsi="Arial" w:cs="Arial"/>
          <w:sz w:val="22"/>
          <w:szCs w:val="22"/>
        </w:rPr>
      </w:pPr>
      <w:r w:rsidRPr="00F26AE2">
        <w:rPr>
          <w:rFonts w:ascii="Arial" w:hAnsi="Arial" w:cs="Arial"/>
          <w:sz w:val="22"/>
          <w:szCs w:val="22"/>
        </w:rPr>
        <w:t>2.1.2.2.1. Data de assinatura e identificação do instrumento de parceria e do Município;</w:t>
      </w:r>
    </w:p>
    <w:p w14:paraId="63706464" w14:textId="77777777" w:rsidR="00460461" w:rsidRPr="00F26AE2" w:rsidRDefault="00460461" w:rsidP="00460461">
      <w:pPr>
        <w:spacing w:after="120"/>
        <w:ind w:left="851"/>
        <w:jc w:val="both"/>
        <w:rPr>
          <w:rFonts w:ascii="Arial" w:hAnsi="Arial" w:cs="Arial"/>
          <w:sz w:val="22"/>
          <w:szCs w:val="22"/>
        </w:rPr>
      </w:pPr>
      <w:r w:rsidRPr="00F26AE2">
        <w:rPr>
          <w:rFonts w:ascii="Arial" w:hAnsi="Arial" w:cs="Arial"/>
          <w:sz w:val="22"/>
          <w:szCs w:val="22"/>
        </w:rPr>
        <w:t>2.1.2.2.2. Seu nome social e seu número de inscrição no Cadastro Nacional da Pessoa Jurídica - CNPJ da Secretaria da Receita Federal do Brasil - RFB;</w:t>
      </w:r>
    </w:p>
    <w:p w14:paraId="69C82AB0" w14:textId="77777777" w:rsidR="00460461" w:rsidRPr="00F26AE2" w:rsidRDefault="00460461" w:rsidP="00460461">
      <w:pPr>
        <w:spacing w:after="120"/>
        <w:ind w:left="851"/>
        <w:jc w:val="both"/>
        <w:rPr>
          <w:rFonts w:ascii="Arial" w:hAnsi="Arial" w:cs="Arial"/>
          <w:sz w:val="22"/>
          <w:szCs w:val="22"/>
        </w:rPr>
      </w:pPr>
      <w:r w:rsidRPr="00F26AE2">
        <w:rPr>
          <w:rFonts w:ascii="Arial" w:hAnsi="Arial" w:cs="Arial"/>
          <w:sz w:val="22"/>
          <w:szCs w:val="22"/>
        </w:rPr>
        <w:t>2.1.2.2.3. Descrição do objeto da parceria;</w:t>
      </w:r>
    </w:p>
    <w:p w14:paraId="3F1AA463" w14:textId="77777777" w:rsidR="00460461" w:rsidRPr="00F26AE2" w:rsidRDefault="00460461" w:rsidP="00460461">
      <w:pPr>
        <w:spacing w:after="120"/>
        <w:ind w:left="851"/>
        <w:jc w:val="both"/>
        <w:rPr>
          <w:rFonts w:ascii="Arial" w:hAnsi="Arial" w:cs="Arial"/>
          <w:sz w:val="22"/>
          <w:szCs w:val="22"/>
        </w:rPr>
      </w:pPr>
      <w:r w:rsidRPr="00F26AE2">
        <w:rPr>
          <w:rFonts w:ascii="Arial" w:hAnsi="Arial" w:cs="Arial"/>
          <w:sz w:val="22"/>
          <w:szCs w:val="22"/>
        </w:rPr>
        <w:t>2.1.2.2.4. Valor total da parceria e valores liberados;</w:t>
      </w:r>
    </w:p>
    <w:p w14:paraId="7C214CDE" w14:textId="77777777" w:rsidR="00460461" w:rsidRPr="00F26AE2" w:rsidRDefault="00460461" w:rsidP="00460461">
      <w:pPr>
        <w:spacing w:after="120"/>
        <w:ind w:left="851"/>
        <w:jc w:val="both"/>
        <w:rPr>
          <w:rFonts w:ascii="Arial" w:hAnsi="Arial" w:cs="Arial"/>
          <w:sz w:val="22"/>
          <w:szCs w:val="22"/>
        </w:rPr>
      </w:pPr>
      <w:r w:rsidRPr="00F26AE2">
        <w:rPr>
          <w:rFonts w:ascii="Arial" w:hAnsi="Arial" w:cs="Arial"/>
          <w:sz w:val="22"/>
          <w:szCs w:val="22"/>
        </w:rPr>
        <w:t>2.1.2.2.5. Situação da prestação de contas da parceria, que deverá informar a data prevista para a sua apresentação, a data em que foi apresentada, o prazo para a sua análise e o resultado conclusivo.</w:t>
      </w:r>
    </w:p>
    <w:p w14:paraId="248ED7DD" w14:textId="77777777" w:rsidR="00460461" w:rsidRPr="00F26AE2" w:rsidRDefault="00460461" w:rsidP="00460461">
      <w:pPr>
        <w:spacing w:after="120"/>
        <w:ind w:left="851"/>
        <w:jc w:val="both"/>
        <w:rPr>
          <w:rFonts w:ascii="Arial" w:hAnsi="Arial" w:cs="Arial"/>
          <w:sz w:val="22"/>
          <w:szCs w:val="22"/>
        </w:rPr>
      </w:pPr>
      <w:r w:rsidRPr="00F26AE2">
        <w:rPr>
          <w:rFonts w:ascii="Arial" w:hAnsi="Arial" w:cs="Arial"/>
          <w:sz w:val="22"/>
          <w:szCs w:val="22"/>
        </w:rPr>
        <w:t xml:space="preserve">2.1.2.2.6. O valor total da remuneração da equipe de trabalho, as funções que seus integrantes desempenham e a remuneração prevista para o respectivo exercício; </w:t>
      </w:r>
    </w:p>
    <w:p w14:paraId="16FBEC77" w14:textId="77777777" w:rsidR="00460461" w:rsidRPr="00F26AE2" w:rsidRDefault="00460461" w:rsidP="00460461">
      <w:pPr>
        <w:spacing w:after="120"/>
        <w:ind w:left="284"/>
        <w:jc w:val="both"/>
        <w:rPr>
          <w:rFonts w:ascii="Arial" w:hAnsi="Arial" w:cs="Arial"/>
          <w:sz w:val="22"/>
          <w:szCs w:val="22"/>
        </w:rPr>
      </w:pPr>
      <w:r w:rsidRPr="00F26AE2">
        <w:rPr>
          <w:rFonts w:ascii="Arial" w:hAnsi="Arial" w:cs="Arial"/>
          <w:sz w:val="22"/>
          <w:szCs w:val="22"/>
        </w:rPr>
        <w:t xml:space="preserve">2.1.3. manter e movimentar os recursos na conta bancária especifica conforme plano de execução financeira;  </w:t>
      </w:r>
    </w:p>
    <w:p w14:paraId="59AB4707" w14:textId="77777777" w:rsidR="00460461" w:rsidRPr="00F26AE2" w:rsidRDefault="00460461" w:rsidP="00460461">
      <w:pPr>
        <w:spacing w:after="120"/>
        <w:ind w:left="284"/>
        <w:jc w:val="both"/>
        <w:rPr>
          <w:rFonts w:ascii="Arial" w:hAnsi="Arial" w:cs="Arial"/>
          <w:sz w:val="22"/>
          <w:szCs w:val="22"/>
        </w:rPr>
      </w:pPr>
      <w:r w:rsidRPr="00F26AE2">
        <w:rPr>
          <w:rFonts w:ascii="Arial" w:hAnsi="Arial" w:cs="Arial"/>
          <w:sz w:val="22"/>
          <w:szCs w:val="22"/>
        </w:rPr>
        <w:t xml:space="preserve">2.1.4. manter escrituração contábil regular; </w:t>
      </w:r>
    </w:p>
    <w:p w14:paraId="1AD0C16B" w14:textId="77777777" w:rsidR="00460461" w:rsidRPr="00F26AE2" w:rsidRDefault="00460461" w:rsidP="00460461">
      <w:pPr>
        <w:spacing w:after="120"/>
        <w:ind w:left="284"/>
        <w:jc w:val="both"/>
        <w:rPr>
          <w:rFonts w:ascii="Arial" w:hAnsi="Arial" w:cs="Arial"/>
          <w:sz w:val="22"/>
          <w:szCs w:val="22"/>
        </w:rPr>
      </w:pPr>
      <w:r w:rsidRPr="00F26AE2">
        <w:rPr>
          <w:rFonts w:ascii="Arial" w:hAnsi="Arial" w:cs="Arial"/>
          <w:sz w:val="22"/>
          <w:szCs w:val="22"/>
        </w:rPr>
        <w:t xml:space="preserve">2.1.5. responder exclusivamente pelo gerenciamento administrativo e financeiro dos recursos recebidos, inclusive no que diz respeito às despesas de custeio, de investimento e de pessoal; </w:t>
      </w:r>
    </w:p>
    <w:p w14:paraId="5598F299" w14:textId="77777777" w:rsidR="00460461" w:rsidRPr="00F26AE2" w:rsidRDefault="00460461" w:rsidP="00460461">
      <w:pPr>
        <w:spacing w:after="120"/>
        <w:ind w:left="284"/>
        <w:jc w:val="both"/>
        <w:rPr>
          <w:rFonts w:ascii="Arial" w:hAnsi="Arial" w:cs="Arial"/>
          <w:sz w:val="22"/>
          <w:szCs w:val="22"/>
        </w:rPr>
      </w:pPr>
      <w:r w:rsidRPr="00F26AE2">
        <w:rPr>
          <w:rFonts w:ascii="Arial" w:hAnsi="Arial" w:cs="Arial"/>
          <w:sz w:val="22"/>
          <w:szCs w:val="22"/>
        </w:rPr>
        <w:t xml:space="preserve">2.1.6. responder exclusivamente pelo pagamento dos encargos trabalhistas, previdenciários, fiscais e comerciais </w:t>
      </w:r>
      <w:r w:rsidRPr="00F26AE2">
        <w:rPr>
          <w:rFonts w:ascii="Arial" w:hAnsi="Arial" w:cs="Arial"/>
          <w:color w:val="000000"/>
          <w:sz w:val="22"/>
          <w:szCs w:val="22"/>
        </w:rPr>
        <w:t>relacionados à execução do objeto previsto neste termo de colaboração, não implicando responsabilidade solidária ou subsidiária do MUNICÍPIO a inadimplência da ENTIDADE em relação ao referido pagamento, os ônus incidentes sobre o objeto da parceria ou os danos decorrentes de restrição à sua execução</w:t>
      </w:r>
      <w:r w:rsidRPr="00F26AE2">
        <w:rPr>
          <w:rFonts w:ascii="Arial" w:hAnsi="Arial" w:cs="Arial"/>
          <w:sz w:val="22"/>
          <w:szCs w:val="22"/>
        </w:rPr>
        <w:t xml:space="preserve">; </w:t>
      </w:r>
    </w:p>
    <w:p w14:paraId="679FB16B" w14:textId="77777777" w:rsidR="00460461" w:rsidRPr="00F26AE2" w:rsidRDefault="00460461" w:rsidP="00460461">
      <w:pPr>
        <w:spacing w:before="120" w:after="120"/>
        <w:ind w:left="284"/>
        <w:jc w:val="both"/>
        <w:rPr>
          <w:rFonts w:ascii="Arial" w:hAnsi="Arial" w:cs="Arial"/>
          <w:sz w:val="22"/>
          <w:szCs w:val="22"/>
        </w:rPr>
      </w:pPr>
      <w:r w:rsidRPr="00F26AE2">
        <w:rPr>
          <w:rFonts w:ascii="Arial" w:hAnsi="Arial" w:cs="Arial"/>
          <w:sz w:val="22"/>
          <w:szCs w:val="22"/>
        </w:rPr>
        <w:t xml:space="preserve">2.1.7. prestar contas dos recursos recebidos; </w:t>
      </w:r>
    </w:p>
    <w:p w14:paraId="74664DE7" w14:textId="77777777" w:rsidR="00460461" w:rsidRPr="00F26AE2" w:rsidRDefault="00460461" w:rsidP="00460461">
      <w:pPr>
        <w:spacing w:before="120" w:after="240"/>
        <w:ind w:left="284"/>
        <w:jc w:val="both"/>
        <w:rPr>
          <w:rFonts w:ascii="Arial" w:hAnsi="Arial" w:cs="Arial"/>
          <w:sz w:val="22"/>
          <w:szCs w:val="22"/>
        </w:rPr>
      </w:pPr>
      <w:r w:rsidRPr="00F26AE2">
        <w:rPr>
          <w:rFonts w:ascii="Arial" w:hAnsi="Arial" w:cs="Arial"/>
          <w:sz w:val="22"/>
          <w:szCs w:val="22"/>
        </w:rPr>
        <w:t xml:space="preserve">2.1.8. Somente realizar compras ou a contratação de serviços em valores compatíveis com aqueles praticados pelo mercado local, sempre precedido de cotações decorrentes de três fontes de preços distintas.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7"/>
      </w:tblGrid>
      <w:tr w:rsidR="00460461" w:rsidRPr="00C56BA2" w14:paraId="6AEC12C8" w14:textId="77777777" w:rsidTr="00C56BA2">
        <w:tc>
          <w:tcPr>
            <w:tcW w:w="9639" w:type="dxa"/>
            <w:shd w:val="clear" w:color="auto" w:fill="auto"/>
          </w:tcPr>
          <w:p w14:paraId="13C796AC" w14:textId="77777777" w:rsidR="00460461" w:rsidRPr="00C56BA2" w:rsidRDefault="00460461" w:rsidP="00C56BA2">
            <w:pPr>
              <w:jc w:val="center"/>
              <w:rPr>
                <w:rFonts w:ascii="Arial" w:hAnsi="Arial" w:cs="Arial"/>
                <w:b/>
                <w:bCs/>
                <w:sz w:val="22"/>
                <w:szCs w:val="22"/>
              </w:rPr>
            </w:pPr>
            <w:r w:rsidRPr="00C56BA2">
              <w:rPr>
                <w:rFonts w:ascii="Arial" w:hAnsi="Arial" w:cs="Arial"/>
                <w:b/>
                <w:bCs/>
                <w:sz w:val="22"/>
                <w:szCs w:val="22"/>
              </w:rPr>
              <w:t>CL</w:t>
            </w:r>
            <w:r w:rsidR="00D73993">
              <w:rPr>
                <w:rFonts w:ascii="Arial" w:hAnsi="Arial" w:cs="Arial"/>
                <w:b/>
                <w:bCs/>
                <w:sz w:val="22"/>
                <w:szCs w:val="22"/>
              </w:rPr>
              <w:t>Á</w:t>
            </w:r>
            <w:r w:rsidRPr="00C56BA2">
              <w:rPr>
                <w:rFonts w:ascii="Arial" w:hAnsi="Arial" w:cs="Arial"/>
                <w:b/>
                <w:bCs/>
                <w:sz w:val="22"/>
                <w:szCs w:val="22"/>
              </w:rPr>
              <w:t>USULA TERCEIRA – DOS RECURSOS FINANCEIROS</w:t>
            </w:r>
          </w:p>
        </w:tc>
      </w:tr>
    </w:tbl>
    <w:p w14:paraId="7D997BBD" w14:textId="77777777" w:rsidR="00460461" w:rsidRPr="00460461" w:rsidRDefault="00460461" w:rsidP="00460461">
      <w:pPr>
        <w:pStyle w:val="WW-Recuodecorpodetexto2"/>
        <w:spacing w:before="240" w:after="120"/>
        <w:ind w:firstLine="0"/>
        <w:jc w:val="both"/>
        <w:rPr>
          <w:b/>
          <w:color w:val="000000"/>
          <w:sz w:val="22"/>
          <w:szCs w:val="22"/>
        </w:rPr>
      </w:pPr>
      <w:r w:rsidRPr="00460461">
        <w:rPr>
          <w:color w:val="000000"/>
          <w:sz w:val="22"/>
          <w:szCs w:val="22"/>
        </w:rPr>
        <w:t xml:space="preserve">3.1. Para execução do presente </w:t>
      </w:r>
      <w:r w:rsidRPr="00F26AE2">
        <w:rPr>
          <w:sz w:val="22"/>
          <w:szCs w:val="22"/>
        </w:rPr>
        <w:t>termo de colaboração</w:t>
      </w:r>
      <w:r w:rsidRPr="00460461">
        <w:rPr>
          <w:color w:val="000000"/>
          <w:sz w:val="22"/>
          <w:szCs w:val="22"/>
        </w:rPr>
        <w:t xml:space="preserve"> o MUNICÍPIO repassará à ENTIDADE, conforme cronograma pactuado, recursos financeiros que totalizam </w:t>
      </w:r>
      <w:r w:rsidRPr="00460461">
        <w:rPr>
          <w:b/>
          <w:color w:val="000000"/>
          <w:sz w:val="22"/>
          <w:szCs w:val="22"/>
        </w:rPr>
        <w:t>R$ ........... (.......).</w:t>
      </w:r>
    </w:p>
    <w:p w14:paraId="042CEFE2" w14:textId="77777777" w:rsidR="00460461" w:rsidRPr="00F26AE2" w:rsidRDefault="00460461" w:rsidP="00460461">
      <w:pPr>
        <w:spacing w:after="120"/>
        <w:jc w:val="both"/>
        <w:rPr>
          <w:rFonts w:ascii="Arial" w:hAnsi="Arial" w:cs="Arial"/>
          <w:color w:val="000000"/>
          <w:sz w:val="22"/>
          <w:szCs w:val="22"/>
        </w:rPr>
      </w:pPr>
      <w:r w:rsidRPr="00F26AE2">
        <w:rPr>
          <w:rFonts w:ascii="Arial" w:hAnsi="Arial" w:cs="Arial"/>
          <w:color w:val="000000"/>
          <w:sz w:val="22"/>
          <w:szCs w:val="22"/>
        </w:rPr>
        <w:t>3.2. O MUNICÍPIO transferirá os recursos em favor da ENTIDADE mediante transferência eletrônica sujeita à identificação do beneficiário final e à obrigatoriedade de depósito em sua conta bancária específica vinculada a este instrumento.</w:t>
      </w:r>
    </w:p>
    <w:p w14:paraId="4AFB6C12" w14:textId="77777777" w:rsidR="00460461" w:rsidRPr="00F26AE2" w:rsidRDefault="00460461" w:rsidP="00460461">
      <w:pPr>
        <w:spacing w:after="120"/>
        <w:jc w:val="both"/>
        <w:rPr>
          <w:rFonts w:ascii="Arial" w:hAnsi="Arial" w:cs="Arial"/>
          <w:color w:val="FF0000"/>
          <w:sz w:val="22"/>
          <w:szCs w:val="22"/>
        </w:rPr>
      </w:pPr>
      <w:r w:rsidRPr="00F26AE2">
        <w:rPr>
          <w:rFonts w:ascii="Arial" w:hAnsi="Arial" w:cs="Arial"/>
          <w:color w:val="000000"/>
          <w:sz w:val="22"/>
          <w:szCs w:val="22"/>
        </w:rPr>
        <w:t xml:space="preserve">3.3.  Se a previsão de início do uso dos recursos financeiros desta parceria for igual ou superior a um mês é obrigatória a sua aplicação em caderneta de poupança de </w:t>
      </w:r>
      <w:r w:rsidRPr="00F26AE2">
        <w:rPr>
          <w:rFonts w:ascii="Arial" w:hAnsi="Arial" w:cs="Arial"/>
          <w:color w:val="000000"/>
          <w:sz w:val="22"/>
          <w:szCs w:val="22"/>
        </w:rPr>
        <w:lastRenderedPageBreak/>
        <w:t>instituição oficial, ou em fundo de aplicação financeira de curto prazo, ou ainda operação de mercado aberto lastreada em título da dívida pública federal, quando sua utilização estiver prevista para prazos menores.</w:t>
      </w:r>
    </w:p>
    <w:p w14:paraId="2A6DC682" w14:textId="77777777" w:rsidR="00460461" w:rsidRPr="00F26AE2" w:rsidRDefault="00460461" w:rsidP="00460461">
      <w:pPr>
        <w:spacing w:after="120"/>
        <w:jc w:val="both"/>
        <w:rPr>
          <w:rFonts w:ascii="Arial" w:hAnsi="Arial" w:cs="Arial"/>
          <w:color w:val="000000"/>
          <w:sz w:val="22"/>
          <w:szCs w:val="22"/>
        </w:rPr>
      </w:pPr>
      <w:r w:rsidRPr="00F26AE2">
        <w:rPr>
          <w:rFonts w:ascii="Arial" w:hAnsi="Arial" w:cs="Arial"/>
          <w:color w:val="000000"/>
          <w:sz w:val="22"/>
          <w:szCs w:val="22"/>
        </w:rPr>
        <w:t xml:space="preserve">3.4. Os rendimentos das aplicações financeiras serão, obrigatoriamente, aplicados no objeto do </w:t>
      </w:r>
      <w:r w:rsidRPr="00F26AE2">
        <w:rPr>
          <w:rFonts w:ascii="Arial" w:hAnsi="Arial" w:cs="Arial"/>
          <w:sz w:val="22"/>
          <w:szCs w:val="22"/>
        </w:rPr>
        <w:t>termo de colaboração</w:t>
      </w:r>
      <w:r w:rsidRPr="00F26AE2">
        <w:rPr>
          <w:rFonts w:ascii="Arial" w:hAnsi="Arial" w:cs="Arial"/>
          <w:color w:val="000000"/>
          <w:sz w:val="22"/>
          <w:szCs w:val="22"/>
        </w:rPr>
        <w:t xml:space="preserve"> ou da transferência, estando sujeitos às mesmas condições de prestação de contas exigidos para os recursos transferidos.</w:t>
      </w:r>
    </w:p>
    <w:p w14:paraId="50652625" w14:textId="77777777" w:rsidR="00460461" w:rsidRPr="00F26AE2" w:rsidRDefault="00460461" w:rsidP="00460461">
      <w:pPr>
        <w:spacing w:after="120"/>
        <w:jc w:val="both"/>
        <w:rPr>
          <w:rFonts w:ascii="Arial" w:hAnsi="Arial" w:cs="Arial"/>
          <w:sz w:val="22"/>
          <w:szCs w:val="22"/>
        </w:rPr>
      </w:pPr>
      <w:r w:rsidRPr="00F26AE2">
        <w:rPr>
          <w:rFonts w:ascii="Arial" w:hAnsi="Arial" w:cs="Arial"/>
          <w:color w:val="000000"/>
          <w:sz w:val="22"/>
          <w:szCs w:val="22"/>
        </w:rPr>
        <w:t>3.5. As parcelas dos recursos transferidos no âmbito da parceria não serão liberadas e ficarão retidas nos seguintes casos</w:t>
      </w:r>
      <w:r w:rsidRPr="00F26AE2">
        <w:rPr>
          <w:rFonts w:ascii="Arial" w:hAnsi="Arial" w:cs="Arial"/>
          <w:sz w:val="22"/>
          <w:szCs w:val="22"/>
        </w:rPr>
        <w:t>:</w:t>
      </w:r>
    </w:p>
    <w:p w14:paraId="537526C4" w14:textId="77777777" w:rsidR="00460461" w:rsidRPr="00F26AE2" w:rsidRDefault="00460461" w:rsidP="00460461">
      <w:pPr>
        <w:spacing w:after="120"/>
        <w:ind w:left="284"/>
        <w:jc w:val="both"/>
        <w:rPr>
          <w:rFonts w:ascii="Arial" w:hAnsi="Arial" w:cs="Arial"/>
          <w:sz w:val="22"/>
          <w:szCs w:val="22"/>
        </w:rPr>
      </w:pPr>
      <w:r w:rsidRPr="00F26AE2">
        <w:rPr>
          <w:rFonts w:ascii="Arial" w:hAnsi="Arial" w:cs="Arial"/>
          <w:sz w:val="22"/>
          <w:szCs w:val="22"/>
        </w:rPr>
        <w:t xml:space="preserve">3.5.1. </w:t>
      </w:r>
      <w:r w:rsidRPr="00F26AE2">
        <w:rPr>
          <w:rFonts w:ascii="Arial" w:hAnsi="Arial" w:cs="Arial"/>
          <w:color w:val="000000"/>
          <w:sz w:val="22"/>
          <w:szCs w:val="22"/>
        </w:rPr>
        <w:t>Quando constatado desvio de finalidade na aplicação dos recursos ou o inadimplemento da ENTIDADE em relação a obrigações aqui estabelecidas</w:t>
      </w:r>
      <w:r w:rsidRPr="00F26AE2">
        <w:rPr>
          <w:rFonts w:ascii="Arial" w:hAnsi="Arial" w:cs="Arial"/>
          <w:sz w:val="22"/>
          <w:szCs w:val="22"/>
        </w:rPr>
        <w:t>;</w:t>
      </w:r>
    </w:p>
    <w:p w14:paraId="505D186D" w14:textId="77777777" w:rsidR="00460461" w:rsidRPr="00F26AE2" w:rsidRDefault="00460461" w:rsidP="00460461">
      <w:pPr>
        <w:spacing w:after="120"/>
        <w:ind w:left="284"/>
        <w:jc w:val="both"/>
        <w:rPr>
          <w:rFonts w:ascii="Arial" w:hAnsi="Arial" w:cs="Arial"/>
          <w:sz w:val="22"/>
          <w:szCs w:val="22"/>
        </w:rPr>
      </w:pPr>
      <w:r w:rsidRPr="00F26AE2">
        <w:rPr>
          <w:rFonts w:ascii="Arial" w:hAnsi="Arial" w:cs="Arial"/>
          <w:sz w:val="22"/>
          <w:szCs w:val="22"/>
        </w:rPr>
        <w:t xml:space="preserve">3.5.2. </w:t>
      </w:r>
      <w:r w:rsidRPr="00F26AE2">
        <w:rPr>
          <w:rFonts w:ascii="Arial" w:hAnsi="Arial" w:cs="Arial"/>
          <w:color w:val="000000"/>
          <w:sz w:val="22"/>
          <w:szCs w:val="22"/>
        </w:rPr>
        <w:t>Quando a ENTIDADE deixar de adotar sem justificativa suficiente as medidas saneadoras apontadas pelo MUNICÍPIO ou pelos órgãos de controle</w:t>
      </w:r>
      <w:r w:rsidRPr="00F26AE2">
        <w:rPr>
          <w:rFonts w:ascii="Arial" w:hAnsi="Arial" w:cs="Arial"/>
          <w:sz w:val="22"/>
          <w:szCs w:val="22"/>
        </w:rPr>
        <w:t>.</w:t>
      </w:r>
    </w:p>
    <w:p w14:paraId="1E7EE4AB" w14:textId="77777777" w:rsidR="00460461" w:rsidRPr="00F26AE2" w:rsidRDefault="00460461" w:rsidP="00460461">
      <w:pPr>
        <w:spacing w:after="240"/>
        <w:jc w:val="both"/>
        <w:rPr>
          <w:rFonts w:ascii="Arial" w:hAnsi="Arial" w:cs="Arial"/>
          <w:color w:val="000000"/>
          <w:sz w:val="22"/>
          <w:szCs w:val="22"/>
        </w:rPr>
      </w:pPr>
      <w:r w:rsidRPr="00F26AE2">
        <w:rPr>
          <w:rFonts w:ascii="Arial" w:hAnsi="Arial" w:cs="Arial"/>
          <w:color w:val="000000"/>
          <w:sz w:val="22"/>
          <w:szCs w:val="22"/>
        </w:rPr>
        <w:t>3.6. Por ocasião da conclusão, denúncia, rescisão ou extinção da parceria, os saldos financeiros remanescentes, inclusive os provenientes das receitas obtidas das aplicações financeiras realizadas, serão devolvidos ao MUNICÍPIO no prazo improrrogável de trinta dias, sob pena de imediata instauração de tomada de contas especial do responsável, providenciada pela autoridade competente do MUNICÍPIO.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7"/>
      </w:tblGrid>
      <w:tr w:rsidR="00460461" w:rsidRPr="00C56BA2" w14:paraId="64B8A5DB" w14:textId="77777777" w:rsidTr="0074637E">
        <w:tc>
          <w:tcPr>
            <w:tcW w:w="8613" w:type="dxa"/>
            <w:shd w:val="clear" w:color="auto" w:fill="auto"/>
          </w:tcPr>
          <w:p w14:paraId="05172A26" w14:textId="77777777" w:rsidR="00460461" w:rsidRPr="00C56BA2" w:rsidRDefault="00460461" w:rsidP="00C56BA2">
            <w:pPr>
              <w:jc w:val="center"/>
              <w:rPr>
                <w:rFonts w:ascii="Arial" w:hAnsi="Arial" w:cs="Arial"/>
                <w:b/>
                <w:bCs/>
                <w:color w:val="000000"/>
                <w:sz w:val="22"/>
                <w:szCs w:val="22"/>
              </w:rPr>
            </w:pPr>
            <w:r w:rsidRPr="00C56BA2">
              <w:rPr>
                <w:rFonts w:ascii="Arial" w:hAnsi="Arial" w:cs="Arial"/>
                <w:b/>
                <w:bCs/>
                <w:color w:val="000000"/>
                <w:sz w:val="22"/>
                <w:szCs w:val="22"/>
              </w:rPr>
              <w:t>CL</w:t>
            </w:r>
            <w:r w:rsidR="00D73993">
              <w:rPr>
                <w:rFonts w:ascii="Arial" w:hAnsi="Arial" w:cs="Arial"/>
                <w:b/>
                <w:bCs/>
                <w:color w:val="000000"/>
                <w:sz w:val="22"/>
                <w:szCs w:val="22"/>
              </w:rPr>
              <w:t>Á</w:t>
            </w:r>
            <w:r w:rsidRPr="00C56BA2">
              <w:rPr>
                <w:rFonts w:ascii="Arial" w:hAnsi="Arial" w:cs="Arial"/>
                <w:b/>
                <w:bCs/>
                <w:color w:val="000000"/>
                <w:sz w:val="22"/>
                <w:szCs w:val="22"/>
              </w:rPr>
              <w:t>USULA QUAR</w:t>
            </w:r>
            <w:r w:rsidR="0074637E">
              <w:rPr>
                <w:rFonts w:ascii="Arial" w:hAnsi="Arial" w:cs="Arial"/>
                <w:b/>
                <w:bCs/>
                <w:color w:val="000000"/>
                <w:sz w:val="22"/>
                <w:szCs w:val="22"/>
              </w:rPr>
              <w:t>T</w:t>
            </w:r>
            <w:r w:rsidRPr="00C56BA2">
              <w:rPr>
                <w:rFonts w:ascii="Arial" w:hAnsi="Arial" w:cs="Arial"/>
                <w:b/>
                <w:bCs/>
                <w:color w:val="000000"/>
                <w:sz w:val="22"/>
                <w:szCs w:val="22"/>
              </w:rPr>
              <w:t>A – DA DOTAÇÃO ORÇAMENTÁRIA</w:t>
            </w:r>
          </w:p>
        </w:tc>
      </w:tr>
    </w:tbl>
    <w:p w14:paraId="1ABFA94A" w14:textId="77777777" w:rsidR="00460461" w:rsidRPr="0074637E" w:rsidRDefault="00460461" w:rsidP="00460461">
      <w:pPr>
        <w:pStyle w:val="WW-Recuodecorpodetexto2"/>
        <w:spacing w:before="240" w:after="120"/>
        <w:ind w:firstLine="0"/>
        <w:jc w:val="both"/>
        <w:rPr>
          <w:color w:val="FF0000"/>
          <w:sz w:val="22"/>
          <w:szCs w:val="22"/>
        </w:rPr>
      </w:pPr>
      <w:r w:rsidRPr="00460461">
        <w:rPr>
          <w:color w:val="000000"/>
          <w:sz w:val="22"/>
          <w:szCs w:val="22"/>
        </w:rPr>
        <w:t>4.1. Os</w:t>
      </w:r>
      <w:r w:rsidRPr="00460461">
        <w:rPr>
          <w:b/>
          <w:color w:val="000000"/>
          <w:sz w:val="22"/>
          <w:szCs w:val="22"/>
        </w:rPr>
        <w:t xml:space="preserve"> </w:t>
      </w:r>
      <w:r w:rsidRPr="00460461">
        <w:rPr>
          <w:color w:val="000000"/>
          <w:sz w:val="22"/>
          <w:szCs w:val="22"/>
        </w:rPr>
        <w:t xml:space="preserve">recursos a serem utilizados para consecução do objeto são provenientes de </w:t>
      </w:r>
      <w:r w:rsidR="0074637E" w:rsidRPr="0074637E">
        <w:rPr>
          <w:color w:val="FF0000"/>
          <w:sz w:val="22"/>
          <w:szCs w:val="22"/>
        </w:rPr>
        <w:t>xxxxxxxxxxx</w:t>
      </w:r>
      <w:r w:rsidRPr="0074637E">
        <w:rPr>
          <w:color w:val="FF0000"/>
          <w:sz w:val="22"/>
          <w:szCs w:val="22"/>
        </w:rPr>
        <w:t>.</w:t>
      </w:r>
    </w:p>
    <w:p w14:paraId="45CE307C" w14:textId="77777777" w:rsidR="00460461" w:rsidRPr="00460461" w:rsidRDefault="00460461" w:rsidP="00EF2CE6">
      <w:pPr>
        <w:pStyle w:val="WW-Recuodecorpodetexto2"/>
        <w:ind w:firstLine="0"/>
        <w:jc w:val="both"/>
        <w:rPr>
          <w:color w:val="000000"/>
          <w:sz w:val="22"/>
          <w:szCs w:val="22"/>
        </w:rPr>
      </w:pPr>
      <w:r w:rsidRPr="00460461">
        <w:rPr>
          <w:color w:val="000000"/>
          <w:sz w:val="22"/>
          <w:szCs w:val="22"/>
        </w:rPr>
        <w:t>4.2. A dotação orçamentária a ser utilizada será a seguinte:</w:t>
      </w:r>
    </w:p>
    <w:p w14:paraId="1226CC28" w14:textId="77777777" w:rsidR="00460461" w:rsidRPr="00460461" w:rsidRDefault="00460461" w:rsidP="00EF2CE6">
      <w:pPr>
        <w:tabs>
          <w:tab w:val="left" w:pos="567"/>
        </w:tabs>
        <w:autoSpaceDE w:val="0"/>
        <w:autoSpaceDN w:val="0"/>
        <w:adjustRightInd w:val="0"/>
        <w:spacing w:before="120"/>
        <w:jc w:val="both"/>
        <w:rPr>
          <w:rFonts w:ascii="Arial" w:eastAsia="Times New Roman" w:hAnsi="Arial" w:cs="Arial"/>
          <w:color w:val="000000"/>
          <w:sz w:val="22"/>
          <w:szCs w:val="22"/>
        </w:rPr>
      </w:pPr>
      <w:r w:rsidRPr="00460461">
        <w:rPr>
          <w:rFonts w:ascii="Arial" w:eastAsia="Times New Roman" w:hAnsi="Arial" w:cs="Arial"/>
          <w:color w:val="000000"/>
          <w:sz w:val="22"/>
          <w:szCs w:val="22"/>
        </w:rPr>
        <w:t xml:space="preserve">Classificação Funcional: </w:t>
      </w:r>
      <w:r w:rsidR="0074637E" w:rsidRPr="0074637E">
        <w:rPr>
          <w:rFonts w:ascii="Arial" w:eastAsia="Times New Roman" w:hAnsi="Arial" w:cs="Arial"/>
          <w:color w:val="FF0000"/>
          <w:sz w:val="22"/>
          <w:szCs w:val="22"/>
        </w:rPr>
        <w:t>xx</w:t>
      </w:r>
      <w:r w:rsidRPr="0074637E">
        <w:rPr>
          <w:rFonts w:ascii="Arial" w:eastAsia="Times New Roman" w:hAnsi="Arial" w:cs="Arial"/>
          <w:color w:val="FF0000"/>
          <w:sz w:val="22"/>
          <w:szCs w:val="22"/>
        </w:rPr>
        <w:t>.</w:t>
      </w:r>
      <w:r w:rsidR="0074637E" w:rsidRPr="0074637E">
        <w:rPr>
          <w:rFonts w:ascii="Arial" w:eastAsia="Times New Roman" w:hAnsi="Arial" w:cs="Arial"/>
          <w:color w:val="FF0000"/>
          <w:sz w:val="22"/>
          <w:szCs w:val="22"/>
        </w:rPr>
        <w:t>xxx</w:t>
      </w:r>
      <w:r w:rsidRPr="0074637E">
        <w:rPr>
          <w:rFonts w:ascii="Arial" w:eastAsia="Times New Roman" w:hAnsi="Arial" w:cs="Arial"/>
          <w:color w:val="FF0000"/>
          <w:sz w:val="22"/>
          <w:szCs w:val="22"/>
        </w:rPr>
        <w:t>.</w:t>
      </w:r>
      <w:r w:rsidR="0074637E" w:rsidRPr="0074637E">
        <w:rPr>
          <w:rFonts w:ascii="Arial" w:eastAsia="Times New Roman" w:hAnsi="Arial" w:cs="Arial"/>
          <w:color w:val="FF0000"/>
          <w:sz w:val="22"/>
          <w:szCs w:val="22"/>
        </w:rPr>
        <w:t>xxxx</w:t>
      </w:r>
      <w:r w:rsidRPr="0074637E">
        <w:rPr>
          <w:rFonts w:ascii="Arial" w:eastAsia="Times New Roman" w:hAnsi="Arial" w:cs="Arial"/>
          <w:color w:val="FF0000"/>
          <w:sz w:val="22"/>
          <w:szCs w:val="22"/>
        </w:rPr>
        <w:t>.</w:t>
      </w:r>
      <w:r w:rsidR="0074637E" w:rsidRPr="0074637E">
        <w:rPr>
          <w:rFonts w:ascii="Arial" w:eastAsia="Times New Roman" w:hAnsi="Arial" w:cs="Arial"/>
          <w:color w:val="FF0000"/>
          <w:sz w:val="22"/>
          <w:szCs w:val="22"/>
        </w:rPr>
        <w:t>x</w:t>
      </w:r>
      <w:r w:rsidRPr="0074637E">
        <w:rPr>
          <w:rFonts w:ascii="Arial" w:eastAsia="Times New Roman" w:hAnsi="Arial" w:cs="Arial"/>
          <w:color w:val="FF0000"/>
          <w:sz w:val="22"/>
          <w:szCs w:val="22"/>
        </w:rPr>
        <w:t>.</w:t>
      </w:r>
      <w:r w:rsidR="0074637E" w:rsidRPr="0074637E">
        <w:rPr>
          <w:rFonts w:ascii="Arial" w:eastAsia="Times New Roman" w:hAnsi="Arial" w:cs="Arial"/>
          <w:color w:val="FF0000"/>
          <w:sz w:val="22"/>
          <w:szCs w:val="22"/>
        </w:rPr>
        <w:t>xxxx</w:t>
      </w:r>
    </w:p>
    <w:p w14:paraId="7572DC77" w14:textId="77777777" w:rsidR="00460461" w:rsidRPr="0074637E" w:rsidRDefault="00460461" w:rsidP="00EF2CE6">
      <w:pPr>
        <w:tabs>
          <w:tab w:val="left" w:pos="567"/>
        </w:tabs>
        <w:autoSpaceDE w:val="0"/>
        <w:autoSpaceDN w:val="0"/>
        <w:adjustRightInd w:val="0"/>
        <w:spacing w:before="120"/>
        <w:jc w:val="both"/>
        <w:rPr>
          <w:rFonts w:ascii="Arial" w:eastAsia="Times New Roman" w:hAnsi="Arial" w:cs="Arial"/>
          <w:color w:val="FF0000"/>
          <w:sz w:val="22"/>
          <w:szCs w:val="22"/>
        </w:rPr>
      </w:pPr>
      <w:r w:rsidRPr="00460461">
        <w:rPr>
          <w:rFonts w:ascii="Arial" w:eastAsia="Times New Roman" w:hAnsi="Arial" w:cs="Arial"/>
          <w:color w:val="000000"/>
          <w:sz w:val="22"/>
          <w:szCs w:val="22"/>
        </w:rPr>
        <w:t xml:space="preserve">Natureza de Despesa: </w:t>
      </w:r>
      <w:r w:rsidR="0074637E" w:rsidRPr="0074637E">
        <w:rPr>
          <w:rFonts w:ascii="Arial" w:eastAsia="Times New Roman" w:hAnsi="Arial" w:cs="Arial"/>
          <w:color w:val="FF0000"/>
          <w:sz w:val="22"/>
          <w:szCs w:val="22"/>
        </w:rPr>
        <w:t>x</w:t>
      </w:r>
      <w:r w:rsidRPr="0074637E">
        <w:rPr>
          <w:rFonts w:ascii="Arial" w:eastAsia="Times New Roman" w:hAnsi="Arial" w:cs="Arial"/>
          <w:color w:val="FF0000"/>
          <w:sz w:val="22"/>
          <w:szCs w:val="22"/>
        </w:rPr>
        <w:t>.</w:t>
      </w:r>
      <w:r w:rsidR="0074637E" w:rsidRPr="0074637E">
        <w:rPr>
          <w:rFonts w:ascii="Arial" w:eastAsia="Times New Roman" w:hAnsi="Arial" w:cs="Arial"/>
          <w:color w:val="FF0000"/>
          <w:sz w:val="22"/>
          <w:szCs w:val="22"/>
        </w:rPr>
        <w:t>x</w:t>
      </w:r>
      <w:r w:rsidRPr="0074637E">
        <w:rPr>
          <w:rFonts w:ascii="Arial" w:eastAsia="Times New Roman" w:hAnsi="Arial" w:cs="Arial"/>
          <w:color w:val="FF0000"/>
          <w:sz w:val="22"/>
          <w:szCs w:val="22"/>
        </w:rPr>
        <w:t>.</w:t>
      </w:r>
      <w:r w:rsidR="0074637E" w:rsidRPr="0074637E">
        <w:rPr>
          <w:rFonts w:ascii="Arial" w:eastAsia="Times New Roman" w:hAnsi="Arial" w:cs="Arial"/>
          <w:color w:val="FF0000"/>
          <w:sz w:val="22"/>
          <w:szCs w:val="22"/>
        </w:rPr>
        <w:t>xx</w:t>
      </w:r>
      <w:r w:rsidRPr="0074637E">
        <w:rPr>
          <w:rFonts w:ascii="Arial" w:eastAsia="Times New Roman" w:hAnsi="Arial" w:cs="Arial"/>
          <w:color w:val="FF0000"/>
          <w:sz w:val="22"/>
          <w:szCs w:val="22"/>
        </w:rPr>
        <w:t>.</w:t>
      </w:r>
      <w:r w:rsidR="0074637E" w:rsidRPr="0074637E">
        <w:rPr>
          <w:rFonts w:ascii="Arial" w:eastAsia="Times New Roman" w:hAnsi="Arial" w:cs="Arial"/>
          <w:color w:val="FF0000"/>
          <w:sz w:val="22"/>
          <w:szCs w:val="22"/>
        </w:rPr>
        <w:t>xx</w:t>
      </w:r>
      <w:r w:rsidRPr="0074637E">
        <w:rPr>
          <w:rFonts w:ascii="Arial" w:eastAsia="Times New Roman" w:hAnsi="Arial" w:cs="Arial"/>
          <w:color w:val="FF0000"/>
          <w:sz w:val="22"/>
          <w:szCs w:val="22"/>
        </w:rPr>
        <w:t>.</w:t>
      </w:r>
      <w:r w:rsidR="0074637E" w:rsidRPr="0074637E">
        <w:rPr>
          <w:rFonts w:ascii="Arial" w:eastAsia="Times New Roman" w:hAnsi="Arial" w:cs="Arial"/>
          <w:color w:val="FF0000"/>
          <w:sz w:val="22"/>
          <w:szCs w:val="22"/>
        </w:rPr>
        <w:t>xx</w:t>
      </w:r>
    </w:p>
    <w:p w14:paraId="5280BB70" w14:textId="77777777" w:rsidR="00460461" w:rsidRPr="00460461" w:rsidRDefault="00460461" w:rsidP="00EF2CE6">
      <w:pPr>
        <w:tabs>
          <w:tab w:val="left" w:pos="567"/>
        </w:tabs>
        <w:autoSpaceDE w:val="0"/>
        <w:autoSpaceDN w:val="0"/>
        <w:adjustRightInd w:val="0"/>
        <w:spacing w:before="120"/>
        <w:jc w:val="both"/>
        <w:rPr>
          <w:rFonts w:ascii="Arial" w:eastAsia="Times New Roman" w:hAnsi="Arial" w:cs="Arial"/>
          <w:color w:val="000000"/>
          <w:sz w:val="22"/>
          <w:szCs w:val="22"/>
        </w:rPr>
      </w:pPr>
      <w:r w:rsidRPr="00460461">
        <w:rPr>
          <w:rFonts w:ascii="Arial" w:eastAsia="Times New Roman" w:hAnsi="Arial" w:cs="Arial"/>
          <w:color w:val="000000"/>
          <w:sz w:val="22"/>
          <w:szCs w:val="22"/>
        </w:rPr>
        <w:t xml:space="preserve">Dotação: </w:t>
      </w:r>
      <w:r w:rsidRPr="0074637E">
        <w:rPr>
          <w:rFonts w:ascii="Arial" w:eastAsia="Times New Roman" w:hAnsi="Arial" w:cs="Arial"/>
          <w:color w:val="FF0000"/>
          <w:sz w:val="22"/>
          <w:szCs w:val="22"/>
        </w:rPr>
        <w:t xml:space="preserve">  </w:t>
      </w:r>
      <w:r w:rsidR="0074637E" w:rsidRPr="0074637E">
        <w:rPr>
          <w:rFonts w:ascii="Arial" w:eastAsia="Times New Roman" w:hAnsi="Arial" w:cs="Arial"/>
          <w:color w:val="FF0000"/>
          <w:sz w:val="22"/>
          <w:szCs w:val="22"/>
        </w:rPr>
        <w:t>XXX</w:t>
      </w:r>
    </w:p>
    <w:p w14:paraId="2FA39B6B" w14:textId="77777777" w:rsidR="00460461" w:rsidRPr="00460461" w:rsidRDefault="00460461" w:rsidP="00EF2CE6">
      <w:pPr>
        <w:tabs>
          <w:tab w:val="left" w:pos="567"/>
        </w:tabs>
        <w:autoSpaceDE w:val="0"/>
        <w:autoSpaceDN w:val="0"/>
        <w:adjustRightInd w:val="0"/>
        <w:spacing w:before="120"/>
        <w:jc w:val="both"/>
        <w:rPr>
          <w:rFonts w:ascii="Arial" w:eastAsia="Times New Roman" w:hAnsi="Arial" w:cs="Arial"/>
          <w:color w:val="000000"/>
          <w:sz w:val="22"/>
          <w:szCs w:val="22"/>
        </w:rPr>
      </w:pPr>
      <w:r w:rsidRPr="00460461">
        <w:rPr>
          <w:rFonts w:ascii="Arial" w:eastAsia="Times New Roman" w:hAnsi="Arial" w:cs="Arial"/>
          <w:color w:val="000000"/>
          <w:sz w:val="22"/>
          <w:szCs w:val="22"/>
        </w:rPr>
        <w:t xml:space="preserve">Vínculo: </w:t>
      </w:r>
      <w:r w:rsidR="0074637E" w:rsidRPr="0074637E">
        <w:rPr>
          <w:rFonts w:ascii="Arial" w:eastAsia="Times New Roman" w:hAnsi="Arial" w:cs="Arial"/>
          <w:color w:val="FF0000"/>
          <w:sz w:val="22"/>
          <w:szCs w:val="22"/>
        </w:rPr>
        <w:t>x</w:t>
      </w:r>
      <w:r w:rsidRPr="0074637E">
        <w:rPr>
          <w:rFonts w:ascii="Arial" w:eastAsia="Times New Roman" w:hAnsi="Arial" w:cs="Arial"/>
          <w:color w:val="FF0000"/>
          <w:sz w:val="22"/>
          <w:szCs w:val="22"/>
        </w:rPr>
        <w:t>.</w:t>
      </w:r>
      <w:r w:rsidR="0074637E" w:rsidRPr="0074637E">
        <w:rPr>
          <w:rFonts w:ascii="Arial" w:eastAsia="Times New Roman" w:hAnsi="Arial" w:cs="Arial"/>
          <w:color w:val="FF0000"/>
          <w:sz w:val="22"/>
          <w:szCs w:val="22"/>
        </w:rPr>
        <w:t>xxx</w:t>
      </w:r>
      <w:r w:rsidRPr="0074637E">
        <w:rPr>
          <w:rFonts w:ascii="Arial" w:eastAsia="Times New Roman" w:hAnsi="Arial" w:cs="Arial"/>
          <w:color w:val="FF0000"/>
          <w:sz w:val="22"/>
          <w:szCs w:val="22"/>
        </w:rPr>
        <w:t>.</w:t>
      </w:r>
      <w:r w:rsidR="0074637E" w:rsidRPr="0074637E">
        <w:rPr>
          <w:rFonts w:ascii="Arial" w:eastAsia="Times New Roman" w:hAnsi="Arial" w:cs="Arial"/>
          <w:color w:val="FF0000"/>
          <w:sz w:val="22"/>
          <w:szCs w:val="22"/>
        </w:rPr>
        <w:t>xxxx</w:t>
      </w:r>
      <w:r w:rsidRPr="0074637E">
        <w:rPr>
          <w:rFonts w:ascii="Arial" w:eastAsia="Times New Roman" w:hAnsi="Arial" w:cs="Arial"/>
          <w:color w:val="FF0000"/>
          <w:sz w:val="22"/>
          <w:szCs w:val="22"/>
        </w:rPr>
        <w:t>.</w:t>
      </w:r>
      <w:r w:rsidR="0074637E" w:rsidRPr="0074637E">
        <w:rPr>
          <w:rFonts w:ascii="Arial" w:eastAsia="Times New Roman" w:hAnsi="Arial" w:cs="Arial"/>
          <w:color w:val="FF0000"/>
          <w:sz w:val="22"/>
          <w:szCs w:val="22"/>
        </w:rPr>
        <w:t>xxxx</w:t>
      </w:r>
      <w:r w:rsidRPr="00460461">
        <w:rPr>
          <w:rFonts w:ascii="Arial" w:eastAsia="Times New Roman" w:hAnsi="Arial" w:cs="Arial"/>
          <w:color w:val="000000"/>
          <w:sz w:val="22"/>
          <w:szCs w:val="22"/>
        </w:rPr>
        <w:t>/</w:t>
      </w:r>
      <w:r w:rsidR="0074637E" w:rsidRPr="0074637E">
        <w:rPr>
          <w:rFonts w:ascii="Arial" w:eastAsia="Times New Roman" w:hAnsi="Arial" w:cs="Arial"/>
          <w:color w:val="FF0000"/>
          <w:sz w:val="22"/>
          <w:szCs w:val="22"/>
        </w:rPr>
        <w:t>x</w:t>
      </w:r>
      <w:r w:rsidRPr="0074637E">
        <w:rPr>
          <w:rFonts w:ascii="Arial" w:eastAsia="Times New Roman" w:hAnsi="Arial" w:cs="Arial"/>
          <w:color w:val="FF0000"/>
          <w:sz w:val="22"/>
          <w:szCs w:val="22"/>
        </w:rPr>
        <w:t>.</w:t>
      </w:r>
      <w:r w:rsidR="0074637E" w:rsidRPr="0074637E">
        <w:rPr>
          <w:rFonts w:ascii="Arial" w:eastAsia="Times New Roman" w:hAnsi="Arial" w:cs="Arial"/>
          <w:color w:val="FF0000"/>
          <w:sz w:val="22"/>
          <w:szCs w:val="22"/>
        </w:rPr>
        <w:t>xxx</w:t>
      </w:r>
      <w:r w:rsidRPr="0074637E">
        <w:rPr>
          <w:rFonts w:ascii="Arial" w:eastAsia="Times New Roman" w:hAnsi="Arial" w:cs="Arial"/>
          <w:color w:val="FF0000"/>
          <w:sz w:val="22"/>
          <w:szCs w:val="22"/>
        </w:rPr>
        <w:t>.</w:t>
      </w:r>
      <w:r w:rsidR="0074637E" w:rsidRPr="0074637E">
        <w:rPr>
          <w:rFonts w:ascii="Arial" w:eastAsia="Times New Roman" w:hAnsi="Arial" w:cs="Arial"/>
          <w:color w:val="FF0000"/>
          <w:sz w:val="22"/>
          <w:szCs w:val="22"/>
        </w:rPr>
        <w:t>xxxx</w:t>
      </w:r>
      <w:r w:rsidRPr="0074637E">
        <w:rPr>
          <w:rFonts w:ascii="Arial" w:eastAsia="Times New Roman" w:hAnsi="Arial" w:cs="Arial"/>
          <w:color w:val="FF0000"/>
          <w:sz w:val="22"/>
          <w:szCs w:val="22"/>
        </w:rPr>
        <w:t>.</w:t>
      </w:r>
      <w:r w:rsidR="0074637E" w:rsidRPr="0074637E">
        <w:rPr>
          <w:rFonts w:ascii="Arial" w:eastAsia="Times New Roman" w:hAnsi="Arial" w:cs="Arial"/>
          <w:color w:val="FF0000"/>
          <w:sz w:val="22"/>
          <w:szCs w:val="22"/>
        </w:rPr>
        <w:t>xxxx</w:t>
      </w:r>
      <w:r w:rsidRPr="00460461">
        <w:rPr>
          <w:rFonts w:ascii="Arial" w:eastAsia="Times New Roman" w:hAnsi="Arial" w:cs="Arial"/>
          <w:color w:val="000000"/>
          <w:sz w:val="22"/>
          <w:szCs w:val="22"/>
        </w:rPr>
        <w:t xml:space="preserve">  </w:t>
      </w:r>
    </w:p>
    <w:p w14:paraId="328E28A5" w14:textId="77777777" w:rsidR="00460461" w:rsidRPr="00460461" w:rsidRDefault="00460461" w:rsidP="00460461">
      <w:pPr>
        <w:tabs>
          <w:tab w:val="left" w:pos="567"/>
        </w:tabs>
        <w:autoSpaceDE w:val="0"/>
        <w:autoSpaceDN w:val="0"/>
        <w:adjustRightInd w:val="0"/>
        <w:spacing w:before="120" w:after="240"/>
        <w:jc w:val="both"/>
        <w:rPr>
          <w:rFonts w:ascii="Arial" w:eastAsia="Times New Roman" w:hAnsi="Arial" w:cs="Arial"/>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7"/>
      </w:tblGrid>
      <w:tr w:rsidR="00460461" w:rsidRPr="00C56BA2" w14:paraId="07AEE601" w14:textId="77777777" w:rsidTr="00C56BA2">
        <w:tc>
          <w:tcPr>
            <w:tcW w:w="9639" w:type="dxa"/>
            <w:shd w:val="clear" w:color="auto" w:fill="auto"/>
          </w:tcPr>
          <w:p w14:paraId="12BA1471" w14:textId="77777777" w:rsidR="00460461" w:rsidRPr="00C56BA2" w:rsidRDefault="00460461" w:rsidP="00C56BA2">
            <w:pPr>
              <w:tabs>
                <w:tab w:val="left" w:pos="567"/>
              </w:tabs>
              <w:autoSpaceDE w:val="0"/>
              <w:autoSpaceDN w:val="0"/>
              <w:adjustRightInd w:val="0"/>
              <w:jc w:val="center"/>
              <w:rPr>
                <w:rFonts w:ascii="Arial" w:eastAsia="Times New Roman" w:hAnsi="Arial" w:cs="Arial"/>
                <w:b/>
                <w:bCs/>
                <w:color w:val="000000"/>
                <w:sz w:val="22"/>
                <w:szCs w:val="22"/>
              </w:rPr>
            </w:pPr>
            <w:r w:rsidRPr="00C56BA2">
              <w:rPr>
                <w:rFonts w:ascii="Arial" w:eastAsia="Times New Roman" w:hAnsi="Arial" w:cs="Arial"/>
                <w:b/>
                <w:bCs/>
                <w:color w:val="000000"/>
                <w:sz w:val="22"/>
                <w:szCs w:val="22"/>
              </w:rPr>
              <w:t>CL</w:t>
            </w:r>
            <w:r w:rsidR="00D73993">
              <w:rPr>
                <w:rFonts w:ascii="Arial" w:eastAsia="Times New Roman" w:hAnsi="Arial" w:cs="Arial"/>
                <w:b/>
                <w:bCs/>
                <w:color w:val="000000"/>
                <w:sz w:val="22"/>
                <w:szCs w:val="22"/>
              </w:rPr>
              <w:t>Á</w:t>
            </w:r>
            <w:r w:rsidRPr="00C56BA2">
              <w:rPr>
                <w:rFonts w:ascii="Arial" w:eastAsia="Times New Roman" w:hAnsi="Arial" w:cs="Arial"/>
                <w:b/>
                <w:bCs/>
                <w:color w:val="000000"/>
                <w:sz w:val="22"/>
                <w:szCs w:val="22"/>
              </w:rPr>
              <w:t>USULA QUINTA – DAS VEDAÇÕES</w:t>
            </w:r>
          </w:p>
        </w:tc>
      </w:tr>
    </w:tbl>
    <w:p w14:paraId="5BBA7B9E" w14:textId="77777777" w:rsidR="00460461" w:rsidRPr="00F26AE2" w:rsidRDefault="00460461" w:rsidP="00460461">
      <w:pPr>
        <w:spacing w:before="240" w:after="120"/>
        <w:jc w:val="both"/>
        <w:rPr>
          <w:rFonts w:ascii="Arial" w:hAnsi="Arial" w:cs="Arial"/>
          <w:sz w:val="22"/>
          <w:szCs w:val="22"/>
        </w:rPr>
      </w:pPr>
      <w:r w:rsidRPr="00F26AE2">
        <w:rPr>
          <w:rFonts w:ascii="Arial" w:hAnsi="Arial" w:cs="Arial"/>
          <w:sz w:val="22"/>
          <w:szCs w:val="22"/>
        </w:rPr>
        <w:t>5.1. Fica expressamente vedada a utilização dos recursos transferidos para:</w:t>
      </w:r>
    </w:p>
    <w:p w14:paraId="1C2552A3" w14:textId="77777777" w:rsidR="00460461" w:rsidRPr="00F26AE2" w:rsidRDefault="00460461" w:rsidP="00460461">
      <w:pPr>
        <w:spacing w:after="120"/>
        <w:ind w:left="284"/>
        <w:jc w:val="both"/>
        <w:rPr>
          <w:rFonts w:ascii="Arial" w:hAnsi="Arial" w:cs="Arial"/>
          <w:sz w:val="22"/>
          <w:szCs w:val="22"/>
        </w:rPr>
      </w:pPr>
      <w:r w:rsidRPr="00F26AE2">
        <w:rPr>
          <w:rFonts w:ascii="Arial" w:hAnsi="Arial" w:cs="Arial"/>
          <w:sz w:val="22"/>
          <w:szCs w:val="22"/>
        </w:rPr>
        <w:t>5.1.1. Finalidade diversa da estabelecida no Plano de Trabalho, ainda que em caráter de emergência;</w:t>
      </w:r>
    </w:p>
    <w:p w14:paraId="5EE002D1" w14:textId="77777777" w:rsidR="00460461" w:rsidRPr="00F26AE2" w:rsidRDefault="00460461" w:rsidP="00460461">
      <w:pPr>
        <w:spacing w:after="120"/>
        <w:ind w:left="284"/>
        <w:jc w:val="both"/>
        <w:rPr>
          <w:rFonts w:ascii="Arial" w:hAnsi="Arial" w:cs="Arial"/>
          <w:sz w:val="22"/>
          <w:szCs w:val="22"/>
        </w:rPr>
      </w:pPr>
      <w:r w:rsidRPr="00F26AE2">
        <w:rPr>
          <w:rFonts w:ascii="Arial" w:hAnsi="Arial" w:cs="Arial"/>
          <w:sz w:val="22"/>
          <w:szCs w:val="22"/>
        </w:rPr>
        <w:t>5.1.2. Realização de despesas em data anterior ou posterior à vigência da parceria;</w:t>
      </w:r>
    </w:p>
    <w:p w14:paraId="52D8F054" w14:textId="77777777" w:rsidR="00460461" w:rsidRPr="00F26AE2" w:rsidRDefault="00460461" w:rsidP="00460461">
      <w:pPr>
        <w:spacing w:after="120"/>
        <w:ind w:left="284"/>
        <w:jc w:val="both"/>
        <w:rPr>
          <w:rFonts w:ascii="Arial" w:hAnsi="Arial" w:cs="Arial"/>
          <w:sz w:val="22"/>
          <w:szCs w:val="22"/>
        </w:rPr>
      </w:pPr>
      <w:r w:rsidRPr="00F26AE2">
        <w:rPr>
          <w:rFonts w:ascii="Arial" w:hAnsi="Arial" w:cs="Arial"/>
          <w:sz w:val="22"/>
          <w:szCs w:val="22"/>
        </w:rPr>
        <w:t>5.1.3. Pagar, a qualquer título, servidor ou empregado público com recursos vinculados à parceria, salvo nas hipóteses previstas em lei específica e na lei de diretrizes orçamentárias;</w:t>
      </w:r>
    </w:p>
    <w:p w14:paraId="6788AFA3" w14:textId="77777777" w:rsidR="00460461" w:rsidRPr="00F26AE2" w:rsidRDefault="00460461" w:rsidP="00460461">
      <w:pPr>
        <w:spacing w:after="120"/>
        <w:ind w:left="284"/>
        <w:jc w:val="both"/>
        <w:rPr>
          <w:rFonts w:ascii="Arial" w:hAnsi="Arial" w:cs="Arial"/>
          <w:sz w:val="22"/>
          <w:szCs w:val="22"/>
        </w:rPr>
      </w:pPr>
      <w:r w:rsidRPr="00F26AE2">
        <w:rPr>
          <w:rFonts w:ascii="Arial" w:hAnsi="Arial" w:cs="Arial"/>
          <w:sz w:val="22"/>
          <w:szCs w:val="22"/>
        </w:rPr>
        <w:t>5.1.4. Pagamento de juros, multas ou correção monetária, inclusive referentes a obrigações cumpridas fora do prazo, com recursos da parceria, salvo se decorrentes de atrasos do MUNICÍPIO na liberação de recursos financeiros.</w:t>
      </w:r>
    </w:p>
    <w:p w14:paraId="01C6FA5A" w14:textId="77777777" w:rsidR="00460461" w:rsidRPr="00F26AE2" w:rsidRDefault="00460461" w:rsidP="00460461">
      <w:pPr>
        <w:spacing w:after="240"/>
        <w:ind w:left="284"/>
        <w:jc w:val="both"/>
        <w:rPr>
          <w:rFonts w:ascii="Arial" w:hAnsi="Arial" w:cs="Arial"/>
          <w:sz w:val="22"/>
          <w:szCs w:val="22"/>
        </w:rPr>
      </w:pPr>
      <w:r w:rsidRPr="00F26AE2">
        <w:rPr>
          <w:rFonts w:ascii="Arial" w:hAnsi="Arial" w:cs="Arial"/>
          <w:sz w:val="22"/>
          <w:szCs w:val="22"/>
        </w:rPr>
        <w:t>5.1.5. Remunerar, com recursos da parceria, cônjuge, companheiro ou parente, em linha reta ou colateral, por consanguinidade ou afinidade, até o terceiro grau, de agente público que exerça, no MUNICÍPIO, cargo de natureza especial, cargo de provimento em comissão ou função de direção, chefia ou assessoramento.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7"/>
      </w:tblGrid>
      <w:tr w:rsidR="00460461" w:rsidRPr="00C56BA2" w14:paraId="28F05EBF" w14:textId="77777777" w:rsidTr="00C56BA2">
        <w:tc>
          <w:tcPr>
            <w:tcW w:w="9639" w:type="dxa"/>
            <w:shd w:val="clear" w:color="auto" w:fill="auto"/>
          </w:tcPr>
          <w:p w14:paraId="497F0505" w14:textId="77777777" w:rsidR="00460461" w:rsidRPr="00C56BA2" w:rsidRDefault="00460461" w:rsidP="00C56BA2">
            <w:pPr>
              <w:jc w:val="center"/>
              <w:rPr>
                <w:rFonts w:ascii="Arial" w:hAnsi="Arial" w:cs="Arial"/>
                <w:b/>
                <w:bCs/>
                <w:sz w:val="22"/>
                <w:szCs w:val="22"/>
              </w:rPr>
            </w:pPr>
            <w:r w:rsidRPr="00C56BA2">
              <w:rPr>
                <w:rFonts w:ascii="Arial" w:hAnsi="Arial" w:cs="Arial"/>
                <w:b/>
                <w:bCs/>
                <w:sz w:val="22"/>
                <w:szCs w:val="22"/>
              </w:rPr>
              <w:t>CLÁU</w:t>
            </w:r>
            <w:r w:rsidR="0074637E">
              <w:rPr>
                <w:rFonts w:ascii="Arial" w:hAnsi="Arial" w:cs="Arial"/>
                <w:b/>
                <w:bCs/>
                <w:sz w:val="22"/>
                <w:szCs w:val="22"/>
              </w:rPr>
              <w:t>S</w:t>
            </w:r>
            <w:r w:rsidRPr="00C56BA2">
              <w:rPr>
                <w:rFonts w:ascii="Arial" w:hAnsi="Arial" w:cs="Arial"/>
                <w:b/>
                <w:bCs/>
                <w:sz w:val="22"/>
                <w:szCs w:val="22"/>
              </w:rPr>
              <w:t>ULA SEXTA – DA VIGÊNCIA E PRORROGAÇÃO</w:t>
            </w:r>
          </w:p>
        </w:tc>
      </w:tr>
    </w:tbl>
    <w:p w14:paraId="286F8C45" w14:textId="77777777" w:rsidR="00460461" w:rsidRPr="0074637E" w:rsidRDefault="00460461" w:rsidP="00460461">
      <w:pPr>
        <w:spacing w:before="240" w:after="120"/>
        <w:jc w:val="both"/>
        <w:rPr>
          <w:rFonts w:ascii="Arial" w:hAnsi="Arial" w:cs="Arial"/>
          <w:b/>
          <w:color w:val="FF0000"/>
          <w:sz w:val="22"/>
          <w:szCs w:val="22"/>
        </w:rPr>
      </w:pPr>
      <w:r w:rsidRPr="00F26AE2">
        <w:rPr>
          <w:rFonts w:ascii="Arial" w:hAnsi="Arial" w:cs="Arial"/>
          <w:sz w:val="22"/>
          <w:szCs w:val="22"/>
        </w:rPr>
        <w:t xml:space="preserve">6.1. A presente parceria vigerá entre </w:t>
      </w:r>
      <w:r w:rsidRPr="0074637E">
        <w:rPr>
          <w:rFonts w:ascii="Arial" w:hAnsi="Arial" w:cs="Arial"/>
          <w:b/>
          <w:color w:val="FF0000"/>
          <w:sz w:val="22"/>
          <w:szCs w:val="22"/>
        </w:rPr>
        <w:t>...... de......... de 20</w:t>
      </w:r>
      <w:r w:rsidR="0074637E" w:rsidRPr="0074637E">
        <w:rPr>
          <w:rFonts w:ascii="Arial" w:hAnsi="Arial" w:cs="Arial"/>
          <w:b/>
          <w:color w:val="FF0000"/>
          <w:sz w:val="22"/>
          <w:szCs w:val="22"/>
        </w:rPr>
        <w:t>xx</w:t>
      </w:r>
      <w:r w:rsidRPr="0074637E">
        <w:rPr>
          <w:rFonts w:ascii="Arial" w:hAnsi="Arial" w:cs="Arial"/>
          <w:b/>
          <w:color w:val="FF0000"/>
          <w:sz w:val="22"/>
          <w:szCs w:val="22"/>
        </w:rPr>
        <w:t xml:space="preserve"> a ...... de ........... de 20</w:t>
      </w:r>
      <w:r w:rsidR="0074637E" w:rsidRPr="0074637E">
        <w:rPr>
          <w:rFonts w:ascii="Arial" w:hAnsi="Arial" w:cs="Arial"/>
          <w:b/>
          <w:color w:val="FF0000"/>
          <w:sz w:val="22"/>
          <w:szCs w:val="22"/>
        </w:rPr>
        <w:t>xx</w:t>
      </w:r>
      <w:r w:rsidRPr="0074637E">
        <w:rPr>
          <w:rFonts w:ascii="Arial" w:hAnsi="Arial" w:cs="Arial"/>
          <w:b/>
          <w:color w:val="FF0000"/>
          <w:sz w:val="22"/>
          <w:szCs w:val="22"/>
        </w:rPr>
        <w:t>.</w:t>
      </w:r>
    </w:p>
    <w:p w14:paraId="5A650676" w14:textId="77777777" w:rsidR="00460461" w:rsidRPr="00460461" w:rsidRDefault="00460461" w:rsidP="00460461">
      <w:pPr>
        <w:spacing w:after="120"/>
        <w:ind w:left="284"/>
        <w:jc w:val="both"/>
        <w:rPr>
          <w:rFonts w:ascii="Arial" w:hAnsi="Arial" w:cs="Arial"/>
          <w:color w:val="000000"/>
          <w:sz w:val="22"/>
          <w:szCs w:val="22"/>
        </w:rPr>
      </w:pPr>
      <w:r w:rsidRPr="00460461">
        <w:rPr>
          <w:rFonts w:ascii="Arial" w:hAnsi="Arial" w:cs="Arial"/>
          <w:color w:val="000000"/>
          <w:sz w:val="22"/>
          <w:szCs w:val="22"/>
        </w:rPr>
        <w:lastRenderedPageBreak/>
        <w:t>6.1.1. O prazo de vigência desta parceria poderá ser prorrogado mediante proposta da ENTIDADE devidamente justificada e formulada no mínimo, 30 (trinta) dias antes do seu término.</w:t>
      </w:r>
    </w:p>
    <w:p w14:paraId="70B5BD13" w14:textId="77777777" w:rsidR="00460461" w:rsidRPr="00460461" w:rsidRDefault="00460461" w:rsidP="00460461">
      <w:pPr>
        <w:spacing w:after="120"/>
        <w:ind w:left="284"/>
        <w:jc w:val="both"/>
        <w:rPr>
          <w:rFonts w:ascii="Arial" w:hAnsi="Arial" w:cs="Arial"/>
          <w:color w:val="000000"/>
          <w:sz w:val="22"/>
          <w:szCs w:val="22"/>
        </w:rPr>
      </w:pPr>
      <w:r w:rsidRPr="00460461">
        <w:rPr>
          <w:rFonts w:ascii="Arial" w:hAnsi="Arial" w:cs="Arial"/>
          <w:color w:val="000000"/>
          <w:sz w:val="22"/>
          <w:szCs w:val="22"/>
        </w:rPr>
        <w:t>6.1.2. O requerimento de prorrogação de vigência do termo de parceria que envolva a transferência de recursos deverá ser acompanhado de um plano de trabalho que contemple o período a ser prorrogado e os documentos que atestem a manutenção da regularidade jurídica e fiscal da proponente</w:t>
      </w:r>
    </w:p>
    <w:p w14:paraId="07236470" w14:textId="77777777" w:rsidR="00460461" w:rsidRPr="00460461" w:rsidRDefault="00460461" w:rsidP="00460461">
      <w:pPr>
        <w:spacing w:after="120"/>
        <w:ind w:left="284"/>
        <w:jc w:val="both"/>
        <w:rPr>
          <w:rFonts w:ascii="Arial" w:hAnsi="Arial" w:cs="Arial"/>
          <w:color w:val="000000"/>
          <w:sz w:val="22"/>
          <w:szCs w:val="22"/>
        </w:rPr>
      </w:pPr>
      <w:r w:rsidRPr="00460461">
        <w:rPr>
          <w:rFonts w:ascii="Arial" w:hAnsi="Arial" w:cs="Arial"/>
          <w:color w:val="000000"/>
          <w:sz w:val="22"/>
          <w:szCs w:val="22"/>
        </w:rPr>
        <w:t>6.1.3. A prorrogação deverá ser formalizada por termo aditivo, a ser celebrado pelos partícipes antes do término da vigência do Termo de Colaboração ou da última dilação de prazo, sendo expressamente vedada a celebração de termo aditivo com atribuição de vigência ou efeitos financeiros retroativos.</w:t>
      </w:r>
    </w:p>
    <w:p w14:paraId="73D0CAC4" w14:textId="77777777" w:rsidR="00460461" w:rsidRPr="00460461" w:rsidRDefault="00460461" w:rsidP="00460461">
      <w:pPr>
        <w:spacing w:after="240"/>
        <w:jc w:val="both"/>
        <w:rPr>
          <w:rFonts w:ascii="Arial" w:hAnsi="Arial" w:cs="Arial"/>
          <w:color w:val="000000"/>
          <w:sz w:val="22"/>
          <w:szCs w:val="22"/>
        </w:rPr>
      </w:pPr>
      <w:r w:rsidRPr="00460461">
        <w:rPr>
          <w:rFonts w:ascii="Arial" w:hAnsi="Arial" w:cs="Arial"/>
          <w:color w:val="000000"/>
          <w:sz w:val="22"/>
          <w:szCs w:val="22"/>
        </w:rPr>
        <w:t>6.2 Caso haja atraso na liberação dos recursos financeiros o MUNICÍPIO promoverá a prorrogação do prazo de vigência da parceria por certidão de apostilamento, independentemente de proposta da ENTIDADE, limitado o prazo de prorrogação ao exato período do atraso verificado.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7"/>
      </w:tblGrid>
      <w:tr w:rsidR="00460461" w:rsidRPr="00C56BA2" w14:paraId="0BFF37E0" w14:textId="77777777" w:rsidTr="00C56BA2">
        <w:tc>
          <w:tcPr>
            <w:tcW w:w="9639" w:type="dxa"/>
            <w:shd w:val="clear" w:color="auto" w:fill="auto"/>
          </w:tcPr>
          <w:p w14:paraId="2BFFB63E" w14:textId="77777777" w:rsidR="00460461" w:rsidRPr="00C56BA2" w:rsidRDefault="00460461" w:rsidP="00C56BA2">
            <w:pPr>
              <w:jc w:val="center"/>
              <w:rPr>
                <w:rFonts w:ascii="Arial" w:hAnsi="Arial" w:cs="Arial"/>
                <w:b/>
                <w:bCs/>
                <w:sz w:val="22"/>
                <w:szCs w:val="22"/>
              </w:rPr>
            </w:pPr>
            <w:r w:rsidRPr="00C56BA2">
              <w:rPr>
                <w:rFonts w:ascii="Arial" w:hAnsi="Arial" w:cs="Arial"/>
                <w:b/>
                <w:bCs/>
                <w:sz w:val="22"/>
                <w:szCs w:val="22"/>
              </w:rPr>
              <w:t>CLÁU</w:t>
            </w:r>
            <w:r w:rsidR="0074637E">
              <w:rPr>
                <w:rFonts w:ascii="Arial" w:hAnsi="Arial" w:cs="Arial"/>
                <w:b/>
                <w:bCs/>
                <w:sz w:val="22"/>
                <w:szCs w:val="22"/>
              </w:rPr>
              <w:t>S</w:t>
            </w:r>
            <w:r w:rsidRPr="00C56BA2">
              <w:rPr>
                <w:rFonts w:ascii="Arial" w:hAnsi="Arial" w:cs="Arial"/>
                <w:b/>
                <w:bCs/>
                <w:sz w:val="22"/>
                <w:szCs w:val="22"/>
              </w:rPr>
              <w:t>ULA SETIMA – DO MONITORAMENTO, DO ACOMPANHAMENTO E DA FISCALIZAÇÃO</w:t>
            </w:r>
          </w:p>
        </w:tc>
      </w:tr>
    </w:tbl>
    <w:p w14:paraId="590F4D90" w14:textId="77777777" w:rsidR="00460461" w:rsidRPr="00F26AE2" w:rsidRDefault="00460461" w:rsidP="00460461">
      <w:pPr>
        <w:spacing w:before="240" w:after="120"/>
        <w:jc w:val="both"/>
        <w:rPr>
          <w:rFonts w:ascii="Arial" w:hAnsi="Arial" w:cs="Arial"/>
          <w:sz w:val="22"/>
          <w:szCs w:val="22"/>
        </w:rPr>
      </w:pPr>
      <w:r w:rsidRPr="00F26AE2">
        <w:rPr>
          <w:rFonts w:ascii="Arial" w:hAnsi="Arial" w:cs="Arial"/>
          <w:sz w:val="22"/>
          <w:szCs w:val="22"/>
        </w:rPr>
        <w:t xml:space="preserve">7.1. Após formalmente designado o FISCAL da parceria deverá a ENTIDADE atender suas requisições de documentos e visitas </w:t>
      </w:r>
      <w:r w:rsidRPr="00F26AE2">
        <w:rPr>
          <w:rFonts w:ascii="Arial" w:hAnsi="Arial" w:cs="Arial"/>
          <w:i/>
          <w:sz w:val="22"/>
          <w:szCs w:val="22"/>
        </w:rPr>
        <w:t>in loco</w:t>
      </w:r>
      <w:r w:rsidRPr="00F26AE2">
        <w:rPr>
          <w:rFonts w:ascii="Arial" w:hAnsi="Arial" w:cs="Arial"/>
          <w:sz w:val="22"/>
          <w:szCs w:val="22"/>
        </w:rPr>
        <w:t xml:space="preserve"> as dependências do local onde se realizam suas ações sempre que solicitado na forma da lei. </w:t>
      </w:r>
    </w:p>
    <w:p w14:paraId="3B1F6833" w14:textId="77777777" w:rsidR="00460461" w:rsidRPr="00F26AE2" w:rsidRDefault="00460461" w:rsidP="00460461">
      <w:pPr>
        <w:spacing w:after="120"/>
        <w:ind w:left="284"/>
        <w:jc w:val="both"/>
        <w:rPr>
          <w:rFonts w:ascii="Arial" w:hAnsi="Arial" w:cs="Arial"/>
          <w:sz w:val="22"/>
          <w:szCs w:val="22"/>
        </w:rPr>
      </w:pPr>
      <w:r w:rsidRPr="00F26AE2">
        <w:rPr>
          <w:rFonts w:ascii="Arial" w:hAnsi="Arial" w:cs="Arial"/>
          <w:sz w:val="22"/>
          <w:szCs w:val="22"/>
        </w:rPr>
        <w:t xml:space="preserve">7.1.1. O FISCAL poderá no desempenho de sua função requerer ao GESTOR que, a critério deste, sejam convidados a lhe acompanhar em suas tarefas membros da Comissão de Monitoramento e Avaliação, membros de Conselhos Sociais ligados a atividade fim da parceria bem como requisitar a assessoria técnica que entender necessária. </w:t>
      </w:r>
    </w:p>
    <w:p w14:paraId="3EED5308" w14:textId="77777777" w:rsidR="00460461" w:rsidRPr="00F26AE2" w:rsidRDefault="00460461" w:rsidP="00460461">
      <w:pPr>
        <w:spacing w:after="240"/>
        <w:jc w:val="both"/>
        <w:rPr>
          <w:rFonts w:ascii="Arial" w:hAnsi="Arial" w:cs="Arial"/>
          <w:sz w:val="22"/>
          <w:szCs w:val="22"/>
        </w:rPr>
      </w:pPr>
      <w:r w:rsidRPr="00F26AE2">
        <w:rPr>
          <w:rFonts w:ascii="Arial" w:hAnsi="Arial" w:cs="Arial"/>
          <w:sz w:val="22"/>
          <w:szCs w:val="22"/>
        </w:rPr>
        <w:t xml:space="preserve">7.2. Sem prejuízo da publicidade de documentos e atos na consecução do objeto da parceria, ficam facultados o acesso aos mesmos e a visita </w:t>
      </w:r>
      <w:r w:rsidRPr="00F26AE2">
        <w:rPr>
          <w:rFonts w:ascii="Arial" w:hAnsi="Arial" w:cs="Arial"/>
          <w:i/>
          <w:sz w:val="22"/>
          <w:szCs w:val="22"/>
        </w:rPr>
        <w:t xml:space="preserve">in loco </w:t>
      </w:r>
      <w:r w:rsidRPr="00F26AE2">
        <w:rPr>
          <w:rFonts w:ascii="Arial" w:hAnsi="Arial" w:cs="Arial"/>
          <w:sz w:val="22"/>
          <w:szCs w:val="22"/>
        </w:rPr>
        <w:t xml:space="preserve">de que trata o subitem 7.1 a integrantes dos órgãos de controle interno e externo do MUNICÍPIO.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7"/>
      </w:tblGrid>
      <w:tr w:rsidR="00460461" w:rsidRPr="00C56BA2" w14:paraId="0DB21A34" w14:textId="77777777" w:rsidTr="00C56BA2">
        <w:tc>
          <w:tcPr>
            <w:tcW w:w="9639" w:type="dxa"/>
            <w:shd w:val="clear" w:color="auto" w:fill="auto"/>
          </w:tcPr>
          <w:p w14:paraId="31971FF7" w14:textId="77777777" w:rsidR="00460461" w:rsidRPr="00C56BA2" w:rsidRDefault="00460461" w:rsidP="00C56BA2">
            <w:pPr>
              <w:jc w:val="center"/>
              <w:rPr>
                <w:rFonts w:ascii="Arial" w:hAnsi="Arial" w:cs="Arial"/>
                <w:b/>
                <w:bCs/>
                <w:sz w:val="22"/>
                <w:szCs w:val="22"/>
              </w:rPr>
            </w:pPr>
            <w:r w:rsidRPr="00C56BA2">
              <w:rPr>
                <w:rFonts w:ascii="Arial" w:hAnsi="Arial" w:cs="Arial"/>
                <w:b/>
                <w:bCs/>
                <w:sz w:val="22"/>
                <w:szCs w:val="22"/>
              </w:rPr>
              <w:t>CLÁU</w:t>
            </w:r>
            <w:r w:rsidR="0074637E">
              <w:rPr>
                <w:rFonts w:ascii="Arial" w:hAnsi="Arial" w:cs="Arial"/>
                <w:b/>
                <w:bCs/>
                <w:sz w:val="22"/>
                <w:szCs w:val="22"/>
              </w:rPr>
              <w:t>S</w:t>
            </w:r>
            <w:r w:rsidRPr="00C56BA2">
              <w:rPr>
                <w:rFonts w:ascii="Arial" w:hAnsi="Arial" w:cs="Arial"/>
                <w:b/>
                <w:bCs/>
                <w:sz w:val="22"/>
                <w:szCs w:val="22"/>
              </w:rPr>
              <w:t>ULA OITAVA – DA INTERVENÇÃO ADMINISTRATIVA</w:t>
            </w:r>
          </w:p>
        </w:tc>
      </w:tr>
    </w:tbl>
    <w:p w14:paraId="04A3FDB5" w14:textId="77777777" w:rsidR="00460461" w:rsidRPr="00F26AE2" w:rsidRDefault="00460461" w:rsidP="00460461">
      <w:pPr>
        <w:spacing w:before="240" w:after="120"/>
        <w:jc w:val="both"/>
        <w:rPr>
          <w:rFonts w:ascii="Arial" w:hAnsi="Arial" w:cs="Arial"/>
          <w:sz w:val="22"/>
          <w:szCs w:val="22"/>
        </w:rPr>
      </w:pPr>
      <w:r w:rsidRPr="00F26AE2">
        <w:rPr>
          <w:rFonts w:ascii="Arial" w:hAnsi="Arial" w:cs="Arial"/>
          <w:color w:val="000000"/>
          <w:sz w:val="22"/>
          <w:szCs w:val="22"/>
        </w:rPr>
        <w:t>8.1. Na hipótese de inexecução do objeto por culpa exclusiva da ENTIDADE, o MUNICÍPIO poderá, exclusivamente para assegurar o atendimento de serviços essenciais à população, por ato próprio e independentemente de autorização judicial, a fim de realizar ou manter a execução das metas ou atividades pactuadas</w:t>
      </w:r>
      <w:r w:rsidRPr="00F26AE2">
        <w:rPr>
          <w:rFonts w:ascii="Arial" w:hAnsi="Arial" w:cs="Arial"/>
          <w:sz w:val="22"/>
          <w:szCs w:val="22"/>
        </w:rPr>
        <w:t>:</w:t>
      </w:r>
    </w:p>
    <w:p w14:paraId="2248C0CD" w14:textId="77777777" w:rsidR="00460461" w:rsidRPr="00F26AE2" w:rsidRDefault="00460461" w:rsidP="00460461">
      <w:pPr>
        <w:spacing w:before="120" w:after="120"/>
        <w:ind w:left="284"/>
        <w:jc w:val="both"/>
        <w:rPr>
          <w:rFonts w:ascii="Arial" w:hAnsi="Arial" w:cs="Arial"/>
          <w:sz w:val="22"/>
          <w:szCs w:val="22"/>
        </w:rPr>
      </w:pPr>
      <w:r w:rsidRPr="00F26AE2">
        <w:rPr>
          <w:rFonts w:ascii="Arial" w:hAnsi="Arial" w:cs="Arial"/>
          <w:sz w:val="22"/>
          <w:szCs w:val="22"/>
        </w:rPr>
        <w:t xml:space="preserve">8.1.1. </w:t>
      </w:r>
      <w:r w:rsidRPr="00F26AE2">
        <w:rPr>
          <w:rFonts w:ascii="Arial" w:hAnsi="Arial" w:cs="Arial"/>
          <w:color w:val="000000"/>
          <w:sz w:val="22"/>
          <w:szCs w:val="22"/>
        </w:rPr>
        <w:t>Retomar os bens públicos em poder da ENTIDADE parceira, qualquer que tenha sido a modalidade ou título que concedeu direitos de uso de tais bens</w:t>
      </w:r>
      <w:r w:rsidRPr="00F26AE2">
        <w:rPr>
          <w:rFonts w:ascii="Arial" w:hAnsi="Arial" w:cs="Arial"/>
          <w:sz w:val="22"/>
          <w:szCs w:val="22"/>
        </w:rPr>
        <w:t>;</w:t>
      </w:r>
    </w:p>
    <w:p w14:paraId="5C194D37" w14:textId="77777777" w:rsidR="00460461" w:rsidRPr="00F26AE2" w:rsidRDefault="00460461" w:rsidP="0074637E">
      <w:pPr>
        <w:spacing w:before="120" w:after="240"/>
        <w:ind w:left="284"/>
        <w:jc w:val="both"/>
        <w:rPr>
          <w:rFonts w:ascii="Arial" w:hAnsi="Arial" w:cs="Arial"/>
          <w:sz w:val="22"/>
          <w:szCs w:val="22"/>
        </w:rPr>
      </w:pPr>
      <w:r w:rsidRPr="00F26AE2">
        <w:rPr>
          <w:rFonts w:ascii="Arial" w:hAnsi="Arial" w:cs="Arial"/>
          <w:sz w:val="22"/>
          <w:szCs w:val="22"/>
        </w:rPr>
        <w:t xml:space="preserve">8.1.2. </w:t>
      </w:r>
      <w:r w:rsidRPr="00F26AE2">
        <w:rPr>
          <w:rFonts w:ascii="Arial" w:hAnsi="Arial" w:cs="Arial"/>
          <w:color w:val="000000"/>
          <w:sz w:val="22"/>
          <w:szCs w:val="22"/>
        </w:rPr>
        <w:t>Assumir a responsabilidade pela execução do restante do objeto previsto no plano de trabalho, no caso de paralisação, de modo a evitar sua descontinuidade, devendo ser considerado na prestação de contas o que foi executado pela ENTIDADE até o momento em que a administração assumiu essas responsabilidades</w:t>
      </w:r>
      <w:r w:rsidRPr="00F26AE2">
        <w:rPr>
          <w:rFonts w:ascii="Arial" w:hAnsi="Arial" w:cs="Arial"/>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7"/>
      </w:tblGrid>
      <w:tr w:rsidR="00460461" w:rsidRPr="00C56BA2" w14:paraId="06771D20" w14:textId="77777777" w:rsidTr="00C56BA2">
        <w:tc>
          <w:tcPr>
            <w:tcW w:w="9639" w:type="dxa"/>
            <w:shd w:val="clear" w:color="auto" w:fill="auto"/>
          </w:tcPr>
          <w:p w14:paraId="51B42187" w14:textId="77777777" w:rsidR="00460461" w:rsidRPr="00C56BA2" w:rsidRDefault="00460461" w:rsidP="00C56BA2">
            <w:pPr>
              <w:jc w:val="center"/>
              <w:rPr>
                <w:rFonts w:ascii="Arial" w:hAnsi="Arial" w:cs="Arial"/>
                <w:b/>
                <w:bCs/>
                <w:sz w:val="22"/>
                <w:szCs w:val="22"/>
              </w:rPr>
            </w:pPr>
            <w:r w:rsidRPr="00C56BA2">
              <w:rPr>
                <w:rFonts w:ascii="Arial" w:hAnsi="Arial" w:cs="Arial"/>
                <w:b/>
                <w:bCs/>
                <w:sz w:val="22"/>
                <w:szCs w:val="22"/>
              </w:rPr>
              <w:t>CLÁU</w:t>
            </w:r>
            <w:r w:rsidR="0074637E">
              <w:rPr>
                <w:rFonts w:ascii="Arial" w:hAnsi="Arial" w:cs="Arial"/>
                <w:b/>
                <w:bCs/>
                <w:sz w:val="22"/>
                <w:szCs w:val="22"/>
              </w:rPr>
              <w:t>S</w:t>
            </w:r>
            <w:r w:rsidRPr="00C56BA2">
              <w:rPr>
                <w:rFonts w:ascii="Arial" w:hAnsi="Arial" w:cs="Arial"/>
                <w:b/>
                <w:bCs/>
                <w:sz w:val="22"/>
                <w:szCs w:val="22"/>
              </w:rPr>
              <w:t>ULA NONA – DAS ALTERAÇÕES</w:t>
            </w:r>
          </w:p>
        </w:tc>
      </w:tr>
    </w:tbl>
    <w:p w14:paraId="22A50960" w14:textId="77777777" w:rsidR="00460461" w:rsidRPr="00F26AE2" w:rsidRDefault="00460461" w:rsidP="00460461">
      <w:pPr>
        <w:pStyle w:val="WW-Corpodetexto3"/>
        <w:spacing w:before="120" w:after="120"/>
        <w:rPr>
          <w:color w:val="000000"/>
          <w:sz w:val="22"/>
          <w:szCs w:val="22"/>
          <w:lang w:eastAsia="pt-BR"/>
        </w:rPr>
      </w:pPr>
      <w:r w:rsidRPr="00F26AE2">
        <w:rPr>
          <w:color w:val="auto"/>
          <w:sz w:val="22"/>
          <w:szCs w:val="22"/>
        </w:rPr>
        <w:t xml:space="preserve">9.1. A presente parceria poderá ser alterada a qualquer tempo, mediante </w:t>
      </w:r>
      <w:r w:rsidRPr="00F26AE2">
        <w:rPr>
          <w:color w:val="000000"/>
          <w:sz w:val="22"/>
          <w:szCs w:val="22"/>
          <w:lang w:eastAsia="pt-BR"/>
        </w:rPr>
        <w:t>solicitação fundamentada da ENTIDADE ou sua anuência, desde que não haja alteração de seu objeto, da seguinte forma:</w:t>
      </w:r>
    </w:p>
    <w:p w14:paraId="30657CEB" w14:textId="77777777" w:rsidR="00460461" w:rsidRPr="00F26AE2" w:rsidRDefault="00460461" w:rsidP="00460461">
      <w:pPr>
        <w:spacing w:after="120"/>
        <w:ind w:left="284"/>
        <w:jc w:val="both"/>
        <w:rPr>
          <w:rFonts w:ascii="Arial" w:hAnsi="Arial" w:cs="Arial"/>
          <w:b/>
          <w:bCs/>
          <w:color w:val="000000"/>
          <w:sz w:val="22"/>
          <w:szCs w:val="22"/>
          <w:lang w:eastAsia="pt-BR"/>
        </w:rPr>
      </w:pPr>
      <w:r w:rsidRPr="00F26AE2">
        <w:rPr>
          <w:rFonts w:ascii="Arial" w:hAnsi="Arial" w:cs="Arial"/>
          <w:b/>
          <w:bCs/>
          <w:color w:val="000000"/>
          <w:sz w:val="22"/>
          <w:szCs w:val="22"/>
          <w:lang w:eastAsia="pt-BR"/>
        </w:rPr>
        <w:t>9.1.1.  Por termo aditivo para:</w:t>
      </w:r>
    </w:p>
    <w:p w14:paraId="4076236E" w14:textId="77777777" w:rsidR="00460461" w:rsidRPr="00F26AE2" w:rsidRDefault="00460461" w:rsidP="00460461">
      <w:pPr>
        <w:spacing w:after="120"/>
        <w:ind w:left="567"/>
        <w:jc w:val="both"/>
        <w:rPr>
          <w:rFonts w:ascii="Arial" w:hAnsi="Arial" w:cs="Arial"/>
          <w:color w:val="000000"/>
          <w:sz w:val="22"/>
          <w:szCs w:val="22"/>
          <w:lang w:eastAsia="pt-BR"/>
        </w:rPr>
      </w:pPr>
      <w:r w:rsidRPr="00F26AE2">
        <w:rPr>
          <w:rFonts w:ascii="Arial" w:hAnsi="Arial" w:cs="Arial"/>
          <w:color w:val="000000"/>
          <w:sz w:val="22"/>
          <w:szCs w:val="22"/>
          <w:lang w:eastAsia="pt-BR"/>
        </w:rPr>
        <w:lastRenderedPageBreak/>
        <w:t>9</w:t>
      </w:r>
      <w:r w:rsidRPr="00F26AE2">
        <w:rPr>
          <w:rFonts w:ascii="Arial" w:hAnsi="Arial" w:cs="Arial"/>
          <w:sz w:val="22"/>
          <w:szCs w:val="22"/>
        </w:rPr>
        <w:t>.1</w:t>
      </w:r>
      <w:r w:rsidRPr="00F26AE2">
        <w:rPr>
          <w:rFonts w:ascii="Arial" w:hAnsi="Arial" w:cs="Arial"/>
          <w:color w:val="000000"/>
          <w:sz w:val="22"/>
          <w:szCs w:val="22"/>
          <w:lang w:eastAsia="pt-BR"/>
        </w:rPr>
        <w:t>.1.1. Ampliação de até 30% (trinta por cento) do valor global;</w:t>
      </w:r>
    </w:p>
    <w:p w14:paraId="0F3A078F" w14:textId="77777777" w:rsidR="00460461" w:rsidRPr="00F26AE2" w:rsidRDefault="00460461" w:rsidP="00460461">
      <w:pPr>
        <w:spacing w:after="120"/>
        <w:ind w:left="567"/>
        <w:jc w:val="both"/>
        <w:rPr>
          <w:rFonts w:ascii="Arial" w:hAnsi="Arial" w:cs="Arial"/>
          <w:color w:val="000000"/>
          <w:sz w:val="22"/>
          <w:szCs w:val="22"/>
          <w:lang w:eastAsia="pt-BR"/>
        </w:rPr>
      </w:pPr>
      <w:r w:rsidRPr="00F26AE2">
        <w:rPr>
          <w:rFonts w:ascii="Arial" w:hAnsi="Arial" w:cs="Arial"/>
          <w:color w:val="000000"/>
          <w:sz w:val="22"/>
          <w:szCs w:val="22"/>
          <w:lang w:eastAsia="pt-BR"/>
        </w:rPr>
        <w:t>9.1.1.2. Redução do valor global, sem limitação de montante;</w:t>
      </w:r>
    </w:p>
    <w:p w14:paraId="4040AF33" w14:textId="77777777" w:rsidR="00460461" w:rsidRPr="00F26AE2" w:rsidRDefault="00460461" w:rsidP="00460461">
      <w:pPr>
        <w:spacing w:after="120"/>
        <w:ind w:left="567"/>
        <w:jc w:val="both"/>
        <w:rPr>
          <w:rFonts w:ascii="Arial" w:hAnsi="Arial" w:cs="Arial"/>
          <w:color w:val="000000"/>
          <w:sz w:val="22"/>
          <w:szCs w:val="22"/>
          <w:lang w:eastAsia="pt-BR"/>
        </w:rPr>
      </w:pPr>
      <w:r w:rsidRPr="00F26AE2">
        <w:rPr>
          <w:rFonts w:ascii="Arial" w:hAnsi="Arial" w:cs="Arial"/>
          <w:color w:val="000000"/>
          <w:sz w:val="22"/>
          <w:szCs w:val="22"/>
          <w:lang w:eastAsia="pt-BR"/>
        </w:rPr>
        <w:t xml:space="preserve">9.1.1.3. Prorrogação da vigência, observada a cláusula sétima deste termo.  </w:t>
      </w:r>
    </w:p>
    <w:p w14:paraId="0C8DFE7D" w14:textId="77777777" w:rsidR="00460461" w:rsidRPr="00F26AE2" w:rsidRDefault="00460461" w:rsidP="00460461">
      <w:pPr>
        <w:spacing w:after="120"/>
        <w:ind w:left="567"/>
        <w:jc w:val="both"/>
        <w:rPr>
          <w:rFonts w:ascii="Arial" w:hAnsi="Arial" w:cs="Arial"/>
          <w:color w:val="000000"/>
          <w:sz w:val="22"/>
          <w:szCs w:val="22"/>
          <w:lang w:eastAsia="pt-BR"/>
        </w:rPr>
      </w:pPr>
      <w:r w:rsidRPr="00F26AE2">
        <w:rPr>
          <w:rFonts w:ascii="Arial" w:hAnsi="Arial" w:cs="Arial"/>
          <w:color w:val="000000"/>
          <w:sz w:val="22"/>
          <w:szCs w:val="22"/>
          <w:lang w:eastAsia="pt-BR"/>
        </w:rPr>
        <w:t>9.1.1.4. Alteração da destinação dos bens remanescentes.</w:t>
      </w:r>
    </w:p>
    <w:p w14:paraId="3E68B569" w14:textId="77777777" w:rsidR="00460461" w:rsidRPr="00F26AE2" w:rsidRDefault="00460461" w:rsidP="00460461">
      <w:pPr>
        <w:spacing w:after="120"/>
        <w:ind w:left="284"/>
        <w:jc w:val="both"/>
        <w:rPr>
          <w:rFonts w:ascii="Arial" w:hAnsi="Arial" w:cs="Arial"/>
          <w:b/>
          <w:bCs/>
          <w:color w:val="000000"/>
          <w:sz w:val="22"/>
          <w:szCs w:val="22"/>
          <w:lang w:eastAsia="pt-BR"/>
        </w:rPr>
      </w:pPr>
      <w:r w:rsidRPr="00F26AE2">
        <w:rPr>
          <w:rFonts w:ascii="Arial" w:hAnsi="Arial" w:cs="Arial"/>
          <w:b/>
          <w:bCs/>
          <w:color w:val="000000"/>
          <w:sz w:val="22"/>
          <w:szCs w:val="22"/>
          <w:lang w:eastAsia="pt-BR"/>
        </w:rPr>
        <w:t>9.1.2. Por certidão de apostilamento nas demais hipóteses de alteração, tais como:</w:t>
      </w:r>
    </w:p>
    <w:p w14:paraId="5204593B" w14:textId="77777777" w:rsidR="00460461" w:rsidRPr="00F26AE2" w:rsidRDefault="00460461" w:rsidP="00460461">
      <w:pPr>
        <w:spacing w:after="120"/>
        <w:ind w:left="567"/>
        <w:jc w:val="both"/>
        <w:rPr>
          <w:rFonts w:ascii="Arial" w:hAnsi="Arial" w:cs="Arial"/>
          <w:color w:val="000000"/>
          <w:sz w:val="22"/>
          <w:szCs w:val="22"/>
          <w:lang w:eastAsia="pt-BR"/>
        </w:rPr>
      </w:pPr>
      <w:r w:rsidRPr="00F26AE2">
        <w:rPr>
          <w:rFonts w:ascii="Arial" w:hAnsi="Arial" w:cs="Arial"/>
          <w:color w:val="000000"/>
          <w:sz w:val="22"/>
          <w:szCs w:val="22"/>
          <w:lang w:eastAsia="pt-BR"/>
        </w:rPr>
        <w:t>9.1.2.1. Utilização de rendimentos de aplicações financeiras ou de saldos porventura existentes antes do término da execução da parceria;</w:t>
      </w:r>
    </w:p>
    <w:p w14:paraId="0BE00F58" w14:textId="77777777" w:rsidR="00460461" w:rsidRPr="00F26AE2" w:rsidRDefault="00460461" w:rsidP="00460461">
      <w:pPr>
        <w:spacing w:after="120"/>
        <w:ind w:left="567"/>
        <w:jc w:val="both"/>
        <w:rPr>
          <w:rFonts w:ascii="Arial" w:hAnsi="Arial" w:cs="Arial"/>
          <w:color w:val="000000"/>
          <w:sz w:val="22"/>
          <w:szCs w:val="22"/>
          <w:lang w:eastAsia="pt-BR"/>
        </w:rPr>
      </w:pPr>
      <w:r w:rsidRPr="00F26AE2">
        <w:rPr>
          <w:rFonts w:ascii="Arial" w:hAnsi="Arial" w:cs="Arial"/>
          <w:color w:val="000000"/>
          <w:sz w:val="22"/>
          <w:szCs w:val="22"/>
          <w:lang w:eastAsia="pt-BR"/>
        </w:rPr>
        <w:t>9.1.2.2. Ajustes da execução do objeto da parceria no plano de trabalho, ou</w:t>
      </w:r>
    </w:p>
    <w:p w14:paraId="2DB94D74" w14:textId="77777777" w:rsidR="00460461" w:rsidRPr="00F26AE2" w:rsidRDefault="00460461" w:rsidP="00460461">
      <w:pPr>
        <w:spacing w:after="120"/>
        <w:ind w:left="567"/>
        <w:jc w:val="both"/>
        <w:rPr>
          <w:rFonts w:ascii="Arial" w:hAnsi="Arial" w:cs="Arial"/>
          <w:color w:val="000000"/>
          <w:sz w:val="22"/>
          <w:szCs w:val="22"/>
          <w:lang w:eastAsia="pt-BR"/>
        </w:rPr>
      </w:pPr>
      <w:r w:rsidRPr="00F26AE2">
        <w:rPr>
          <w:rFonts w:ascii="Arial" w:hAnsi="Arial" w:cs="Arial"/>
          <w:color w:val="000000"/>
          <w:sz w:val="22"/>
          <w:szCs w:val="22"/>
          <w:lang w:eastAsia="pt-BR"/>
        </w:rPr>
        <w:t>9.1.2.3. Remanejamento de recursos sem a alteração do valor global. </w:t>
      </w:r>
    </w:p>
    <w:p w14:paraId="38DD349B" w14:textId="77777777" w:rsidR="00460461" w:rsidRPr="00F26AE2" w:rsidRDefault="00460461" w:rsidP="00460461">
      <w:pPr>
        <w:spacing w:after="240"/>
        <w:ind w:left="567"/>
        <w:jc w:val="both"/>
        <w:rPr>
          <w:rFonts w:ascii="Arial" w:hAnsi="Arial" w:cs="Arial"/>
          <w:color w:val="000000"/>
          <w:sz w:val="22"/>
          <w:szCs w:val="22"/>
          <w:lang w:eastAsia="pt-BR"/>
        </w:rPr>
      </w:pPr>
      <w:r w:rsidRPr="00F26AE2">
        <w:rPr>
          <w:rFonts w:ascii="Arial" w:hAnsi="Arial" w:cs="Arial"/>
          <w:color w:val="000000"/>
          <w:sz w:val="22"/>
          <w:szCs w:val="22"/>
          <w:lang w:eastAsia="pt-BR"/>
        </w:rPr>
        <w:t>9.1.2.4. Para indicação dos créditos orçamentários de exercícios futuros independentemente de anuência da ENTIDADE.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7"/>
      </w:tblGrid>
      <w:tr w:rsidR="00460461" w:rsidRPr="00C56BA2" w14:paraId="1285637F" w14:textId="77777777" w:rsidTr="00C56BA2">
        <w:tc>
          <w:tcPr>
            <w:tcW w:w="9639" w:type="dxa"/>
            <w:shd w:val="clear" w:color="auto" w:fill="auto"/>
          </w:tcPr>
          <w:p w14:paraId="1937F381" w14:textId="77777777" w:rsidR="00460461" w:rsidRPr="00C56BA2" w:rsidRDefault="00460461" w:rsidP="00C56BA2">
            <w:pPr>
              <w:jc w:val="center"/>
              <w:rPr>
                <w:rFonts w:ascii="Arial" w:hAnsi="Arial" w:cs="Arial"/>
                <w:b/>
                <w:bCs/>
                <w:sz w:val="22"/>
                <w:szCs w:val="22"/>
              </w:rPr>
            </w:pPr>
            <w:r w:rsidRPr="00C56BA2">
              <w:rPr>
                <w:rFonts w:ascii="Arial" w:hAnsi="Arial" w:cs="Arial"/>
                <w:b/>
                <w:bCs/>
                <w:sz w:val="22"/>
                <w:szCs w:val="22"/>
              </w:rPr>
              <w:t>CLÁU</w:t>
            </w:r>
            <w:r w:rsidR="0074637E">
              <w:rPr>
                <w:rFonts w:ascii="Arial" w:hAnsi="Arial" w:cs="Arial"/>
                <w:b/>
                <w:bCs/>
                <w:sz w:val="22"/>
                <w:szCs w:val="22"/>
              </w:rPr>
              <w:t>S</w:t>
            </w:r>
            <w:r w:rsidRPr="00C56BA2">
              <w:rPr>
                <w:rFonts w:ascii="Arial" w:hAnsi="Arial" w:cs="Arial"/>
                <w:b/>
                <w:bCs/>
                <w:sz w:val="22"/>
                <w:szCs w:val="22"/>
              </w:rPr>
              <w:t>ULA DÉCIMA – DA PRESTAÇÃO DE CONTAS</w:t>
            </w:r>
          </w:p>
        </w:tc>
      </w:tr>
    </w:tbl>
    <w:p w14:paraId="2246CB7E" w14:textId="77777777" w:rsidR="00460461" w:rsidRPr="00F26AE2" w:rsidRDefault="00460461" w:rsidP="00460461">
      <w:pPr>
        <w:spacing w:before="240" w:after="120"/>
        <w:jc w:val="both"/>
        <w:rPr>
          <w:rFonts w:ascii="Arial" w:hAnsi="Arial" w:cs="Arial"/>
          <w:sz w:val="22"/>
          <w:szCs w:val="22"/>
        </w:rPr>
      </w:pPr>
      <w:r w:rsidRPr="00F26AE2">
        <w:rPr>
          <w:rFonts w:ascii="Arial" w:hAnsi="Arial" w:cs="Arial"/>
          <w:sz w:val="22"/>
          <w:szCs w:val="22"/>
        </w:rPr>
        <w:t xml:space="preserve">10.1. </w:t>
      </w:r>
      <w:r w:rsidRPr="00F26AE2">
        <w:rPr>
          <w:rFonts w:ascii="Arial" w:hAnsi="Arial" w:cs="Arial"/>
          <w:color w:val="000000"/>
          <w:sz w:val="22"/>
          <w:szCs w:val="22"/>
        </w:rPr>
        <w:t xml:space="preserve">A ENTIDADE prestará contas da regular aplicação dos recursos </w:t>
      </w:r>
      <w:r w:rsidRPr="00F26AE2">
        <w:rPr>
          <w:rFonts w:ascii="Arial" w:hAnsi="Arial" w:cs="Arial"/>
          <w:sz w:val="22"/>
          <w:szCs w:val="22"/>
        </w:rPr>
        <w:t xml:space="preserve">recebidos no prazo de até </w:t>
      </w:r>
      <w:r w:rsidRPr="00F26AE2">
        <w:rPr>
          <w:rFonts w:ascii="Arial" w:hAnsi="Arial" w:cs="Arial"/>
          <w:b/>
          <w:bCs/>
          <w:sz w:val="22"/>
          <w:szCs w:val="22"/>
          <w:u w:val="single"/>
        </w:rPr>
        <w:t>90 (noventa) dias</w:t>
      </w:r>
      <w:r w:rsidRPr="00F26AE2">
        <w:rPr>
          <w:rFonts w:ascii="Arial" w:hAnsi="Arial" w:cs="Arial"/>
          <w:color w:val="000000"/>
          <w:sz w:val="22"/>
          <w:szCs w:val="22"/>
        </w:rPr>
        <w:t xml:space="preserve"> a partir do término da vigência da parceria</w:t>
      </w:r>
      <w:r w:rsidRPr="00F26AE2">
        <w:rPr>
          <w:rFonts w:ascii="Arial" w:hAnsi="Arial" w:cs="Arial"/>
          <w:sz w:val="22"/>
          <w:szCs w:val="22"/>
        </w:rPr>
        <w:t>.</w:t>
      </w:r>
    </w:p>
    <w:p w14:paraId="10F957C6" w14:textId="77777777" w:rsidR="00460461" w:rsidRPr="00F26AE2" w:rsidRDefault="00460461" w:rsidP="00460461">
      <w:pPr>
        <w:spacing w:after="120"/>
        <w:ind w:left="284"/>
        <w:jc w:val="both"/>
        <w:rPr>
          <w:rFonts w:ascii="Arial" w:hAnsi="Arial" w:cs="Arial"/>
          <w:sz w:val="22"/>
          <w:szCs w:val="22"/>
        </w:rPr>
      </w:pPr>
      <w:r w:rsidRPr="00F26AE2">
        <w:rPr>
          <w:rFonts w:ascii="Arial" w:hAnsi="Arial" w:cs="Arial"/>
          <w:sz w:val="22"/>
          <w:szCs w:val="22"/>
        </w:rPr>
        <w:t>10.1.1. O Gestor da parceria poderá determinar à ENTIDADE que faça a prestação de contas parcial relativa a repasses realizados, observado o prazo suficiente para o cumprimento de metas a que estes se referem.</w:t>
      </w:r>
    </w:p>
    <w:p w14:paraId="48A906D8" w14:textId="77777777" w:rsidR="00460461" w:rsidRPr="00F26AE2" w:rsidRDefault="00460461" w:rsidP="00460461">
      <w:pPr>
        <w:spacing w:after="120"/>
        <w:ind w:left="567"/>
        <w:jc w:val="both"/>
        <w:rPr>
          <w:rFonts w:ascii="Arial" w:hAnsi="Arial" w:cs="Arial"/>
          <w:sz w:val="22"/>
          <w:szCs w:val="22"/>
        </w:rPr>
      </w:pPr>
      <w:r w:rsidRPr="00F26AE2">
        <w:rPr>
          <w:rFonts w:ascii="Arial" w:hAnsi="Arial" w:cs="Arial"/>
          <w:sz w:val="22"/>
          <w:szCs w:val="22"/>
        </w:rPr>
        <w:t xml:space="preserve">10.1.1.1. Na hipótese da prestação de contas parcial deverão ser apresentadas as informações e documentos a que se refere a subcláusula 10.2, conforme o caso.      </w:t>
      </w:r>
    </w:p>
    <w:p w14:paraId="177863FD" w14:textId="77777777" w:rsidR="00460461" w:rsidRPr="00F26AE2" w:rsidRDefault="00460461" w:rsidP="00460461">
      <w:pPr>
        <w:spacing w:after="120"/>
        <w:jc w:val="both"/>
        <w:rPr>
          <w:rFonts w:ascii="Arial" w:hAnsi="Arial" w:cs="Arial"/>
          <w:sz w:val="22"/>
          <w:szCs w:val="22"/>
        </w:rPr>
      </w:pPr>
      <w:r w:rsidRPr="00F26AE2">
        <w:rPr>
          <w:rFonts w:ascii="Arial" w:hAnsi="Arial" w:cs="Arial"/>
          <w:sz w:val="22"/>
          <w:szCs w:val="22"/>
        </w:rPr>
        <w:t>10.2. A prestação de contas apresentada pela ENTIDADE deverá conter elementos que permitam concluir que o seu objeto foi executado conforme pactuado, com a descrição pormenorizada das atividades realizadas e a comprovação do alcance das metas e dos resultados esperados, até o período de que trata a prestação de contas, a exemplo, dentre outros, das seguintes informações e documentos:</w:t>
      </w:r>
    </w:p>
    <w:p w14:paraId="00A09A62" w14:textId="77777777" w:rsidR="00460461" w:rsidRPr="00F26AE2" w:rsidRDefault="00460461" w:rsidP="00460461">
      <w:pPr>
        <w:spacing w:after="120"/>
        <w:ind w:left="284"/>
        <w:jc w:val="both"/>
        <w:rPr>
          <w:rFonts w:ascii="Arial" w:hAnsi="Arial" w:cs="Arial"/>
          <w:sz w:val="22"/>
          <w:szCs w:val="22"/>
        </w:rPr>
      </w:pPr>
      <w:r w:rsidRPr="00F26AE2">
        <w:rPr>
          <w:rFonts w:ascii="Arial" w:hAnsi="Arial" w:cs="Arial"/>
          <w:sz w:val="22"/>
          <w:szCs w:val="22"/>
        </w:rPr>
        <w:t>10.2.1. Extrato da conta bancária específica;</w:t>
      </w:r>
    </w:p>
    <w:p w14:paraId="2C4F614B" w14:textId="77777777" w:rsidR="00460461" w:rsidRPr="00F26AE2" w:rsidRDefault="00460461" w:rsidP="00460461">
      <w:pPr>
        <w:spacing w:after="120"/>
        <w:ind w:left="284"/>
        <w:jc w:val="both"/>
        <w:rPr>
          <w:rFonts w:ascii="Arial" w:hAnsi="Arial" w:cs="Arial"/>
          <w:sz w:val="22"/>
          <w:szCs w:val="22"/>
        </w:rPr>
      </w:pPr>
      <w:r w:rsidRPr="00F26AE2">
        <w:rPr>
          <w:rFonts w:ascii="Arial" w:hAnsi="Arial" w:cs="Arial"/>
          <w:sz w:val="22"/>
          <w:szCs w:val="22"/>
        </w:rPr>
        <w:t xml:space="preserve">10.2.2. </w:t>
      </w:r>
      <w:r w:rsidRPr="00F26AE2">
        <w:rPr>
          <w:rFonts w:ascii="Arial" w:hAnsi="Arial" w:cs="Arial"/>
          <w:color w:val="000000"/>
          <w:sz w:val="22"/>
          <w:szCs w:val="22"/>
        </w:rPr>
        <w:t>Relatório de execução do objeto, elaborado pela ENTIDADE, contendo as atividades ou projetos desenvolvidos para o cumprimento do objeto e o comparativo de metas propostas com os resultados alcançados</w:t>
      </w:r>
      <w:r w:rsidRPr="00F26AE2">
        <w:rPr>
          <w:rFonts w:ascii="Arial" w:hAnsi="Arial" w:cs="Arial"/>
          <w:sz w:val="22"/>
          <w:szCs w:val="22"/>
        </w:rPr>
        <w:t>;</w:t>
      </w:r>
    </w:p>
    <w:p w14:paraId="7C543CDB" w14:textId="77777777" w:rsidR="00460461" w:rsidRPr="00F26AE2" w:rsidRDefault="00460461" w:rsidP="00460461">
      <w:pPr>
        <w:spacing w:after="120"/>
        <w:ind w:left="284"/>
        <w:jc w:val="both"/>
        <w:rPr>
          <w:rFonts w:ascii="Arial" w:hAnsi="Arial" w:cs="Arial"/>
          <w:sz w:val="22"/>
          <w:szCs w:val="22"/>
        </w:rPr>
      </w:pPr>
      <w:r w:rsidRPr="00F26AE2">
        <w:rPr>
          <w:rFonts w:ascii="Arial" w:hAnsi="Arial" w:cs="Arial"/>
          <w:sz w:val="22"/>
          <w:szCs w:val="22"/>
        </w:rPr>
        <w:t xml:space="preserve">10.2.3. </w:t>
      </w:r>
      <w:r w:rsidRPr="00F26AE2">
        <w:rPr>
          <w:rFonts w:ascii="Arial" w:hAnsi="Arial" w:cs="Arial"/>
          <w:color w:val="000000"/>
          <w:sz w:val="22"/>
          <w:szCs w:val="22"/>
        </w:rPr>
        <w:t>Relatório de execução financeira do termo de colaboração, com a descrição das despesas e receitas efetivamente realizadas e sua vinculação com a execução do objeto, na hipótese de descumprimento de metas e resultados estabelecidos no plano de trabalho</w:t>
      </w:r>
      <w:r w:rsidRPr="00F26AE2">
        <w:rPr>
          <w:rFonts w:ascii="Arial" w:hAnsi="Arial" w:cs="Arial"/>
          <w:sz w:val="22"/>
          <w:szCs w:val="22"/>
        </w:rPr>
        <w:t>.</w:t>
      </w:r>
    </w:p>
    <w:p w14:paraId="46AF9542" w14:textId="77777777" w:rsidR="00460461" w:rsidRPr="00F26AE2" w:rsidRDefault="00460461" w:rsidP="00460461">
      <w:pPr>
        <w:spacing w:after="120"/>
        <w:ind w:left="284"/>
        <w:jc w:val="both"/>
        <w:rPr>
          <w:rFonts w:ascii="Arial" w:hAnsi="Arial" w:cs="Arial"/>
          <w:sz w:val="22"/>
          <w:szCs w:val="22"/>
        </w:rPr>
      </w:pPr>
      <w:r w:rsidRPr="00F26AE2">
        <w:rPr>
          <w:rFonts w:ascii="Arial" w:hAnsi="Arial" w:cs="Arial"/>
          <w:sz w:val="22"/>
          <w:szCs w:val="22"/>
        </w:rPr>
        <w:t>10.2.4. Notas e comprovantes fiscais, inclusive recibos, com data do documento, valor, dados da ENTIDADE e número do instrumento da parceria;</w:t>
      </w:r>
    </w:p>
    <w:p w14:paraId="58FDD23A" w14:textId="77777777" w:rsidR="00460461" w:rsidRPr="00F26AE2" w:rsidRDefault="00460461" w:rsidP="00460461">
      <w:pPr>
        <w:spacing w:after="120"/>
        <w:ind w:left="284"/>
        <w:jc w:val="both"/>
        <w:rPr>
          <w:rFonts w:ascii="Arial" w:hAnsi="Arial" w:cs="Arial"/>
          <w:sz w:val="22"/>
          <w:szCs w:val="22"/>
        </w:rPr>
      </w:pPr>
      <w:r w:rsidRPr="00F26AE2">
        <w:rPr>
          <w:rFonts w:ascii="Arial" w:hAnsi="Arial" w:cs="Arial"/>
          <w:sz w:val="22"/>
          <w:szCs w:val="22"/>
        </w:rPr>
        <w:t>10.2.5. Comprovante do recolhimento do saldo da conta bancária específica, quando houver;</w:t>
      </w:r>
    </w:p>
    <w:p w14:paraId="1C76DF54" w14:textId="77777777" w:rsidR="00460461" w:rsidRPr="00F26AE2" w:rsidRDefault="00460461" w:rsidP="00460461">
      <w:pPr>
        <w:spacing w:after="120"/>
        <w:ind w:left="284"/>
        <w:jc w:val="both"/>
        <w:rPr>
          <w:rFonts w:ascii="Arial" w:hAnsi="Arial" w:cs="Arial"/>
          <w:sz w:val="22"/>
          <w:szCs w:val="22"/>
        </w:rPr>
      </w:pPr>
      <w:r w:rsidRPr="00F26AE2">
        <w:rPr>
          <w:rFonts w:ascii="Arial" w:hAnsi="Arial" w:cs="Arial"/>
          <w:sz w:val="22"/>
          <w:szCs w:val="22"/>
        </w:rPr>
        <w:t>10.2.6. Material comprobatório do cumprimento do objeto em fotos, vídeos ou outros suportes;</w:t>
      </w:r>
    </w:p>
    <w:p w14:paraId="17624E58" w14:textId="77777777" w:rsidR="00460461" w:rsidRPr="00F26AE2" w:rsidRDefault="00460461" w:rsidP="00460461">
      <w:pPr>
        <w:spacing w:after="120"/>
        <w:ind w:left="284"/>
        <w:jc w:val="both"/>
        <w:rPr>
          <w:rFonts w:ascii="Arial" w:hAnsi="Arial" w:cs="Arial"/>
          <w:sz w:val="22"/>
          <w:szCs w:val="22"/>
        </w:rPr>
      </w:pPr>
      <w:r w:rsidRPr="00F26AE2">
        <w:rPr>
          <w:rFonts w:ascii="Arial" w:hAnsi="Arial" w:cs="Arial"/>
          <w:sz w:val="22"/>
          <w:szCs w:val="22"/>
        </w:rPr>
        <w:t>10.2.7. Relação de bens adquiridos, produzidos ou construídos, quando for o caso; e</w:t>
      </w:r>
    </w:p>
    <w:p w14:paraId="31643B9E" w14:textId="77777777" w:rsidR="00460461" w:rsidRPr="00F26AE2" w:rsidRDefault="00460461" w:rsidP="00460461">
      <w:pPr>
        <w:spacing w:after="120"/>
        <w:ind w:left="284"/>
        <w:jc w:val="both"/>
        <w:rPr>
          <w:rFonts w:ascii="Arial" w:hAnsi="Arial" w:cs="Arial"/>
          <w:sz w:val="22"/>
          <w:szCs w:val="22"/>
        </w:rPr>
      </w:pPr>
      <w:r w:rsidRPr="00F26AE2">
        <w:rPr>
          <w:rFonts w:ascii="Arial" w:hAnsi="Arial" w:cs="Arial"/>
          <w:sz w:val="22"/>
          <w:szCs w:val="22"/>
        </w:rPr>
        <w:t>10.2.8. Lista de presença do pessoal treinado ou capacitado, quando for o caso.</w:t>
      </w:r>
    </w:p>
    <w:p w14:paraId="6D4FF855" w14:textId="77777777" w:rsidR="00460461" w:rsidRPr="00F26AE2" w:rsidRDefault="00460461" w:rsidP="00460461">
      <w:pPr>
        <w:spacing w:after="120"/>
        <w:jc w:val="both"/>
        <w:rPr>
          <w:rFonts w:ascii="Arial" w:hAnsi="Arial" w:cs="Arial"/>
          <w:sz w:val="22"/>
          <w:szCs w:val="22"/>
        </w:rPr>
      </w:pPr>
      <w:r w:rsidRPr="00F26AE2">
        <w:rPr>
          <w:rFonts w:ascii="Arial" w:hAnsi="Arial" w:cs="Arial"/>
          <w:sz w:val="22"/>
          <w:szCs w:val="22"/>
        </w:rPr>
        <w:t>10</w:t>
      </w:r>
      <w:r w:rsidRPr="00F26AE2">
        <w:rPr>
          <w:rFonts w:ascii="Arial" w:hAnsi="Arial" w:cs="Arial"/>
          <w:color w:val="000000"/>
          <w:sz w:val="22"/>
          <w:szCs w:val="22"/>
        </w:rPr>
        <w:t>.3. Serão glosados valores relacionados a metas e resultados descumpridos sem justificativa suficiente</w:t>
      </w:r>
      <w:r w:rsidRPr="00F26AE2">
        <w:rPr>
          <w:rFonts w:ascii="Arial" w:hAnsi="Arial" w:cs="Arial"/>
          <w:sz w:val="22"/>
          <w:szCs w:val="22"/>
        </w:rPr>
        <w:t>.</w:t>
      </w:r>
    </w:p>
    <w:p w14:paraId="2FF6D036" w14:textId="77777777" w:rsidR="00460461" w:rsidRPr="00F26AE2" w:rsidRDefault="00460461" w:rsidP="00460461">
      <w:pPr>
        <w:spacing w:after="120"/>
        <w:jc w:val="both"/>
        <w:rPr>
          <w:rFonts w:ascii="Arial" w:hAnsi="Arial" w:cs="Arial"/>
          <w:sz w:val="22"/>
          <w:szCs w:val="22"/>
        </w:rPr>
      </w:pPr>
      <w:r w:rsidRPr="00F26AE2">
        <w:rPr>
          <w:rFonts w:ascii="Arial" w:hAnsi="Arial" w:cs="Arial"/>
          <w:sz w:val="22"/>
          <w:szCs w:val="22"/>
        </w:rPr>
        <w:lastRenderedPageBreak/>
        <w:t>10.4. O MUNICÍPIO considerará ainda em sua análise os seguintes relatórios elaborados internamente, quando houver:</w:t>
      </w:r>
    </w:p>
    <w:p w14:paraId="2A9E80DC" w14:textId="77777777" w:rsidR="00460461" w:rsidRPr="00F26AE2" w:rsidRDefault="00460461" w:rsidP="00460461">
      <w:pPr>
        <w:spacing w:after="120"/>
        <w:ind w:left="284"/>
        <w:jc w:val="both"/>
        <w:rPr>
          <w:rFonts w:ascii="Arial" w:hAnsi="Arial" w:cs="Arial"/>
          <w:sz w:val="22"/>
          <w:szCs w:val="22"/>
        </w:rPr>
      </w:pPr>
      <w:r w:rsidRPr="00F26AE2">
        <w:rPr>
          <w:rFonts w:ascii="Arial" w:hAnsi="Arial" w:cs="Arial"/>
          <w:sz w:val="22"/>
          <w:szCs w:val="22"/>
        </w:rPr>
        <w:t xml:space="preserve">10.4.1. relatório da visita técnica </w:t>
      </w:r>
      <w:r w:rsidRPr="00F26AE2">
        <w:rPr>
          <w:rFonts w:ascii="Arial" w:hAnsi="Arial" w:cs="Arial"/>
          <w:i/>
          <w:sz w:val="22"/>
          <w:szCs w:val="22"/>
        </w:rPr>
        <w:t>in loco</w:t>
      </w:r>
      <w:r w:rsidRPr="00F26AE2">
        <w:rPr>
          <w:rFonts w:ascii="Arial" w:hAnsi="Arial" w:cs="Arial"/>
          <w:sz w:val="22"/>
          <w:szCs w:val="22"/>
        </w:rPr>
        <w:t xml:space="preserve"> realizada durante a execução da parceria;</w:t>
      </w:r>
    </w:p>
    <w:p w14:paraId="1DC23836" w14:textId="77777777" w:rsidR="00460461" w:rsidRPr="00F26AE2" w:rsidRDefault="00460461" w:rsidP="00460461">
      <w:pPr>
        <w:spacing w:after="120"/>
        <w:ind w:left="284"/>
        <w:jc w:val="both"/>
        <w:rPr>
          <w:rFonts w:ascii="Arial" w:hAnsi="Arial" w:cs="Arial"/>
          <w:sz w:val="22"/>
          <w:szCs w:val="22"/>
        </w:rPr>
      </w:pPr>
      <w:r w:rsidRPr="00F26AE2">
        <w:rPr>
          <w:rFonts w:ascii="Arial" w:hAnsi="Arial" w:cs="Arial"/>
          <w:sz w:val="22"/>
          <w:szCs w:val="22"/>
        </w:rPr>
        <w:t>10.4.2. relatório técnico de monitoramento e avaliação, homologado pela comissão de monitoramento e avaliação designada, sobre a conformidade do cumprimento do objeto e os resultados alcançados durante a execução do termo de colaboração.</w:t>
      </w:r>
    </w:p>
    <w:p w14:paraId="3EF3439D" w14:textId="77777777" w:rsidR="00460461" w:rsidRPr="00460461" w:rsidRDefault="00460461" w:rsidP="00460461">
      <w:pPr>
        <w:spacing w:after="120"/>
        <w:jc w:val="both"/>
        <w:rPr>
          <w:rFonts w:ascii="Arial" w:hAnsi="Arial" w:cs="Arial"/>
          <w:color w:val="000000"/>
          <w:sz w:val="22"/>
          <w:szCs w:val="22"/>
        </w:rPr>
      </w:pPr>
      <w:r w:rsidRPr="00F26AE2">
        <w:rPr>
          <w:rFonts w:ascii="Arial" w:hAnsi="Arial" w:cs="Arial"/>
          <w:sz w:val="22"/>
          <w:szCs w:val="22"/>
        </w:rPr>
        <w:t>10</w:t>
      </w:r>
      <w:r w:rsidRPr="00460461">
        <w:rPr>
          <w:rFonts w:ascii="Arial" w:hAnsi="Arial" w:cs="Arial"/>
          <w:color w:val="000000"/>
          <w:sz w:val="22"/>
          <w:szCs w:val="22"/>
        </w:rPr>
        <w:t>.5. Constatada irregularidade ou omissão na prestação de contas será concedido prazo de 10 (dez) a 30 (trinta) dias, por notificação, para a ENTIDADE sanar a irregularidade ou cumprir a obrigação conforme a complexidade do objeto.</w:t>
      </w:r>
    </w:p>
    <w:p w14:paraId="1575A944" w14:textId="77777777" w:rsidR="00460461" w:rsidRPr="00F26AE2" w:rsidRDefault="00460461" w:rsidP="00460461">
      <w:pPr>
        <w:spacing w:after="120"/>
        <w:jc w:val="both"/>
        <w:rPr>
          <w:rFonts w:ascii="Arial" w:hAnsi="Arial" w:cs="Arial"/>
          <w:sz w:val="22"/>
          <w:szCs w:val="22"/>
        </w:rPr>
      </w:pPr>
      <w:r w:rsidRPr="00F26AE2">
        <w:rPr>
          <w:rFonts w:ascii="Arial" w:hAnsi="Arial" w:cs="Arial"/>
          <w:sz w:val="22"/>
          <w:szCs w:val="22"/>
        </w:rPr>
        <w:t>10</w:t>
      </w:r>
      <w:r w:rsidRPr="00460461">
        <w:rPr>
          <w:rFonts w:ascii="Arial" w:hAnsi="Arial" w:cs="Arial"/>
          <w:color w:val="000000"/>
          <w:sz w:val="22"/>
          <w:szCs w:val="22"/>
        </w:rPr>
        <w:t xml:space="preserve">.6. Transcorrido o </w:t>
      </w:r>
      <w:r w:rsidRPr="00F26AE2">
        <w:rPr>
          <w:rFonts w:ascii="Arial" w:hAnsi="Arial" w:cs="Arial"/>
          <w:sz w:val="22"/>
          <w:szCs w:val="22"/>
        </w:rPr>
        <w:t>prazo para saneamento da irregularidade ou da omissão e o vício não sendo corrigido o Gestor da parceria informará o ocorrido no prazo máximo de 3 (três) dias a autoridade administrativa competente, adotará as providências para apuração dos fatos, identificação dos responsáveis, quantificação do dano e obtenção do ressarcimento, nos termos da legislação vigente.</w:t>
      </w:r>
    </w:p>
    <w:p w14:paraId="5DEB5744" w14:textId="77777777" w:rsidR="00460461" w:rsidRPr="00F26AE2" w:rsidRDefault="00460461" w:rsidP="00460461">
      <w:pPr>
        <w:spacing w:after="120"/>
        <w:jc w:val="both"/>
        <w:rPr>
          <w:rFonts w:ascii="Arial" w:hAnsi="Arial" w:cs="Arial"/>
          <w:sz w:val="22"/>
          <w:szCs w:val="22"/>
        </w:rPr>
      </w:pPr>
      <w:r w:rsidRPr="00F26AE2">
        <w:rPr>
          <w:rFonts w:ascii="Arial" w:hAnsi="Arial" w:cs="Arial"/>
          <w:sz w:val="22"/>
          <w:szCs w:val="22"/>
        </w:rPr>
        <w:t>10.7. As prestações de contas serão avaliadas:</w:t>
      </w:r>
    </w:p>
    <w:p w14:paraId="287FA312" w14:textId="77777777" w:rsidR="00460461" w:rsidRPr="00F26AE2" w:rsidRDefault="00460461" w:rsidP="00460461">
      <w:pPr>
        <w:spacing w:after="120"/>
        <w:ind w:left="284"/>
        <w:jc w:val="both"/>
        <w:rPr>
          <w:rFonts w:ascii="Arial" w:hAnsi="Arial" w:cs="Arial"/>
          <w:sz w:val="22"/>
          <w:szCs w:val="22"/>
        </w:rPr>
      </w:pPr>
      <w:r w:rsidRPr="00F26AE2">
        <w:rPr>
          <w:rFonts w:ascii="Arial" w:hAnsi="Arial" w:cs="Arial"/>
          <w:sz w:val="22"/>
          <w:szCs w:val="22"/>
        </w:rPr>
        <w:t xml:space="preserve">10.7.1. </w:t>
      </w:r>
      <w:r w:rsidRPr="00F26AE2">
        <w:rPr>
          <w:rFonts w:ascii="Arial" w:hAnsi="Arial" w:cs="Arial"/>
          <w:color w:val="000000"/>
          <w:sz w:val="22"/>
          <w:szCs w:val="22"/>
        </w:rPr>
        <w:t>Regulares, quando expressarem, de forma clara e objetiva, o cumprimento dos objetivos e metas estabelecidos no plano de trabalho</w:t>
      </w:r>
      <w:r w:rsidRPr="00F26AE2">
        <w:rPr>
          <w:rFonts w:ascii="Arial" w:hAnsi="Arial" w:cs="Arial"/>
          <w:sz w:val="22"/>
          <w:szCs w:val="22"/>
        </w:rPr>
        <w:t>;</w:t>
      </w:r>
    </w:p>
    <w:p w14:paraId="439FBB70" w14:textId="77777777" w:rsidR="00460461" w:rsidRPr="00F26AE2" w:rsidRDefault="00460461" w:rsidP="00460461">
      <w:pPr>
        <w:spacing w:after="120"/>
        <w:ind w:left="284"/>
        <w:jc w:val="both"/>
        <w:rPr>
          <w:rFonts w:ascii="Arial" w:hAnsi="Arial" w:cs="Arial"/>
          <w:sz w:val="22"/>
          <w:szCs w:val="22"/>
        </w:rPr>
      </w:pPr>
      <w:r w:rsidRPr="00F26AE2">
        <w:rPr>
          <w:rFonts w:ascii="Arial" w:hAnsi="Arial" w:cs="Arial"/>
          <w:sz w:val="22"/>
          <w:szCs w:val="22"/>
        </w:rPr>
        <w:t xml:space="preserve">10.7.2. </w:t>
      </w:r>
      <w:r w:rsidRPr="00F26AE2">
        <w:rPr>
          <w:rFonts w:ascii="Arial" w:hAnsi="Arial" w:cs="Arial"/>
          <w:color w:val="000000"/>
          <w:sz w:val="22"/>
          <w:szCs w:val="22"/>
        </w:rPr>
        <w:t>Regulares com ressalva, quando evidenciarem impropriedade ou qualquer outra falta de natureza formal que não resulte em dano ao erário</w:t>
      </w:r>
      <w:r w:rsidRPr="00F26AE2">
        <w:rPr>
          <w:rFonts w:ascii="Arial" w:hAnsi="Arial" w:cs="Arial"/>
          <w:sz w:val="22"/>
          <w:szCs w:val="22"/>
        </w:rPr>
        <w:t>;</w:t>
      </w:r>
    </w:p>
    <w:p w14:paraId="61E67F9E" w14:textId="77777777" w:rsidR="00460461" w:rsidRPr="00F26AE2" w:rsidRDefault="00460461" w:rsidP="00460461">
      <w:pPr>
        <w:spacing w:after="120"/>
        <w:ind w:left="284"/>
        <w:jc w:val="both"/>
        <w:rPr>
          <w:rFonts w:ascii="Arial" w:hAnsi="Arial" w:cs="Arial"/>
          <w:sz w:val="22"/>
          <w:szCs w:val="22"/>
        </w:rPr>
      </w:pPr>
      <w:r w:rsidRPr="00F26AE2">
        <w:rPr>
          <w:rFonts w:ascii="Arial" w:hAnsi="Arial" w:cs="Arial"/>
          <w:sz w:val="22"/>
          <w:szCs w:val="22"/>
        </w:rPr>
        <w:t xml:space="preserve">10.7.3. </w:t>
      </w:r>
      <w:r w:rsidRPr="00F26AE2">
        <w:rPr>
          <w:rFonts w:ascii="Arial" w:hAnsi="Arial" w:cs="Arial"/>
          <w:color w:val="000000"/>
          <w:sz w:val="22"/>
          <w:szCs w:val="22"/>
        </w:rPr>
        <w:t>Irregulares, quando comprovada qualquer das seguintes circunstâncias</w:t>
      </w:r>
      <w:r w:rsidRPr="00F26AE2">
        <w:rPr>
          <w:rFonts w:ascii="Arial" w:hAnsi="Arial" w:cs="Arial"/>
          <w:sz w:val="22"/>
          <w:szCs w:val="22"/>
        </w:rPr>
        <w:t>:</w:t>
      </w:r>
    </w:p>
    <w:p w14:paraId="62BAB89F" w14:textId="77777777" w:rsidR="00460461" w:rsidRPr="00F26AE2" w:rsidRDefault="00460461" w:rsidP="00460461">
      <w:pPr>
        <w:spacing w:after="120"/>
        <w:ind w:left="567"/>
        <w:jc w:val="both"/>
        <w:rPr>
          <w:rFonts w:ascii="Arial" w:hAnsi="Arial" w:cs="Arial"/>
          <w:color w:val="000000"/>
          <w:sz w:val="22"/>
          <w:szCs w:val="22"/>
          <w:lang w:eastAsia="pt-BR"/>
        </w:rPr>
      </w:pPr>
      <w:r w:rsidRPr="00F26AE2">
        <w:rPr>
          <w:rFonts w:ascii="Arial" w:hAnsi="Arial" w:cs="Arial"/>
          <w:sz w:val="22"/>
          <w:szCs w:val="22"/>
        </w:rPr>
        <w:t>10.7.3.1. O</w:t>
      </w:r>
      <w:r w:rsidRPr="00F26AE2">
        <w:rPr>
          <w:rFonts w:ascii="Arial" w:hAnsi="Arial" w:cs="Arial"/>
          <w:color w:val="000000"/>
          <w:sz w:val="22"/>
          <w:szCs w:val="22"/>
          <w:lang w:eastAsia="pt-BR"/>
        </w:rPr>
        <w:t>missão no dever de prestar contas;</w:t>
      </w:r>
    </w:p>
    <w:p w14:paraId="30499F01" w14:textId="77777777" w:rsidR="00460461" w:rsidRPr="00F26AE2" w:rsidRDefault="00460461" w:rsidP="00460461">
      <w:pPr>
        <w:spacing w:after="120"/>
        <w:ind w:left="567"/>
        <w:jc w:val="both"/>
        <w:rPr>
          <w:rFonts w:ascii="Arial" w:hAnsi="Arial" w:cs="Arial"/>
          <w:color w:val="000000"/>
          <w:sz w:val="22"/>
          <w:szCs w:val="22"/>
          <w:lang w:eastAsia="pt-BR"/>
        </w:rPr>
      </w:pPr>
      <w:r w:rsidRPr="00F26AE2">
        <w:rPr>
          <w:rFonts w:ascii="Arial" w:hAnsi="Arial" w:cs="Arial"/>
          <w:sz w:val="22"/>
          <w:szCs w:val="22"/>
        </w:rPr>
        <w:t>10.7.3.2. D</w:t>
      </w:r>
      <w:r w:rsidRPr="00F26AE2">
        <w:rPr>
          <w:rFonts w:ascii="Arial" w:hAnsi="Arial" w:cs="Arial"/>
          <w:color w:val="000000"/>
          <w:sz w:val="22"/>
          <w:szCs w:val="22"/>
          <w:lang w:eastAsia="pt-BR"/>
        </w:rPr>
        <w:t>escumprimento injustificado dos objetivos e metas estabelecidos no     plano de trabalho;</w:t>
      </w:r>
    </w:p>
    <w:p w14:paraId="1365AAC7" w14:textId="77777777" w:rsidR="00460461" w:rsidRPr="00F26AE2" w:rsidRDefault="00460461" w:rsidP="00460461">
      <w:pPr>
        <w:spacing w:after="120"/>
        <w:ind w:left="567"/>
        <w:jc w:val="both"/>
        <w:rPr>
          <w:rFonts w:ascii="Arial" w:hAnsi="Arial" w:cs="Arial"/>
          <w:color w:val="000000"/>
          <w:sz w:val="22"/>
          <w:szCs w:val="22"/>
          <w:lang w:eastAsia="pt-BR"/>
        </w:rPr>
      </w:pPr>
      <w:r w:rsidRPr="00F26AE2">
        <w:rPr>
          <w:rFonts w:ascii="Arial" w:hAnsi="Arial" w:cs="Arial"/>
          <w:sz w:val="22"/>
          <w:szCs w:val="22"/>
        </w:rPr>
        <w:t>10.7.3.3. D</w:t>
      </w:r>
      <w:r w:rsidRPr="00F26AE2">
        <w:rPr>
          <w:rFonts w:ascii="Arial" w:hAnsi="Arial" w:cs="Arial"/>
          <w:color w:val="000000"/>
          <w:sz w:val="22"/>
          <w:szCs w:val="22"/>
          <w:lang w:eastAsia="pt-BR"/>
        </w:rPr>
        <w:t>anos ao erário decorrente de ato de gestão ilegítimo ou antieconômico;</w:t>
      </w:r>
    </w:p>
    <w:p w14:paraId="3E555DB9" w14:textId="77777777" w:rsidR="00460461" w:rsidRPr="00F26AE2" w:rsidRDefault="00460461" w:rsidP="00460461">
      <w:pPr>
        <w:spacing w:after="120"/>
        <w:ind w:left="567"/>
        <w:jc w:val="both"/>
        <w:rPr>
          <w:rFonts w:ascii="Arial" w:hAnsi="Arial" w:cs="Arial"/>
          <w:color w:val="000000"/>
          <w:sz w:val="22"/>
          <w:szCs w:val="22"/>
          <w:lang w:eastAsia="pt-BR"/>
        </w:rPr>
      </w:pPr>
      <w:r w:rsidRPr="00F26AE2">
        <w:rPr>
          <w:rFonts w:ascii="Arial" w:hAnsi="Arial" w:cs="Arial"/>
          <w:sz w:val="22"/>
          <w:szCs w:val="22"/>
        </w:rPr>
        <w:t>10.7.3.4. D</w:t>
      </w:r>
      <w:r w:rsidRPr="00F26AE2">
        <w:rPr>
          <w:rFonts w:ascii="Arial" w:hAnsi="Arial" w:cs="Arial"/>
          <w:color w:val="000000"/>
          <w:sz w:val="22"/>
          <w:szCs w:val="22"/>
          <w:lang w:eastAsia="pt-BR"/>
        </w:rPr>
        <w:t>esfalque ou desvio de dinheiro, bens ou valores públicos.</w:t>
      </w:r>
    </w:p>
    <w:p w14:paraId="6BF95C58" w14:textId="77777777" w:rsidR="00460461" w:rsidRPr="00F26AE2" w:rsidRDefault="00460461" w:rsidP="00460461">
      <w:pPr>
        <w:spacing w:after="120"/>
        <w:jc w:val="both"/>
        <w:rPr>
          <w:rFonts w:ascii="Arial" w:hAnsi="Arial" w:cs="Arial"/>
          <w:color w:val="000000"/>
          <w:sz w:val="22"/>
          <w:szCs w:val="22"/>
        </w:rPr>
      </w:pPr>
      <w:bookmarkStart w:id="5" w:name="_Hlk131086518"/>
      <w:r w:rsidRPr="00F26AE2">
        <w:rPr>
          <w:rFonts w:ascii="Arial" w:hAnsi="Arial" w:cs="Arial"/>
          <w:sz w:val="22"/>
          <w:szCs w:val="22"/>
        </w:rPr>
        <w:t xml:space="preserve">10.8. </w:t>
      </w:r>
      <w:r w:rsidRPr="00F26AE2">
        <w:rPr>
          <w:rFonts w:ascii="Arial" w:hAnsi="Arial" w:cs="Arial"/>
          <w:color w:val="000000"/>
          <w:sz w:val="22"/>
          <w:szCs w:val="22"/>
        </w:rPr>
        <w:t xml:space="preserve">Quando a prestação de contas for avaliada como irregular, exaurida a fase recursal, se mantida a decisão, a ENTIDADE poderá solicitar autorização para que o ressarcimento ao erário seja promovido por meio de ações compensatórias de interesse público. </w:t>
      </w:r>
    </w:p>
    <w:bookmarkEnd w:id="5"/>
    <w:p w14:paraId="58588983" w14:textId="77777777" w:rsidR="00460461" w:rsidRPr="00F26AE2" w:rsidRDefault="00460461" w:rsidP="00460461">
      <w:pPr>
        <w:spacing w:after="120"/>
        <w:ind w:left="284"/>
        <w:jc w:val="both"/>
        <w:rPr>
          <w:rFonts w:ascii="Arial" w:hAnsi="Arial" w:cs="Arial"/>
          <w:sz w:val="22"/>
          <w:szCs w:val="22"/>
        </w:rPr>
      </w:pPr>
      <w:r w:rsidRPr="00F26AE2">
        <w:rPr>
          <w:rFonts w:ascii="Arial" w:hAnsi="Arial" w:cs="Arial"/>
          <w:color w:val="000000"/>
          <w:sz w:val="22"/>
          <w:szCs w:val="22"/>
        </w:rPr>
        <w:t>10.8.1. Para as ações compensatórias deverá ser apresentado um novo plano de trabalho, conforme o objeto descrito neste termo, cuja mensuração econômica será feita a partir do plano de trabalho original, desde que não tenha havido dolo ou fraude e não seja o caso de restituição integral dos recursos.</w:t>
      </w:r>
    </w:p>
    <w:p w14:paraId="57A05602" w14:textId="77777777" w:rsidR="00460461" w:rsidRPr="00F26AE2" w:rsidRDefault="00460461" w:rsidP="00460461">
      <w:pPr>
        <w:spacing w:after="240"/>
        <w:jc w:val="both"/>
        <w:rPr>
          <w:rFonts w:ascii="Arial" w:hAnsi="Arial" w:cs="Arial"/>
          <w:sz w:val="22"/>
          <w:szCs w:val="22"/>
        </w:rPr>
      </w:pPr>
      <w:r w:rsidRPr="00F26AE2">
        <w:rPr>
          <w:rFonts w:ascii="Arial" w:hAnsi="Arial" w:cs="Arial"/>
          <w:sz w:val="22"/>
          <w:szCs w:val="22"/>
        </w:rPr>
        <w:t>10.9. Durante o prazo de 10 (dez) anos, contado do dia útil subsequente ao da prestação de contas, a ENTIDADE deve manter em seu arquivo os documentos originais que compõem a prestação de contas.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7"/>
      </w:tblGrid>
      <w:tr w:rsidR="00460461" w:rsidRPr="00C56BA2" w14:paraId="398179C1" w14:textId="77777777" w:rsidTr="00C56BA2">
        <w:tc>
          <w:tcPr>
            <w:tcW w:w="9639" w:type="dxa"/>
            <w:shd w:val="clear" w:color="auto" w:fill="auto"/>
          </w:tcPr>
          <w:p w14:paraId="3D106863" w14:textId="77777777" w:rsidR="00460461" w:rsidRPr="00C56BA2" w:rsidRDefault="00460461" w:rsidP="00C56BA2">
            <w:pPr>
              <w:jc w:val="center"/>
              <w:rPr>
                <w:rFonts w:ascii="Arial" w:hAnsi="Arial" w:cs="Arial"/>
                <w:b/>
                <w:bCs/>
                <w:sz w:val="22"/>
                <w:szCs w:val="22"/>
              </w:rPr>
            </w:pPr>
            <w:r w:rsidRPr="00C56BA2">
              <w:rPr>
                <w:rFonts w:ascii="Arial" w:hAnsi="Arial" w:cs="Arial"/>
                <w:b/>
                <w:bCs/>
                <w:sz w:val="22"/>
                <w:szCs w:val="22"/>
              </w:rPr>
              <w:t>CLÁU</w:t>
            </w:r>
            <w:r w:rsidR="0074637E">
              <w:rPr>
                <w:rFonts w:ascii="Arial" w:hAnsi="Arial" w:cs="Arial"/>
                <w:b/>
                <w:bCs/>
                <w:sz w:val="22"/>
                <w:szCs w:val="22"/>
              </w:rPr>
              <w:t>S</w:t>
            </w:r>
            <w:r w:rsidRPr="00C56BA2">
              <w:rPr>
                <w:rFonts w:ascii="Arial" w:hAnsi="Arial" w:cs="Arial"/>
                <w:b/>
                <w:bCs/>
                <w:sz w:val="22"/>
                <w:szCs w:val="22"/>
              </w:rPr>
              <w:t>ULA DÉCIMA PRIMEIRA – DAS RESPONSABILIZAÇÕES E DAS SANÇÕES</w:t>
            </w:r>
          </w:p>
        </w:tc>
      </w:tr>
    </w:tbl>
    <w:p w14:paraId="3728A825" w14:textId="77777777" w:rsidR="00460461" w:rsidRPr="00F26AE2" w:rsidRDefault="00460461" w:rsidP="00460461">
      <w:pPr>
        <w:spacing w:before="240" w:after="120"/>
        <w:jc w:val="both"/>
        <w:rPr>
          <w:rFonts w:ascii="Arial" w:hAnsi="Arial" w:cs="Arial"/>
          <w:sz w:val="22"/>
          <w:szCs w:val="22"/>
        </w:rPr>
      </w:pPr>
      <w:r w:rsidRPr="00F26AE2">
        <w:rPr>
          <w:rFonts w:ascii="Arial" w:hAnsi="Arial" w:cs="Arial"/>
          <w:sz w:val="22"/>
          <w:szCs w:val="22"/>
        </w:rPr>
        <w:t>11.1. Pela execução da parceria em desacordo com o plano de trabalho e com as normas da Lei nº 13.019, de 2014, e da legislação específica, o MUNICÍPIO poderá, garantida a prévia defesa, aplicar à ENTIDADE as seguintes sanções:</w:t>
      </w:r>
    </w:p>
    <w:p w14:paraId="2DC774C6" w14:textId="77777777" w:rsidR="00460461" w:rsidRPr="00F26AE2" w:rsidRDefault="00460461" w:rsidP="00460461">
      <w:pPr>
        <w:spacing w:after="120"/>
        <w:ind w:left="284"/>
        <w:jc w:val="both"/>
        <w:rPr>
          <w:rFonts w:ascii="Arial" w:hAnsi="Arial" w:cs="Arial"/>
          <w:sz w:val="22"/>
          <w:szCs w:val="22"/>
        </w:rPr>
      </w:pPr>
      <w:r w:rsidRPr="00F26AE2">
        <w:rPr>
          <w:rFonts w:ascii="Arial" w:hAnsi="Arial" w:cs="Arial"/>
          <w:sz w:val="22"/>
          <w:szCs w:val="22"/>
        </w:rPr>
        <w:t>11.1.1. Advertência;</w:t>
      </w:r>
    </w:p>
    <w:p w14:paraId="57D7A7E5" w14:textId="77777777" w:rsidR="00460461" w:rsidRPr="00F26AE2" w:rsidRDefault="00460461" w:rsidP="00460461">
      <w:pPr>
        <w:spacing w:after="120"/>
        <w:ind w:left="284"/>
        <w:jc w:val="both"/>
        <w:rPr>
          <w:rFonts w:ascii="Arial" w:hAnsi="Arial" w:cs="Arial"/>
          <w:sz w:val="22"/>
          <w:szCs w:val="22"/>
        </w:rPr>
      </w:pPr>
      <w:r w:rsidRPr="00F26AE2">
        <w:rPr>
          <w:rFonts w:ascii="Arial" w:hAnsi="Arial" w:cs="Arial"/>
          <w:sz w:val="22"/>
          <w:szCs w:val="22"/>
        </w:rPr>
        <w:t xml:space="preserve">11.1.2. </w:t>
      </w:r>
      <w:r w:rsidRPr="00F26AE2">
        <w:rPr>
          <w:rFonts w:ascii="Arial" w:hAnsi="Arial" w:cs="Arial"/>
          <w:color w:val="000000"/>
          <w:sz w:val="22"/>
          <w:szCs w:val="22"/>
        </w:rPr>
        <w:t>Suspensão temporária da participação em chamamento público e impedimento de celebrar parceria ou contrato com órgãos e entidades da esfera de governo do MUNICÍPIO sancionadora, por prazo não superior a dois anos</w:t>
      </w:r>
      <w:r w:rsidRPr="00F26AE2">
        <w:rPr>
          <w:rFonts w:ascii="Arial" w:hAnsi="Arial" w:cs="Arial"/>
          <w:sz w:val="22"/>
          <w:szCs w:val="22"/>
        </w:rPr>
        <w:t>;</w:t>
      </w:r>
    </w:p>
    <w:p w14:paraId="0750DF7A" w14:textId="77777777" w:rsidR="00460461" w:rsidRPr="00F26AE2" w:rsidRDefault="00460461" w:rsidP="00460461">
      <w:pPr>
        <w:spacing w:after="120"/>
        <w:ind w:left="284"/>
        <w:jc w:val="both"/>
        <w:rPr>
          <w:rFonts w:ascii="Arial" w:hAnsi="Arial" w:cs="Arial"/>
          <w:color w:val="000000"/>
          <w:sz w:val="22"/>
          <w:szCs w:val="22"/>
        </w:rPr>
      </w:pPr>
      <w:r w:rsidRPr="00F26AE2">
        <w:rPr>
          <w:rFonts w:ascii="Arial" w:hAnsi="Arial" w:cs="Arial"/>
          <w:sz w:val="22"/>
          <w:szCs w:val="22"/>
        </w:rPr>
        <w:lastRenderedPageBreak/>
        <w:t xml:space="preserve">11.1.3. </w:t>
      </w:r>
      <w:r w:rsidRPr="00F26AE2">
        <w:rPr>
          <w:rFonts w:ascii="Arial" w:hAnsi="Arial" w:cs="Arial"/>
          <w:color w:val="000000"/>
          <w:sz w:val="22"/>
          <w:szCs w:val="22"/>
        </w:rPr>
        <w:t>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w:t>
      </w:r>
    </w:p>
    <w:p w14:paraId="4499F248" w14:textId="77777777" w:rsidR="00460461" w:rsidRPr="00F26AE2" w:rsidRDefault="00460461" w:rsidP="00460461">
      <w:pPr>
        <w:spacing w:after="120"/>
        <w:ind w:left="567"/>
        <w:jc w:val="both"/>
        <w:rPr>
          <w:rFonts w:ascii="Arial" w:hAnsi="Arial" w:cs="Arial"/>
          <w:sz w:val="22"/>
          <w:szCs w:val="22"/>
        </w:rPr>
      </w:pPr>
      <w:r w:rsidRPr="00F26AE2">
        <w:rPr>
          <w:rFonts w:ascii="Arial" w:hAnsi="Arial" w:cs="Arial"/>
          <w:color w:val="000000"/>
          <w:sz w:val="22"/>
          <w:szCs w:val="22"/>
        </w:rPr>
        <w:t>11.1.3.1. A reabilitação será concedida sempre que a ENTIDADE ressarcir o MUNICÍPIO pelos prejuízos resultantes e depois de decorrido o prazo da sanção aplicada com base na subcláusula 10.1.</w:t>
      </w:r>
    </w:p>
    <w:p w14:paraId="60F09F60" w14:textId="77777777" w:rsidR="00460461" w:rsidRPr="00F26AE2" w:rsidRDefault="00460461" w:rsidP="00460461">
      <w:pPr>
        <w:spacing w:after="120"/>
        <w:jc w:val="both"/>
        <w:rPr>
          <w:rFonts w:ascii="Arial" w:hAnsi="Arial" w:cs="Arial"/>
          <w:sz w:val="22"/>
          <w:szCs w:val="22"/>
        </w:rPr>
      </w:pPr>
      <w:r w:rsidRPr="00F26AE2">
        <w:rPr>
          <w:rFonts w:ascii="Arial" w:hAnsi="Arial" w:cs="Arial"/>
          <w:sz w:val="22"/>
          <w:szCs w:val="22"/>
        </w:rPr>
        <w:t xml:space="preserve">11.2. </w:t>
      </w:r>
      <w:r w:rsidRPr="00F26AE2">
        <w:rPr>
          <w:rFonts w:ascii="Arial" w:hAnsi="Arial" w:cs="Arial"/>
          <w:color w:val="000000"/>
          <w:sz w:val="22"/>
          <w:szCs w:val="22"/>
        </w:rPr>
        <w:t>As sanções de suspensão temporária e declaração de inidoneidade são de competência exclusiva de Secretário Municipal, facultada a defesa do interessado no respectivo processo, no prazo de dez dias da abertura de vista, podendo a reabilitação ser requerida após dois anos de aplicação da penalidade.</w:t>
      </w:r>
    </w:p>
    <w:p w14:paraId="0A1F234F" w14:textId="77777777" w:rsidR="00460461" w:rsidRPr="00F26AE2" w:rsidRDefault="00460461" w:rsidP="00460461">
      <w:pPr>
        <w:spacing w:after="120"/>
        <w:jc w:val="both"/>
        <w:rPr>
          <w:rFonts w:ascii="Arial" w:hAnsi="Arial" w:cs="Arial"/>
          <w:sz w:val="22"/>
          <w:szCs w:val="22"/>
        </w:rPr>
      </w:pPr>
      <w:r w:rsidRPr="00F26AE2">
        <w:rPr>
          <w:rFonts w:ascii="Arial" w:hAnsi="Arial" w:cs="Arial"/>
          <w:sz w:val="22"/>
          <w:szCs w:val="22"/>
        </w:rPr>
        <w:t xml:space="preserve">11.3. </w:t>
      </w:r>
      <w:r w:rsidRPr="00F26AE2">
        <w:rPr>
          <w:rFonts w:ascii="Arial" w:hAnsi="Arial" w:cs="Arial"/>
          <w:color w:val="000000"/>
          <w:sz w:val="22"/>
          <w:szCs w:val="22"/>
        </w:rPr>
        <w:t>A aplicação de penalidade decorrente de infração relacionada à execução desta parceria prescreve em cinco anos contados a partir da data da apresentação da prestação de contas.</w:t>
      </w:r>
    </w:p>
    <w:p w14:paraId="679A43B8" w14:textId="77777777" w:rsidR="00460461" w:rsidRPr="00F26AE2" w:rsidRDefault="00460461" w:rsidP="00460461">
      <w:pPr>
        <w:spacing w:after="240"/>
        <w:jc w:val="both"/>
        <w:rPr>
          <w:rFonts w:ascii="Arial" w:hAnsi="Arial" w:cs="Arial"/>
          <w:sz w:val="22"/>
          <w:szCs w:val="22"/>
        </w:rPr>
      </w:pPr>
      <w:r w:rsidRPr="00F26AE2">
        <w:rPr>
          <w:rFonts w:ascii="Arial" w:hAnsi="Arial" w:cs="Arial"/>
          <w:sz w:val="22"/>
          <w:szCs w:val="22"/>
        </w:rPr>
        <w:t xml:space="preserve">11.4. </w:t>
      </w:r>
      <w:r w:rsidRPr="00F26AE2">
        <w:rPr>
          <w:rFonts w:ascii="Arial" w:hAnsi="Arial" w:cs="Arial"/>
          <w:color w:val="000000"/>
          <w:sz w:val="22"/>
          <w:szCs w:val="22"/>
        </w:rPr>
        <w:t>A prescrição será interrompida com a edição de ato administrativo voltado à apuração da infração</w:t>
      </w:r>
      <w:r w:rsidRPr="00F26AE2">
        <w:rPr>
          <w:rFonts w:ascii="Arial" w:hAnsi="Arial" w:cs="Arial"/>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7"/>
      </w:tblGrid>
      <w:tr w:rsidR="00460461" w:rsidRPr="00C56BA2" w14:paraId="36FD027D" w14:textId="77777777" w:rsidTr="00C56BA2">
        <w:tc>
          <w:tcPr>
            <w:tcW w:w="9639" w:type="dxa"/>
            <w:shd w:val="clear" w:color="auto" w:fill="auto"/>
          </w:tcPr>
          <w:p w14:paraId="2424E8A0" w14:textId="77777777" w:rsidR="00460461" w:rsidRPr="00C56BA2" w:rsidRDefault="00460461" w:rsidP="00C56BA2">
            <w:pPr>
              <w:jc w:val="center"/>
              <w:rPr>
                <w:rFonts w:ascii="Arial" w:hAnsi="Arial" w:cs="Arial"/>
                <w:b/>
                <w:bCs/>
                <w:sz w:val="22"/>
                <w:szCs w:val="22"/>
              </w:rPr>
            </w:pPr>
            <w:r w:rsidRPr="00C56BA2">
              <w:rPr>
                <w:rFonts w:ascii="Arial" w:hAnsi="Arial" w:cs="Arial"/>
                <w:b/>
                <w:bCs/>
                <w:sz w:val="22"/>
                <w:szCs w:val="22"/>
              </w:rPr>
              <w:t>CLÁU</w:t>
            </w:r>
            <w:r w:rsidR="0074637E">
              <w:rPr>
                <w:rFonts w:ascii="Arial" w:hAnsi="Arial" w:cs="Arial"/>
                <w:b/>
                <w:bCs/>
                <w:sz w:val="22"/>
                <w:szCs w:val="22"/>
              </w:rPr>
              <w:t>S</w:t>
            </w:r>
            <w:r w:rsidRPr="00C56BA2">
              <w:rPr>
                <w:rFonts w:ascii="Arial" w:hAnsi="Arial" w:cs="Arial"/>
                <w:b/>
                <w:bCs/>
                <w:sz w:val="22"/>
                <w:szCs w:val="22"/>
              </w:rPr>
              <w:t xml:space="preserve">ULA DÉCIMA SEGUNDA - DOS BENS REMANESCENTES </w:t>
            </w:r>
          </w:p>
        </w:tc>
      </w:tr>
    </w:tbl>
    <w:p w14:paraId="23555060" w14:textId="77777777" w:rsidR="00460461" w:rsidRPr="00F26AE2" w:rsidRDefault="00460461" w:rsidP="00460461">
      <w:pPr>
        <w:spacing w:before="240" w:after="120"/>
        <w:jc w:val="both"/>
        <w:rPr>
          <w:rFonts w:ascii="Arial" w:hAnsi="Arial" w:cs="Arial"/>
          <w:sz w:val="22"/>
          <w:szCs w:val="22"/>
        </w:rPr>
      </w:pPr>
      <w:r w:rsidRPr="00F26AE2">
        <w:rPr>
          <w:rFonts w:ascii="Arial" w:hAnsi="Arial" w:cs="Arial"/>
          <w:sz w:val="22"/>
          <w:szCs w:val="22"/>
        </w:rPr>
        <w:t xml:space="preserve">12.1. Para os fins deste ajuste consideram-se bens remanescentes </w:t>
      </w:r>
      <w:r w:rsidRPr="00F26AE2">
        <w:rPr>
          <w:rFonts w:ascii="Arial" w:hAnsi="Arial" w:cs="Arial"/>
          <w:color w:val="000000"/>
          <w:sz w:val="22"/>
          <w:szCs w:val="22"/>
        </w:rPr>
        <w:t>os de natureza permanente adquiridos com recursos financeiros envolvidos na parceria, necessários à consecução do objeto, mas que a ele não se incorporam</w:t>
      </w:r>
      <w:r w:rsidRPr="00F26AE2">
        <w:rPr>
          <w:rFonts w:ascii="Arial" w:hAnsi="Arial" w:cs="Arial"/>
          <w:sz w:val="22"/>
          <w:szCs w:val="22"/>
        </w:rPr>
        <w:t>.</w:t>
      </w:r>
    </w:p>
    <w:p w14:paraId="1AF939FC" w14:textId="77777777" w:rsidR="00460461" w:rsidRPr="00F26AE2" w:rsidRDefault="00460461" w:rsidP="00460461">
      <w:pPr>
        <w:spacing w:after="120"/>
        <w:ind w:left="284"/>
        <w:jc w:val="both"/>
        <w:rPr>
          <w:rFonts w:ascii="Arial" w:hAnsi="Arial" w:cs="Arial"/>
          <w:color w:val="000000"/>
          <w:sz w:val="22"/>
          <w:szCs w:val="22"/>
        </w:rPr>
      </w:pPr>
      <w:r w:rsidRPr="00F26AE2">
        <w:rPr>
          <w:rFonts w:ascii="Arial" w:hAnsi="Arial" w:cs="Arial"/>
          <w:color w:val="000000"/>
          <w:sz w:val="22"/>
          <w:szCs w:val="22"/>
        </w:rPr>
        <w:t>12.1.1. Equiparam-se a bens remanescentes os bens e equipamentos eventualmente adquiridos, produzidos, transformados ou construídos com os recursos aplicados em razão deste Termo de Colaboração.</w:t>
      </w:r>
    </w:p>
    <w:p w14:paraId="66323A7B" w14:textId="77777777" w:rsidR="00460461" w:rsidRPr="00F26AE2" w:rsidRDefault="00460461" w:rsidP="00460461">
      <w:pPr>
        <w:spacing w:after="120"/>
        <w:jc w:val="both"/>
        <w:rPr>
          <w:rFonts w:ascii="Arial" w:hAnsi="Arial" w:cs="Arial"/>
          <w:b/>
          <w:i/>
          <w:color w:val="FF0000"/>
          <w:sz w:val="22"/>
          <w:szCs w:val="22"/>
        </w:rPr>
      </w:pPr>
      <w:r w:rsidRPr="00F26AE2">
        <w:rPr>
          <w:rFonts w:ascii="Arial" w:hAnsi="Arial" w:cs="Arial"/>
          <w:sz w:val="22"/>
          <w:szCs w:val="22"/>
        </w:rPr>
        <w:t>12.2. Os bens remanescentes derivados desta parceria serão de propriedade da ENTIDADE e gravados com cláusula de inalienabilidade, devendo a ENTIDADE restando aqui formalizada a promessa de transferência da propriedade ao MUNICÍPIO, na hipótese de sua extinção.</w:t>
      </w:r>
    </w:p>
    <w:p w14:paraId="2FFA7AE5" w14:textId="77777777" w:rsidR="00460461" w:rsidRPr="00F26AE2" w:rsidRDefault="00460461" w:rsidP="00460461">
      <w:pPr>
        <w:spacing w:after="120"/>
        <w:jc w:val="both"/>
        <w:rPr>
          <w:rFonts w:ascii="Arial" w:hAnsi="Arial" w:cs="Arial"/>
          <w:sz w:val="22"/>
          <w:szCs w:val="22"/>
        </w:rPr>
      </w:pPr>
      <w:r w:rsidRPr="00F26AE2">
        <w:rPr>
          <w:rFonts w:ascii="Arial" w:hAnsi="Arial" w:cs="Arial"/>
          <w:sz w:val="22"/>
          <w:szCs w:val="22"/>
        </w:rPr>
        <w:t xml:space="preserve">12.3. Os bens remanescentes adquiridos com recursos transferidos poderão, a critério do administrador público, ser doados a outra ENTIDADE que se proponha a fim igual ou semelhante ao da ENTIDADE donatária, quando, após a consecução do objeto, não forem necessários para assegurar a continuidade do objeto pactuado, </w:t>
      </w:r>
    </w:p>
    <w:p w14:paraId="3749607C" w14:textId="77777777" w:rsidR="00460461" w:rsidRPr="00F26AE2" w:rsidRDefault="00460461" w:rsidP="00460461">
      <w:pPr>
        <w:spacing w:after="240"/>
        <w:ind w:left="284"/>
        <w:jc w:val="both"/>
        <w:rPr>
          <w:rFonts w:ascii="Arial" w:hAnsi="Arial" w:cs="Arial"/>
          <w:sz w:val="22"/>
          <w:szCs w:val="22"/>
        </w:rPr>
      </w:pPr>
      <w:r w:rsidRPr="00F26AE2">
        <w:rPr>
          <w:rFonts w:ascii="Arial" w:hAnsi="Arial" w:cs="Arial"/>
          <w:sz w:val="22"/>
          <w:szCs w:val="22"/>
        </w:rPr>
        <w:t>12.3.1. Os bens doados ficarão gravados com cláusula de inalienabilidade e deverão, exclusivamente, ser utilizados para continuidade da execução de objeto igual ou semelhante ao previsto neste Termo de Colaboração, sob pena de reversão em favor do MUNICÍPIO.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7"/>
      </w:tblGrid>
      <w:tr w:rsidR="00460461" w:rsidRPr="00C56BA2" w14:paraId="520307D0" w14:textId="77777777" w:rsidTr="00C56BA2">
        <w:tc>
          <w:tcPr>
            <w:tcW w:w="9639" w:type="dxa"/>
            <w:shd w:val="clear" w:color="auto" w:fill="auto"/>
          </w:tcPr>
          <w:p w14:paraId="15073EDB" w14:textId="77777777" w:rsidR="00460461" w:rsidRPr="00C56BA2" w:rsidRDefault="00460461" w:rsidP="00C56BA2">
            <w:pPr>
              <w:jc w:val="center"/>
              <w:rPr>
                <w:rFonts w:ascii="Arial" w:hAnsi="Arial" w:cs="Arial"/>
                <w:b/>
                <w:bCs/>
                <w:sz w:val="22"/>
                <w:szCs w:val="22"/>
              </w:rPr>
            </w:pPr>
            <w:r w:rsidRPr="00C56BA2">
              <w:rPr>
                <w:rFonts w:ascii="Arial" w:hAnsi="Arial" w:cs="Arial"/>
                <w:b/>
                <w:bCs/>
                <w:sz w:val="22"/>
                <w:szCs w:val="22"/>
              </w:rPr>
              <w:t>CLÁU</w:t>
            </w:r>
            <w:r w:rsidR="0074637E">
              <w:rPr>
                <w:rFonts w:ascii="Arial" w:hAnsi="Arial" w:cs="Arial"/>
                <w:b/>
                <w:bCs/>
                <w:sz w:val="22"/>
                <w:szCs w:val="22"/>
              </w:rPr>
              <w:t>S</w:t>
            </w:r>
            <w:r w:rsidRPr="00C56BA2">
              <w:rPr>
                <w:rFonts w:ascii="Arial" w:hAnsi="Arial" w:cs="Arial"/>
                <w:b/>
                <w:bCs/>
                <w:sz w:val="22"/>
                <w:szCs w:val="22"/>
              </w:rPr>
              <w:t>ULA DÉCIMA TERCEIRA – DA DENÚNCIA E DA RESCISÃO</w:t>
            </w:r>
          </w:p>
        </w:tc>
      </w:tr>
    </w:tbl>
    <w:p w14:paraId="594F8F80" w14:textId="77777777" w:rsidR="00460461" w:rsidRPr="00F26AE2" w:rsidRDefault="00460461" w:rsidP="00460461">
      <w:pPr>
        <w:spacing w:before="240" w:after="120"/>
        <w:jc w:val="both"/>
        <w:rPr>
          <w:rFonts w:ascii="Arial" w:hAnsi="Arial" w:cs="Arial"/>
          <w:sz w:val="22"/>
          <w:szCs w:val="22"/>
        </w:rPr>
      </w:pPr>
      <w:r w:rsidRPr="00F26AE2">
        <w:rPr>
          <w:rFonts w:ascii="Arial" w:hAnsi="Arial" w:cs="Arial"/>
          <w:sz w:val="22"/>
          <w:szCs w:val="22"/>
        </w:rPr>
        <w:t>13.1. O presente Termo de Colaboração poderá ser:</w:t>
      </w:r>
    </w:p>
    <w:p w14:paraId="5C4112A4" w14:textId="77777777" w:rsidR="00460461" w:rsidRPr="00F26AE2" w:rsidRDefault="00460461" w:rsidP="00460461">
      <w:pPr>
        <w:spacing w:before="240" w:after="120"/>
        <w:ind w:left="284"/>
        <w:jc w:val="both"/>
        <w:rPr>
          <w:rFonts w:ascii="Arial" w:hAnsi="Arial" w:cs="Arial"/>
          <w:sz w:val="22"/>
          <w:szCs w:val="22"/>
        </w:rPr>
      </w:pPr>
      <w:r w:rsidRPr="00F26AE2">
        <w:rPr>
          <w:rFonts w:ascii="Arial" w:hAnsi="Arial" w:cs="Arial"/>
          <w:sz w:val="22"/>
          <w:szCs w:val="22"/>
        </w:rPr>
        <w:t>13.1.1. Denunciado a qualquer tempo, ficando os partícipes responsáveis somente pelas obrigações e auferindo as vantagens do tempo em que participaram voluntariamente da avença, respeitado o prazo mínimo de 60 (sessenta) dias de antecedência para a publicidade dessa intenção;</w:t>
      </w:r>
    </w:p>
    <w:p w14:paraId="4775020F" w14:textId="77777777" w:rsidR="00460461" w:rsidRPr="00F26AE2" w:rsidRDefault="00460461" w:rsidP="00460461">
      <w:pPr>
        <w:spacing w:after="120"/>
        <w:ind w:left="284"/>
        <w:jc w:val="both"/>
        <w:rPr>
          <w:rFonts w:ascii="Arial" w:hAnsi="Arial" w:cs="Arial"/>
          <w:sz w:val="22"/>
          <w:szCs w:val="22"/>
        </w:rPr>
      </w:pPr>
      <w:r w:rsidRPr="00F26AE2">
        <w:rPr>
          <w:rFonts w:ascii="Arial" w:hAnsi="Arial" w:cs="Arial"/>
          <w:sz w:val="22"/>
          <w:szCs w:val="22"/>
        </w:rPr>
        <w:t xml:space="preserve">13.1.2. Rescindido, independente de prévia notificação ou interpelação judicial ou extrajudicial, nas seguintes hipóteses: </w:t>
      </w:r>
    </w:p>
    <w:p w14:paraId="6EDCC32D" w14:textId="77777777" w:rsidR="00460461" w:rsidRPr="00F26AE2" w:rsidRDefault="00460461" w:rsidP="00460461">
      <w:pPr>
        <w:spacing w:after="120"/>
        <w:ind w:left="567"/>
        <w:jc w:val="both"/>
        <w:rPr>
          <w:rFonts w:ascii="Arial" w:hAnsi="Arial" w:cs="Arial"/>
          <w:sz w:val="22"/>
          <w:szCs w:val="22"/>
        </w:rPr>
      </w:pPr>
      <w:r w:rsidRPr="00F26AE2">
        <w:rPr>
          <w:rFonts w:ascii="Arial" w:hAnsi="Arial" w:cs="Arial"/>
          <w:sz w:val="22"/>
          <w:szCs w:val="22"/>
        </w:rPr>
        <w:t xml:space="preserve">13.1.2.1. Utilização dos recursos em desacordo com o Plano de Trabalho; </w:t>
      </w:r>
    </w:p>
    <w:p w14:paraId="26388B5D" w14:textId="77777777" w:rsidR="00460461" w:rsidRPr="00F26AE2" w:rsidRDefault="00460461" w:rsidP="00460461">
      <w:pPr>
        <w:spacing w:after="120"/>
        <w:ind w:left="567"/>
        <w:jc w:val="both"/>
        <w:rPr>
          <w:rFonts w:ascii="Arial" w:hAnsi="Arial" w:cs="Arial"/>
          <w:sz w:val="22"/>
          <w:szCs w:val="22"/>
        </w:rPr>
      </w:pPr>
      <w:r w:rsidRPr="00F26AE2">
        <w:rPr>
          <w:rFonts w:ascii="Arial" w:hAnsi="Arial" w:cs="Arial"/>
          <w:sz w:val="22"/>
          <w:szCs w:val="22"/>
        </w:rPr>
        <w:lastRenderedPageBreak/>
        <w:t xml:space="preserve">13.1.2.2. Inadimplemento de quaisquer das cláusulas pactuadas; </w:t>
      </w:r>
    </w:p>
    <w:p w14:paraId="6247258E" w14:textId="77777777" w:rsidR="00460461" w:rsidRPr="00F26AE2" w:rsidRDefault="00460461" w:rsidP="00460461">
      <w:pPr>
        <w:spacing w:after="120"/>
        <w:ind w:left="567"/>
        <w:jc w:val="both"/>
        <w:rPr>
          <w:rFonts w:ascii="Arial" w:hAnsi="Arial" w:cs="Arial"/>
          <w:sz w:val="22"/>
          <w:szCs w:val="22"/>
        </w:rPr>
      </w:pPr>
      <w:r w:rsidRPr="00F26AE2">
        <w:rPr>
          <w:rFonts w:ascii="Arial" w:hAnsi="Arial" w:cs="Arial"/>
          <w:sz w:val="22"/>
          <w:szCs w:val="22"/>
        </w:rPr>
        <w:t>13.1.2.3. Constatação, a qualquer tempo, de falsidade ou incorreção em qualquer documento apresentado; e</w:t>
      </w:r>
    </w:p>
    <w:p w14:paraId="5E78B052" w14:textId="77777777" w:rsidR="00460461" w:rsidRPr="00F26AE2" w:rsidRDefault="00460461" w:rsidP="00460461">
      <w:pPr>
        <w:spacing w:after="240"/>
        <w:ind w:left="567"/>
        <w:jc w:val="both"/>
        <w:rPr>
          <w:rFonts w:ascii="Arial" w:hAnsi="Arial" w:cs="Arial"/>
          <w:sz w:val="22"/>
          <w:szCs w:val="22"/>
        </w:rPr>
      </w:pPr>
      <w:r w:rsidRPr="00F26AE2">
        <w:rPr>
          <w:rFonts w:ascii="Arial" w:hAnsi="Arial" w:cs="Arial"/>
          <w:sz w:val="22"/>
          <w:szCs w:val="22"/>
        </w:rPr>
        <w:t xml:space="preserve">13.1.2.4. Verificação da ocorrência de qualquer circunstância que enseje a instauração de Tomada de Contas Especial.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7"/>
      </w:tblGrid>
      <w:tr w:rsidR="00460461" w:rsidRPr="00C56BA2" w14:paraId="46AC07D5" w14:textId="77777777" w:rsidTr="00C56BA2">
        <w:tc>
          <w:tcPr>
            <w:tcW w:w="9639" w:type="dxa"/>
            <w:shd w:val="clear" w:color="auto" w:fill="auto"/>
          </w:tcPr>
          <w:p w14:paraId="57111DAB" w14:textId="77777777" w:rsidR="00460461" w:rsidRPr="00C56BA2" w:rsidRDefault="00460461" w:rsidP="00C56BA2">
            <w:pPr>
              <w:jc w:val="center"/>
              <w:rPr>
                <w:rFonts w:ascii="Arial" w:hAnsi="Arial" w:cs="Arial"/>
                <w:b/>
                <w:bCs/>
                <w:sz w:val="22"/>
                <w:szCs w:val="22"/>
              </w:rPr>
            </w:pPr>
            <w:r w:rsidRPr="00C56BA2">
              <w:rPr>
                <w:rFonts w:ascii="Arial" w:hAnsi="Arial" w:cs="Arial"/>
                <w:b/>
                <w:bCs/>
                <w:sz w:val="22"/>
                <w:szCs w:val="22"/>
              </w:rPr>
              <w:t>CLÁU</w:t>
            </w:r>
            <w:r w:rsidR="0074637E">
              <w:rPr>
                <w:rFonts w:ascii="Arial" w:hAnsi="Arial" w:cs="Arial"/>
                <w:b/>
                <w:bCs/>
                <w:sz w:val="22"/>
                <w:szCs w:val="22"/>
              </w:rPr>
              <w:t>S</w:t>
            </w:r>
            <w:r w:rsidRPr="00C56BA2">
              <w:rPr>
                <w:rFonts w:ascii="Arial" w:hAnsi="Arial" w:cs="Arial"/>
                <w:b/>
                <w:bCs/>
                <w:sz w:val="22"/>
                <w:szCs w:val="22"/>
              </w:rPr>
              <w:t>ULA DÉCIMA QUARTA – DA PUBLICIDADE</w:t>
            </w:r>
          </w:p>
        </w:tc>
      </w:tr>
    </w:tbl>
    <w:p w14:paraId="50B540A2" w14:textId="77777777" w:rsidR="00460461" w:rsidRPr="00F26AE2" w:rsidRDefault="00460461" w:rsidP="00460461">
      <w:pPr>
        <w:spacing w:before="240" w:after="240"/>
        <w:jc w:val="both"/>
        <w:rPr>
          <w:rFonts w:ascii="Arial" w:hAnsi="Arial" w:cs="Arial"/>
          <w:sz w:val="22"/>
          <w:szCs w:val="22"/>
        </w:rPr>
      </w:pPr>
      <w:r w:rsidRPr="00F26AE2">
        <w:rPr>
          <w:rFonts w:ascii="Arial" w:hAnsi="Arial" w:cs="Arial"/>
          <w:sz w:val="22"/>
          <w:szCs w:val="22"/>
        </w:rPr>
        <w:t>A eficácia do presente Termo de Colaboração ou dos aditamentos que impliquem em alteração ou ampliação da execução do objeto descrito neste instrumento, fica condicionada à publicação do respectivo extrato no Diário Oficial do Município, a qual deverá ser providenciada pelo MUNICÍPIO no prazo de até 20 (vinte) dias a contar da respectiva assinatura.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7"/>
      </w:tblGrid>
      <w:tr w:rsidR="00460461" w:rsidRPr="00C56BA2" w14:paraId="68FBD795" w14:textId="77777777" w:rsidTr="00C56BA2">
        <w:tc>
          <w:tcPr>
            <w:tcW w:w="9639" w:type="dxa"/>
            <w:shd w:val="clear" w:color="auto" w:fill="auto"/>
          </w:tcPr>
          <w:p w14:paraId="547D60EA" w14:textId="77777777" w:rsidR="00460461" w:rsidRPr="00C56BA2" w:rsidRDefault="00460461" w:rsidP="00C56BA2">
            <w:pPr>
              <w:jc w:val="center"/>
              <w:rPr>
                <w:rFonts w:ascii="Arial" w:hAnsi="Arial" w:cs="Arial"/>
                <w:b/>
                <w:bCs/>
                <w:sz w:val="22"/>
                <w:szCs w:val="22"/>
              </w:rPr>
            </w:pPr>
            <w:r w:rsidRPr="00C56BA2">
              <w:rPr>
                <w:rFonts w:ascii="Arial" w:hAnsi="Arial" w:cs="Arial"/>
                <w:b/>
                <w:bCs/>
                <w:sz w:val="22"/>
                <w:szCs w:val="22"/>
              </w:rPr>
              <w:t>CLÁU</w:t>
            </w:r>
            <w:r w:rsidR="0074637E">
              <w:rPr>
                <w:rFonts w:ascii="Arial" w:hAnsi="Arial" w:cs="Arial"/>
                <w:b/>
                <w:bCs/>
                <w:sz w:val="22"/>
                <w:szCs w:val="22"/>
              </w:rPr>
              <w:t>S</w:t>
            </w:r>
            <w:r w:rsidRPr="00C56BA2">
              <w:rPr>
                <w:rFonts w:ascii="Arial" w:hAnsi="Arial" w:cs="Arial"/>
                <w:b/>
                <w:bCs/>
                <w:sz w:val="22"/>
                <w:szCs w:val="22"/>
              </w:rPr>
              <w:t>ULA DÉCIMA QUINTA – DAS CONDIÇÕES GERAIS</w:t>
            </w:r>
          </w:p>
        </w:tc>
      </w:tr>
    </w:tbl>
    <w:p w14:paraId="208A6285" w14:textId="77777777" w:rsidR="00460461" w:rsidRPr="00F26AE2" w:rsidRDefault="00460461" w:rsidP="00460461">
      <w:pPr>
        <w:spacing w:before="240" w:after="120"/>
        <w:jc w:val="both"/>
        <w:rPr>
          <w:rFonts w:ascii="Arial" w:hAnsi="Arial" w:cs="Arial"/>
          <w:sz w:val="22"/>
          <w:szCs w:val="22"/>
        </w:rPr>
      </w:pPr>
      <w:r w:rsidRPr="00F26AE2">
        <w:rPr>
          <w:rFonts w:ascii="Arial" w:hAnsi="Arial" w:cs="Arial"/>
          <w:sz w:val="22"/>
          <w:szCs w:val="22"/>
        </w:rPr>
        <w:t>15.1. Acordam os partícipes, ainda, em estabelecer as seguintes condições:</w:t>
      </w:r>
    </w:p>
    <w:p w14:paraId="77F257AA" w14:textId="77777777" w:rsidR="00460461" w:rsidRPr="00F26AE2" w:rsidRDefault="00460461" w:rsidP="00460461">
      <w:pPr>
        <w:spacing w:after="120"/>
        <w:ind w:left="284"/>
        <w:jc w:val="both"/>
        <w:rPr>
          <w:rFonts w:ascii="Arial" w:hAnsi="Arial" w:cs="Arial"/>
          <w:sz w:val="22"/>
          <w:szCs w:val="22"/>
        </w:rPr>
      </w:pPr>
      <w:r w:rsidRPr="00F26AE2">
        <w:rPr>
          <w:rFonts w:ascii="Arial" w:hAnsi="Arial" w:cs="Arial"/>
          <w:sz w:val="22"/>
          <w:szCs w:val="22"/>
        </w:rPr>
        <w:t>15.1.1 As comunicações relativas a este termo de colaboração serão remetidas por correspondência física ou eletrônica.</w:t>
      </w:r>
    </w:p>
    <w:p w14:paraId="2719FC50" w14:textId="77777777" w:rsidR="00460461" w:rsidRPr="00F26AE2" w:rsidRDefault="00460461" w:rsidP="00460461">
      <w:pPr>
        <w:spacing w:after="120"/>
        <w:ind w:left="284"/>
        <w:jc w:val="both"/>
        <w:rPr>
          <w:rFonts w:ascii="Arial" w:hAnsi="Arial" w:cs="Arial"/>
          <w:sz w:val="22"/>
          <w:szCs w:val="22"/>
        </w:rPr>
      </w:pPr>
      <w:r w:rsidRPr="00F26AE2">
        <w:rPr>
          <w:rFonts w:ascii="Arial" w:hAnsi="Arial" w:cs="Arial"/>
          <w:sz w:val="22"/>
          <w:szCs w:val="22"/>
        </w:rPr>
        <w:t>15.1.2. As partes indicarão no ato da assinatura deste termo os seus endereços eletrônicos pelos quais receberão as comunicações.</w:t>
      </w:r>
    </w:p>
    <w:p w14:paraId="2AF13DBD" w14:textId="77777777" w:rsidR="00460461" w:rsidRPr="00F26AE2" w:rsidRDefault="00460461" w:rsidP="00460461">
      <w:pPr>
        <w:spacing w:after="120"/>
        <w:ind w:left="567"/>
        <w:jc w:val="both"/>
        <w:rPr>
          <w:rFonts w:ascii="Arial" w:hAnsi="Arial" w:cs="Arial"/>
          <w:sz w:val="22"/>
          <w:szCs w:val="22"/>
        </w:rPr>
      </w:pPr>
      <w:r w:rsidRPr="00F26AE2">
        <w:rPr>
          <w:rFonts w:ascii="Arial" w:hAnsi="Arial" w:cs="Arial"/>
          <w:sz w:val="22"/>
          <w:szCs w:val="22"/>
        </w:rPr>
        <w:t xml:space="preserve">15.1.2.1. Na hipótese de os mesmos serem alterados, tal modificação deverá ser comunicada no prazo de 24 horas de forma oficial, devidamente autuado neste processo. </w:t>
      </w:r>
    </w:p>
    <w:p w14:paraId="03DA49BD" w14:textId="77777777" w:rsidR="00460461" w:rsidRPr="00F26AE2" w:rsidRDefault="00460461" w:rsidP="00460461">
      <w:pPr>
        <w:spacing w:after="120"/>
        <w:ind w:left="567"/>
        <w:jc w:val="both"/>
        <w:rPr>
          <w:rFonts w:ascii="Arial" w:hAnsi="Arial" w:cs="Arial"/>
          <w:sz w:val="22"/>
          <w:szCs w:val="22"/>
        </w:rPr>
      </w:pPr>
      <w:r w:rsidRPr="00F26AE2">
        <w:rPr>
          <w:rFonts w:ascii="Arial" w:hAnsi="Arial" w:cs="Arial"/>
          <w:sz w:val="22"/>
          <w:szCs w:val="22"/>
        </w:rPr>
        <w:t xml:space="preserve">15.1.2.2. As comunicações serão consideradas regularmente recebidas quando enviadas ao e-mail expressamente indicado pelas partes. </w:t>
      </w:r>
    </w:p>
    <w:p w14:paraId="684B9579" w14:textId="77777777" w:rsidR="00460461" w:rsidRPr="00F26AE2" w:rsidRDefault="00460461" w:rsidP="00460461">
      <w:pPr>
        <w:spacing w:after="120"/>
        <w:jc w:val="both"/>
        <w:rPr>
          <w:rFonts w:ascii="Arial" w:hAnsi="Arial" w:cs="Arial"/>
          <w:sz w:val="22"/>
          <w:szCs w:val="22"/>
        </w:rPr>
      </w:pPr>
      <w:r w:rsidRPr="00F26AE2">
        <w:rPr>
          <w:rFonts w:ascii="Arial" w:hAnsi="Arial" w:cs="Arial"/>
          <w:sz w:val="22"/>
          <w:szCs w:val="22"/>
        </w:rPr>
        <w:t>15.2. Documentos de quaisquer naturezas resultantes de transmissão eletrônica não poderão se constituir em peças de processo e, os respectivos originais deverão ser encaminhados no prazo de cinco dias;</w:t>
      </w:r>
    </w:p>
    <w:p w14:paraId="36B23D8A" w14:textId="77777777" w:rsidR="00460461" w:rsidRPr="00F26AE2" w:rsidRDefault="00460461" w:rsidP="00460461">
      <w:pPr>
        <w:spacing w:after="240"/>
        <w:jc w:val="both"/>
        <w:rPr>
          <w:rFonts w:ascii="Arial" w:hAnsi="Arial" w:cs="Arial"/>
          <w:sz w:val="22"/>
          <w:szCs w:val="22"/>
        </w:rPr>
      </w:pPr>
      <w:r w:rsidRPr="00F26AE2">
        <w:rPr>
          <w:rFonts w:ascii="Arial" w:hAnsi="Arial" w:cs="Arial"/>
          <w:sz w:val="22"/>
          <w:szCs w:val="22"/>
        </w:rPr>
        <w:t>15.3. As reuniões entre os representantes credenciados pelos partícipes, bem como quaisquer ocorrências que possam ter implicações neste termo de colaboração, serão aceitas somente se registradas em ata ou relatórios circunstanciados.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7"/>
      </w:tblGrid>
      <w:tr w:rsidR="00460461" w:rsidRPr="00C56BA2" w14:paraId="7D568743" w14:textId="77777777" w:rsidTr="00C56BA2">
        <w:tc>
          <w:tcPr>
            <w:tcW w:w="9639" w:type="dxa"/>
            <w:shd w:val="clear" w:color="auto" w:fill="auto"/>
          </w:tcPr>
          <w:p w14:paraId="6EEFB743" w14:textId="77777777" w:rsidR="00460461" w:rsidRPr="00C56BA2" w:rsidRDefault="00460461" w:rsidP="00C56BA2">
            <w:pPr>
              <w:jc w:val="center"/>
              <w:rPr>
                <w:rFonts w:ascii="Arial" w:hAnsi="Arial" w:cs="Arial"/>
                <w:b/>
                <w:bCs/>
                <w:sz w:val="22"/>
                <w:szCs w:val="22"/>
              </w:rPr>
            </w:pPr>
            <w:r w:rsidRPr="00C56BA2">
              <w:rPr>
                <w:rFonts w:ascii="Arial" w:hAnsi="Arial" w:cs="Arial"/>
                <w:b/>
                <w:bCs/>
                <w:sz w:val="22"/>
                <w:szCs w:val="22"/>
              </w:rPr>
              <w:t>CLÁU</w:t>
            </w:r>
            <w:r w:rsidR="0074637E">
              <w:rPr>
                <w:rFonts w:ascii="Arial" w:hAnsi="Arial" w:cs="Arial"/>
                <w:b/>
                <w:bCs/>
                <w:sz w:val="22"/>
                <w:szCs w:val="22"/>
              </w:rPr>
              <w:t>S</w:t>
            </w:r>
            <w:r w:rsidRPr="00C56BA2">
              <w:rPr>
                <w:rFonts w:ascii="Arial" w:hAnsi="Arial" w:cs="Arial"/>
                <w:b/>
                <w:bCs/>
                <w:sz w:val="22"/>
                <w:szCs w:val="22"/>
              </w:rPr>
              <w:t>ULA DÉCIMA SEXTA – DA CONDUTA ÉTICA</w:t>
            </w:r>
          </w:p>
        </w:tc>
      </w:tr>
    </w:tbl>
    <w:p w14:paraId="7B901457" w14:textId="77777777" w:rsidR="00460461" w:rsidRPr="0074637E" w:rsidRDefault="00460461" w:rsidP="00460461">
      <w:pPr>
        <w:spacing w:before="240" w:after="120"/>
        <w:jc w:val="both"/>
        <w:rPr>
          <w:rStyle w:val="Forte"/>
          <w:rFonts w:ascii="Arial" w:hAnsi="Arial" w:cs="Arial"/>
          <w:b w:val="0"/>
          <w:bCs w:val="0"/>
          <w:color w:val="000000"/>
          <w:sz w:val="22"/>
          <w:szCs w:val="22"/>
        </w:rPr>
      </w:pPr>
      <w:r w:rsidRPr="0074637E">
        <w:rPr>
          <w:rStyle w:val="Forte"/>
          <w:rFonts w:ascii="Arial" w:hAnsi="Arial" w:cs="Arial"/>
          <w:b w:val="0"/>
          <w:bCs w:val="0"/>
          <w:color w:val="000000"/>
          <w:sz w:val="22"/>
          <w:szCs w:val="22"/>
        </w:rPr>
        <w:t>16.1. As Partes declaram que conhecem e comprometem-se a observar e cumprir, onde quer que seja e perante a qualquer empresa, órgão, entidade ou terceiros, em que se apresentem em nome ou no interesse de qualquer uma das partes, as normas de conduta profissional abaixo definidas, que visam a garantir a condução das suas atividades com ética e dentro da integridade.</w:t>
      </w:r>
    </w:p>
    <w:p w14:paraId="6169494F" w14:textId="77777777" w:rsidR="00460461" w:rsidRPr="0074637E" w:rsidRDefault="00460461" w:rsidP="00460461">
      <w:pPr>
        <w:spacing w:after="120"/>
        <w:ind w:left="284"/>
        <w:jc w:val="both"/>
        <w:rPr>
          <w:rStyle w:val="Forte"/>
          <w:rFonts w:ascii="Arial" w:hAnsi="Arial" w:cs="Arial"/>
          <w:b w:val="0"/>
          <w:bCs w:val="0"/>
          <w:color w:val="000000"/>
          <w:sz w:val="22"/>
          <w:szCs w:val="22"/>
        </w:rPr>
      </w:pPr>
      <w:r w:rsidRPr="0074637E">
        <w:rPr>
          <w:rStyle w:val="Forte"/>
          <w:rFonts w:ascii="Arial" w:hAnsi="Arial" w:cs="Arial"/>
          <w:b w:val="0"/>
          <w:bCs w:val="0"/>
          <w:color w:val="000000"/>
          <w:sz w:val="22"/>
          <w:szCs w:val="22"/>
        </w:rPr>
        <w:t xml:space="preserve">16.1.1. Todas as regras e condições norteadoras da relação estabelecida entre as Partes deverão estar reduzidas por escrito, devendo ser objeto de aditivo contratual quaisquer alterações que se façam necessárias. </w:t>
      </w:r>
    </w:p>
    <w:p w14:paraId="1F2E57B5" w14:textId="77777777" w:rsidR="00460461" w:rsidRPr="0074637E" w:rsidRDefault="00460461" w:rsidP="00460461">
      <w:pPr>
        <w:spacing w:after="120"/>
        <w:ind w:left="284"/>
        <w:jc w:val="both"/>
        <w:rPr>
          <w:rStyle w:val="Forte"/>
          <w:rFonts w:ascii="Arial" w:hAnsi="Arial" w:cs="Arial"/>
          <w:b w:val="0"/>
          <w:bCs w:val="0"/>
          <w:color w:val="000000"/>
          <w:sz w:val="22"/>
          <w:szCs w:val="22"/>
        </w:rPr>
      </w:pPr>
      <w:r w:rsidRPr="0074637E">
        <w:rPr>
          <w:rStyle w:val="Forte"/>
          <w:rFonts w:ascii="Arial" w:hAnsi="Arial" w:cs="Arial"/>
          <w:b w:val="0"/>
          <w:bCs w:val="0"/>
          <w:color w:val="000000"/>
          <w:sz w:val="22"/>
          <w:szCs w:val="22"/>
        </w:rPr>
        <w:t xml:space="preserve">16.1.2. As partes, por seus integrantes, diretores administrativos, executivos, seniores, funcionários, representantes legais, terceiros que possam agir em seu nome, bem como quaisquer parentes próximos dessas pessoas, com quaisquer capacidades pessoais, comerciais ou de qualquer outra natureza, não poderão manter relações com nenhum funcionário público ou de empresa privada ou qualquer autoridade pública, pessoa agindo em capacidade oficial, partido político, funcionário de partido ou candidato a cargo político do Brasil, caso tal ato possa representar perigo de influência ilegal sobre os processos oficiais de tomada de </w:t>
      </w:r>
      <w:r w:rsidRPr="0074637E">
        <w:rPr>
          <w:rStyle w:val="Forte"/>
          <w:rFonts w:ascii="Arial" w:hAnsi="Arial" w:cs="Arial"/>
          <w:b w:val="0"/>
          <w:bCs w:val="0"/>
          <w:color w:val="000000"/>
          <w:sz w:val="22"/>
          <w:szCs w:val="22"/>
        </w:rPr>
        <w:lastRenderedPageBreak/>
        <w:t xml:space="preserve">decisões. </w:t>
      </w:r>
    </w:p>
    <w:p w14:paraId="4FE785D5" w14:textId="77777777" w:rsidR="00460461" w:rsidRPr="0074637E" w:rsidRDefault="00460461" w:rsidP="00460461">
      <w:pPr>
        <w:spacing w:after="120"/>
        <w:ind w:left="284"/>
        <w:jc w:val="both"/>
        <w:rPr>
          <w:rStyle w:val="Forte"/>
          <w:rFonts w:ascii="Arial" w:hAnsi="Arial" w:cs="Arial"/>
          <w:b w:val="0"/>
          <w:bCs w:val="0"/>
          <w:color w:val="000000"/>
          <w:sz w:val="22"/>
          <w:szCs w:val="22"/>
        </w:rPr>
      </w:pPr>
      <w:r w:rsidRPr="0074637E">
        <w:rPr>
          <w:rStyle w:val="Forte"/>
          <w:rFonts w:ascii="Arial" w:hAnsi="Arial" w:cs="Arial"/>
          <w:b w:val="0"/>
          <w:bCs w:val="0"/>
          <w:color w:val="000000"/>
          <w:sz w:val="22"/>
          <w:szCs w:val="22"/>
        </w:rPr>
        <w:t>16.1.3. As partes comprometem-se, ainda, a:</w:t>
      </w:r>
    </w:p>
    <w:p w14:paraId="0006165F" w14:textId="77777777" w:rsidR="00460461" w:rsidRPr="0074637E" w:rsidRDefault="00460461" w:rsidP="00460461">
      <w:pPr>
        <w:spacing w:after="120"/>
        <w:ind w:left="567"/>
        <w:jc w:val="both"/>
        <w:rPr>
          <w:rStyle w:val="Forte"/>
          <w:rFonts w:ascii="Arial" w:hAnsi="Arial" w:cs="Arial"/>
          <w:b w:val="0"/>
          <w:bCs w:val="0"/>
          <w:color w:val="000000"/>
          <w:sz w:val="22"/>
          <w:szCs w:val="22"/>
        </w:rPr>
      </w:pPr>
      <w:r w:rsidRPr="0074637E">
        <w:rPr>
          <w:rStyle w:val="Forte"/>
          <w:rFonts w:ascii="Arial" w:hAnsi="Arial" w:cs="Arial"/>
          <w:b w:val="0"/>
          <w:bCs w:val="0"/>
          <w:color w:val="000000"/>
          <w:sz w:val="22"/>
          <w:szCs w:val="22"/>
        </w:rPr>
        <w:t>16.1.3.1. Prestar obediência às leis, ao sistema legal, às diretrizes e regulamentos aplicáveis, evitando violações puníveis, bem como aplicação de multas e outras penalidades;</w:t>
      </w:r>
    </w:p>
    <w:p w14:paraId="0494F3C3" w14:textId="77777777" w:rsidR="00460461" w:rsidRPr="0074637E" w:rsidRDefault="00460461" w:rsidP="00460461">
      <w:pPr>
        <w:spacing w:after="120"/>
        <w:ind w:left="567"/>
        <w:jc w:val="both"/>
        <w:rPr>
          <w:rStyle w:val="Forte"/>
          <w:rFonts w:ascii="Arial" w:hAnsi="Arial" w:cs="Arial"/>
          <w:b w:val="0"/>
          <w:bCs w:val="0"/>
          <w:color w:val="000000"/>
          <w:sz w:val="22"/>
          <w:szCs w:val="22"/>
        </w:rPr>
      </w:pPr>
      <w:r w:rsidRPr="0074637E">
        <w:rPr>
          <w:rStyle w:val="Forte"/>
          <w:rFonts w:ascii="Arial" w:hAnsi="Arial" w:cs="Arial"/>
          <w:b w:val="0"/>
          <w:bCs w:val="0"/>
          <w:color w:val="000000"/>
          <w:sz w:val="22"/>
          <w:szCs w:val="22"/>
        </w:rPr>
        <w:t>16.1.3.2. Preservar a imagem das Partes, comportando-se de maneira adequada e com urbanidade;</w:t>
      </w:r>
    </w:p>
    <w:p w14:paraId="61582AA0" w14:textId="77777777" w:rsidR="00460461" w:rsidRPr="0074637E" w:rsidRDefault="00460461" w:rsidP="00460461">
      <w:pPr>
        <w:spacing w:after="120"/>
        <w:ind w:left="567"/>
        <w:jc w:val="both"/>
        <w:rPr>
          <w:rStyle w:val="Forte"/>
          <w:rFonts w:ascii="Arial" w:hAnsi="Arial" w:cs="Arial"/>
          <w:b w:val="0"/>
          <w:bCs w:val="0"/>
          <w:color w:val="000000"/>
          <w:sz w:val="22"/>
          <w:szCs w:val="22"/>
        </w:rPr>
      </w:pPr>
      <w:r w:rsidRPr="0074637E">
        <w:rPr>
          <w:rStyle w:val="Forte"/>
          <w:rFonts w:ascii="Arial" w:hAnsi="Arial" w:cs="Arial"/>
          <w:b w:val="0"/>
          <w:bCs w:val="0"/>
          <w:color w:val="000000"/>
          <w:sz w:val="22"/>
          <w:szCs w:val="22"/>
        </w:rPr>
        <w:t>16.1.3.3. Respeitar a dignidade pessoal, privacidade e os direitos pessoais de todos os indivíduos, com os quais mantenham relações;</w:t>
      </w:r>
    </w:p>
    <w:p w14:paraId="0E6818C2" w14:textId="77777777" w:rsidR="00460461" w:rsidRPr="0074637E" w:rsidRDefault="00460461" w:rsidP="00460461">
      <w:pPr>
        <w:spacing w:after="120"/>
        <w:ind w:left="567"/>
        <w:jc w:val="both"/>
        <w:rPr>
          <w:rStyle w:val="Forte"/>
          <w:rFonts w:ascii="Arial" w:hAnsi="Arial" w:cs="Arial"/>
          <w:b w:val="0"/>
          <w:bCs w:val="0"/>
          <w:color w:val="000000"/>
          <w:sz w:val="22"/>
          <w:szCs w:val="22"/>
        </w:rPr>
      </w:pPr>
      <w:r w:rsidRPr="0074637E">
        <w:rPr>
          <w:rStyle w:val="Forte"/>
          <w:rFonts w:ascii="Arial" w:hAnsi="Arial" w:cs="Arial"/>
          <w:b w:val="0"/>
          <w:bCs w:val="0"/>
          <w:color w:val="000000"/>
          <w:sz w:val="22"/>
          <w:szCs w:val="22"/>
        </w:rPr>
        <w:t xml:space="preserve">16.1.3.4. Não oferecer e nem receber vantagem monetárias ou de qualquer outro tipo a terceiros, de maneira ilícita e que não se justifique pela natureza da atividade desenvolvida; </w:t>
      </w:r>
    </w:p>
    <w:p w14:paraId="4A8A8991" w14:textId="77777777" w:rsidR="00460461" w:rsidRPr="0074637E" w:rsidRDefault="00460461" w:rsidP="00460461">
      <w:pPr>
        <w:spacing w:after="120"/>
        <w:ind w:left="567"/>
        <w:jc w:val="both"/>
        <w:rPr>
          <w:rStyle w:val="Forte"/>
          <w:rFonts w:ascii="Arial" w:hAnsi="Arial" w:cs="Arial"/>
          <w:b w:val="0"/>
          <w:bCs w:val="0"/>
          <w:color w:val="000000"/>
          <w:sz w:val="22"/>
          <w:szCs w:val="22"/>
        </w:rPr>
      </w:pPr>
      <w:r w:rsidRPr="0074637E">
        <w:rPr>
          <w:rStyle w:val="Forte"/>
          <w:rFonts w:ascii="Arial" w:hAnsi="Arial" w:cs="Arial"/>
          <w:b w:val="0"/>
          <w:bCs w:val="0"/>
          <w:color w:val="000000"/>
          <w:sz w:val="22"/>
          <w:szCs w:val="22"/>
        </w:rPr>
        <w:t>16.1.3.5. Agir com honestidade, lealdade, integridade, respeitando os princípios da boa-fé, evitando conflitos de interesse reais e aparentes, nos âmbitos pessoal e profissional;</w:t>
      </w:r>
    </w:p>
    <w:p w14:paraId="3FCC5744" w14:textId="77777777" w:rsidR="00460461" w:rsidRPr="0074637E" w:rsidRDefault="00460461" w:rsidP="00460461">
      <w:pPr>
        <w:spacing w:after="120"/>
        <w:ind w:left="567"/>
        <w:jc w:val="both"/>
        <w:rPr>
          <w:rStyle w:val="Forte"/>
          <w:rFonts w:ascii="Arial" w:hAnsi="Arial" w:cs="Arial"/>
          <w:b w:val="0"/>
          <w:bCs w:val="0"/>
          <w:color w:val="000000"/>
          <w:sz w:val="22"/>
          <w:szCs w:val="22"/>
        </w:rPr>
      </w:pPr>
      <w:r w:rsidRPr="0074637E">
        <w:rPr>
          <w:rStyle w:val="Forte"/>
          <w:rFonts w:ascii="Arial" w:hAnsi="Arial" w:cs="Arial"/>
          <w:b w:val="0"/>
          <w:bCs w:val="0"/>
          <w:color w:val="000000"/>
          <w:sz w:val="22"/>
          <w:szCs w:val="22"/>
        </w:rPr>
        <w:t>16.1.3.6. Elaborar relatórios e registros precisos e verdadeiros e de acordo com os princípios de contabilidade apropriados;</w:t>
      </w:r>
    </w:p>
    <w:p w14:paraId="1D3CB282" w14:textId="77777777" w:rsidR="00460461" w:rsidRPr="0074637E" w:rsidRDefault="00460461" w:rsidP="00460461">
      <w:pPr>
        <w:spacing w:after="120"/>
        <w:ind w:left="567"/>
        <w:jc w:val="both"/>
        <w:rPr>
          <w:rStyle w:val="Forte"/>
          <w:rFonts w:ascii="Arial" w:hAnsi="Arial" w:cs="Arial"/>
          <w:b w:val="0"/>
          <w:bCs w:val="0"/>
          <w:color w:val="000000"/>
          <w:sz w:val="22"/>
          <w:szCs w:val="22"/>
        </w:rPr>
      </w:pPr>
      <w:r w:rsidRPr="0074637E">
        <w:rPr>
          <w:rStyle w:val="Forte"/>
          <w:rFonts w:ascii="Arial" w:hAnsi="Arial" w:cs="Arial"/>
          <w:b w:val="0"/>
          <w:bCs w:val="0"/>
          <w:color w:val="000000"/>
          <w:sz w:val="22"/>
          <w:szCs w:val="22"/>
        </w:rPr>
        <w:t>16.1.3.7. Não utilizar mão-de-obra infantil ou submeter seus empregados a condições de trabalho subumanas;</w:t>
      </w:r>
    </w:p>
    <w:p w14:paraId="3C98E0CC" w14:textId="77777777" w:rsidR="00460461" w:rsidRPr="0074637E" w:rsidRDefault="00460461" w:rsidP="00460461">
      <w:pPr>
        <w:spacing w:after="120"/>
        <w:ind w:left="567"/>
        <w:jc w:val="both"/>
        <w:rPr>
          <w:rStyle w:val="Forte"/>
          <w:rFonts w:ascii="Arial" w:hAnsi="Arial" w:cs="Arial"/>
          <w:b w:val="0"/>
          <w:bCs w:val="0"/>
          <w:color w:val="000000"/>
          <w:sz w:val="22"/>
          <w:szCs w:val="22"/>
        </w:rPr>
      </w:pPr>
      <w:r w:rsidRPr="0074637E">
        <w:rPr>
          <w:rStyle w:val="Forte"/>
          <w:rFonts w:ascii="Arial" w:hAnsi="Arial" w:cs="Arial"/>
          <w:b w:val="0"/>
          <w:bCs w:val="0"/>
          <w:color w:val="000000"/>
          <w:sz w:val="22"/>
          <w:szCs w:val="22"/>
        </w:rPr>
        <w:t>16.1.3.8. Agir de forma responsável e de boa-fé, com o devido cuidado, competência, prudência e diligência, sem deturpar fatos ou permitir que seus próprios julgamentos e decisões sejam subordinados ou guiados por considerações diversas daquelas determinadas pelo presente termo;</w:t>
      </w:r>
    </w:p>
    <w:p w14:paraId="4FF4B518" w14:textId="77777777" w:rsidR="00460461" w:rsidRPr="0074637E" w:rsidRDefault="00460461" w:rsidP="00460461">
      <w:pPr>
        <w:spacing w:after="240"/>
        <w:ind w:left="567"/>
        <w:jc w:val="both"/>
        <w:rPr>
          <w:rStyle w:val="Forte"/>
          <w:rFonts w:ascii="Arial" w:hAnsi="Arial" w:cs="Arial"/>
          <w:b w:val="0"/>
          <w:bCs w:val="0"/>
          <w:color w:val="000000"/>
          <w:sz w:val="22"/>
          <w:szCs w:val="22"/>
        </w:rPr>
      </w:pPr>
      <w:r w:rsidRPr="0074637E">
        <w:rPr>
          <w:rStyle w:val="Forte"/>
          <w:rFonts w:ascii="Arial" w:hAnsi="Arial" w:cs="Arial"/>
          <w:b w:val="0"/>
          <w:bCs w:val="0"/>
          <w:color w:val="000000"/>
          <w:sz w:val="22"/>
          <w:szCs w:val="22"/>
        </w:rPr>
        <w:t xml:space="preserve">16.1.3.9. Promover o comportamento ético de forma proativa, como parceiro responsável. </w:t>
      </w:r>
    </w:p>
    <w:p w14:paraId="79D44264" w14:textId="77777777" w:rsidR="00460461" w:rsidRPr="00460461" w:rsidRDefault="00460461" w:rsidP="00460461">
      <w:pPr>
        <w:spacing w:after="240"/>
        <w:ind w:left="567"/>
        <w:jc w:val="both"/>
        <w:rPr>
          <w:rStyle w:val="Forte"/>
          <w:rFonts w:ascii="Arial" w:hAnsi="Arial" w:cs="Arial"/>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7"/>
      </w:tblGrid>
      <w:tr w:rsidR="00460461" w:rsidRPr="00C56BA2" w14:paraId="34A88181" w14:textId="77777777" w:rsidTr="00C56BA2">
        <w:tc>
          <w:tcPr>
            <w:tcW w:w="9639" w:type="dxa"/>
            <w:shd w:val="clear" w:color="auto" w:fill="auto"/>
          </w:tcPr>
          <w:p w14:paraId="5F03ED03" w14:textId="77777777" w:rsidR="00460461" w:rsidRPr="00C56BA2" w:rsidRDefault="00460461" w:rsidP="00C56BA2">
            <w:pPr>
              <w:jc w:val="center"/>
              <w:rPr>
                <w:rFonts w:ascii="Arial" w:hAnsi="Arial" w:cs="Arial"/>
                <w:b/>
                <w:bCs/>
                <w:sz w:val="22"/>
                <w:szCs w:val="22"/>
              </w:rPr>
            </w:pPr>
            <w:r w:rsidRPr="00C56BA2">
              <w:rPr>
                <w:rFonts w:ascii="Arial" w:hAnsi="Arial" w:cs="Arial"/>
                <w:b/>
                <w:bCs/>
                <w:sz w:val="22"/>
                <w:szCs w:val="22"/>
              </w:rPr>
              <w:t>CLÁU</w:t>
            </w:r>
            <w:r w:rsidR="0074637E">
              <w:rPr>
                <w:rFonts w:ascii="Arial" w:hAnsi="Arial" w:cs="Arial"/>
                <w:b/>
                <w:bCs/>
                <w:sz w:val="22"/>
                <w:szCs w:val="22"/>
              </w:rPr>
              <w:t>S</w:t>
            </w:r>
            <w:r w:rsidRPr="00C56BA2">
              <w:rPr>
                <w:rFonts w:ascii="Arial" w:hAnsi="Arial" w:cs="Arial"/>
                <w:b/>
                <w:bCs/>
                <w:sz w:val="22"/>
                <w:szCs w:val="22"/>
              </w:rPr>
              <w:t>ULA DÉCIMA SÉTIMA – DA CONCILIAÇÃO E DO FORO</w:t>
            </w:r>
          </w:p>
        </w:tc>
      </w:tr>
    </w:tbl>
    <w:p w14:paraId="3F7CFD8B" w14:textId="77777777" w:rsidR="00460461" w:rsidRPr="00F26AE2" w:rsidRDefault="00460461" w:rsidP="00460461">
      <w:pPr>
        <w:spacing w:before="240" w:after="120"/>
        <w:jc w:val="both"/>
        <w:rPr>
          <w:rFonts w:ascii="Arial" w:hAnsi="Arial" w:cs="Arial"/>
          <w:sz w:val="22"/>
          <w:szCs w:val="22"/>
        </w:rPr>
      </w:pPr>
      <w:r w:rsidRPr="00F26AE2">
        <w:rPr>
          <w:rFonts w:ascii="Arial" w:hAnsi="Arial" w:cs="Arial"/>
          <w:sz w:val="22"/>
          <w:szCs w:val="22"/>
        </w:rPr>
        <w:t>17.1. Ocorrendo controvérsias na execução desta parceria as partes buscarão o apoio da PROCURADORIA GERAL do Município para a mediação do conflito e a sua solução administrativa.</w:t>
      </w:r>
    </w:p>
    <w:p w14:paraId="39178281" w14:textId="77777777" w:rsidR="00460461" w:rsidRPr="00F26AE2" w:rsidRDefault="00460461" w:rsidP="00460461">
      <w:pPr>
        <w:spacing w:after="120"/>
        <w:jc w:val="both"/>
        <w:rPr>
          <w:rFonts w:ascii="Arial" w:hAnsi="Arial" w:cs="Arial"/>
          <w:sz w:val="22"/>
          <w:szCs w:val="22"/>
        </w:rPr>
      </w:pPr>
      <w:r w:rsidRPr="00F26AE2">
        <w:rPr>
          <w:rFonts w:ascii="Arial" w:hAnsi="Arial" w:cs="Arial"/>
          <w:sz w:val="22"/>
          <w:szCs w:val="22"/>
        </w:rPr>
        <w:t>17.2. Não sendo alcançada a conciliação administrativa as partes elegem o foro a Vara da Fazenda Pública Municipal de Cariacica – Comarca da capital do Estado do Espírito Santo, para dirimir os conflitos decorrentes da execução desta parceria.</w:t>
      </w:r>
    </w:p>
    <w:p w14:paraId="55F673DE" w14:textId="77777777" w:rsidR="00460461" w:rsidRPr="00F26AE2" w:rsidRDefault="00460461" w:rsidP="00460461">
      <w:pPr>
        <w:spacing w:after="120"/>
        <w:ind w:left="1134"/>
        <w:jc w:val="both"/>
        <w:rPr>
          <w:rFonts w:ascii="Arial" w:hAnsi="Arial" w:cs="Arial"/>
          <w:sz w:val="22"/>
          <w:szCs w:val="22"/>
        </w:rPr>
      </w:pPr>
      <w:r w:rsidRPr="00F26AE2">
        <w:rPr>
          <w:rFonts w:ascii="Arial" w:hAnsi="Arial" w:cs="Arial"/>
          <w:sz w:val="22"/>
          <w:szCs w:val="22"/>
        </w:rPr>
        <w:t xml:space="preserve">E, por assim estarem plenamente de acordo, os partícipes obrigam-se ao total e irrenunciável cumprimento dos termos do presente instrumento, o qual lido e achado conforme, foi lavrado em 02 (duas) vias de igual teor e forma, que vão assinadas pelos partícipes, para que produza seus jurídicos e legais efeitos, em Juízo ou fora dele.         </w:t>
      </w:r>
    </w:p>
    <w:p w14:paraId="6AC7DFCA" w14:textId="77777777" w:rsidR="00460461" w:rsidRPr="00F26AE2" w:rsidRDefault="00460461" w:rsidP="00460461">
      <w:pPr>
        <w:spacing w:after="120"/>
        <w:rPr>
          <w:rFonts w:ascii="Arial" w:hAnsi="Arial" w:cs="Arial"/>
          <w:b/>
          <w:color w:val="000000"/>
          <w:sz w:val="22"/>
          <w:szCs w:val="22"/>
          <w:shd w:val="clear" w:color="auto" w:fill="FFFFFF"/>
        </w:rPr>
      </w:pPr>
    </w:p>
    <w:p w14:paraId="10E147EA" w14:textId="77777777" w:rsidR="00460461" w:rsidRPr="00F26AE2" w:rsidRDefault="00460461" w:rsidP="00460461">
      <w:pPr>
        <w:spacing w:after="120"/>
        <w:rPr>
          <w:rFonts w:ascii="Arial" w:hAnsi="Arial" w:cs="Arial"/>
          <w:b/>
          <w:color w:val="000000"/>
          <w:sz w:val="22"/>
          <w:szCs w:val="22"/>
          <w:shd w:val="clear" w:color="auto" w:fill="FFFFFF"/>
        </w:rPr>
      </w:pPr>
      <w:r w:rsidRPr="00F26AE2">
        <w:rPr>
          <w:rFonts w:ascii="Arial" w:hAnsi="Arial" w:cs="Arial"/>
          <w:bCs/>
          <w:color w:val="000000"/>
          <w:sz w:val="22"/>
          <w:szCs w:val="22"/>
          <w:shd w:val="clear" w:color="auto" w:fill="FFFFFF"/>
        </w:rPr>
        <w:t>Cariacica-ES, .......... de ....................... de 20</w:t>
      </w:r>
      <w:r w:rsidR="0074637E" w:rsidRPr="0074637E">
        <w:rPr>
          <w:rFonts w:ascii="Arial" w:hAnsi="Arial" w:cs="Arial"/>
          <w:bCs/>
          <w:color w:val="FF0000"/>
          <w:sz w:val="22"/>
          <w:szCs w:val="22"/>
          <w:shd w:val="clear" w:color="auto" w:fill="FFFFFF"/>
        </w:rPr>
        <w:t>XX</w:t>
      </w:r>
      <w:r w:rsidRPr="00F26AE2">
        <w:rPr>
          <w:rFonts w:ascii="Arial" w:hAnsi="Arial" w:cs="Arial"/>
          <w:b/>
          <w:color w:val="000000"/>
          <w:sz w:val="22"/>
          <w:szCs w:val="22"/>
          <w:shd w:val="clear" w:color="auto" w:fill="FFFFFF"/>
        </w:rPr>
        <w:t xml:space="preserve">. </w:t>
      </w:r>
      <w:r w:rsidRPr="00F26AE2">
        <w:rPr>
          <w:rFonts w:ascii="Arial" w:hAnsi="Arial" w:cs="Arial"/>
          <w:b/>
          <w:color w:val="000000"/>
          <w:sz w:val="22"/>
          <w:szCs w:val="22"/>
          <w:shd w:val="clear" w:color="auto" w:fill="FFFFFF"/>
        </w:rPr>
        <w:tab/>
      </w:r>
    </w:p>
    <w:p w14:paraId="2D90957B" w14:textId="77777777" w:rsidR="00460461" w:rsidRPr="00F26AE2" w:rsidRDefault="00460461" w:rsidP="00460461">
      <w:pPr>
        <w:spacing w:after="120"/>
        <w:rPr>
          <w:rFonts w:ascii="Arial" w:hAnsi="Arial" w:cs="Arial"/>
          <w:b/>
          <w:color w:val="000000"/>
          <w:sz w:val="22"/>
          <w:szCs w:val="22"/>
          <w:shd w:val="clear" w:color="auto" w:fill="FFFFFF"/>
        </w:rPr>
      </w:pPr>
    </w:p>
    <w:p w14:paraId="1EC34F60" w14:textId="77777777" w:rsidR="00460461" w:rsidRPr="00F26AE2" w:rsidRDefault="00460461" w:rsidP="00460461">
      <w:pPr>
        <w:jc w:val="center"/>
        <w:rPr>
          <w:rFonts w:ascii="Arial" w:hAnsi="Arial" w:cs="Arial"/>
          <w:sz w:val="22"/>
          <w:szCs w:val="22"/>
        </w:rPr>
      </w:pPr>
      <w:r w:rsidRPr="00F26AE2">
        <w:rPr>
          <w:rFonts w:ascii="Arial" w:hAnsi="Arial" w:cs="Arial"/>
          <w:sz w:val="22"/>
          <w:szCs w:val="22"/>
        </w:rPr>
        <w:t xml:space="preserve">Secretaria Municipal de </w:t>
      </w:r>
      <w:r w:rsidR="0074637E" w:rsidRPr="0074637E">
        <w:rPr>
          <w:rFonts w:ascii="Arial" w:hAnsi="Arial" w:cs="Arial"/>
          <w:color w:val="FF0000"/>
          <w:sz w:val="22"/>
          <w:szCs w:val="22"/>
        </w:rPr>
        <w:t>XXXXXXXX</w:t>
      </w:r>
    </w:p>
    <w:p w14:paraId="45C8D87C" w14:textId="77777777" w:rsidR="00460461" w:rsidRPr="00F26AE2" w:rsidRDefault="00460461" w:rsidP="00460461">
      <w:pPr>
        <w:jc w:val="center"/>
        <w:rPr>
          <w:rFonts w:ascii="Arial" w:hAnsi="Arial" w:cs="Arial"/>
          <w:b/>
          <w:sz w:val="22"/>
          <w:szCs w:val="22"/>
        </w:rPr>
      </w:pPr>
      <w:r w:rsidRPr="00F26AE2">
        <w:rPr>
          <w:rFonts w:ascii="Arial" w:hAnsi="Arial" w:cs="Arial"/>
          <w:b/>
          <w:sz w:val="22"/>
          <w:szCs w:val="22"/>
        </w:rPr>
        <w:t>Município</w:t>
      </w:r>
    </w:p>
    <w:p w14:paraId="4525F93E" w14:textId="77777777" w:rsidR="00460461" w:rsidRPr="00F26AE2" w:rsidRDefault="00460461" w:rsidP="00460461">
      <w:pPr>
        <w:spacing w:after="120"/>
        <w:rPr>
          <w:rFonts w:ascii="Arial" w:hAnsi="Arial" w:cs="Arial"/>
          <w:b/>
          <w:sz w:val="22"/>
          <w:szCs w:val="22"/>
        </w:rPr>
      </w:pPr>
    </w:p>
    <w:p w14:paraId="5CD7A473" w14:textId="77777777" w:rsidR="00E525C8" w:rsidRDefault="00460461" w:rsidP="00CE6580">
      <w:pPr>
        <w:jc w:val="center"/>
      </w:pPr>
      <w:r w:rsidRPr="00F26AE2">
        <w:rPr>
          <w:rFonts w:ascii="Arial" w:hAnsi="Arial" w:cs="Arial"/>
          <w:b/>
          <w:sz w:val="22"/>
          <w:szCs w:val="22"/>
        </w:rPr>
        <w:t>Entidade</w:t>
      </w:r>
    </w:p>
    <w:sectPr w:rsidR="00E525C8" w:rsidSect="00C10C6A">
      <w:headerReference w:type="default" r:id="rId11"/>
      <w:pgSz w:w="11906" w:h="16838"/>
      <w:pgMar w:top="2101" w:right="1700" w:bottom="426" w:left="1701" w:header="568" w:footer="1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96CA3" w14:textId="77777777" w:rsidR="00914ABB" w:rsidRDefault="00914ABB">
      <w:r>
        <w:separator/>
      </w:r>
    </w:p>
  </w:endnote>
  <w:endnote w:type="continuationSeparator" w:id="0">
    <w:p w14:paraId="5E374383" w14:textId="77777777" w:rsidR="00914ABB" w:rsidRDefault="00914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0EB1E" w14:textId="77777777" w:rsidR="00914ABB" w:rsidRDefault="00914ABB">
      <w:r>
        <w:separator/>
      </w:r>
    </w:p>
  </w:footnote>
  <w:footnote w:type="continuationSeparator" w:id="0">
    <w:p w14:paraId="7B671257" w14:textId="77777777" w:rsidR="00914ABB" w:rsidRDefault="00914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70" w:type="dxa"/>
      <w:tblLayout w:type="fixed"/>
      <w:tblCellMar>
        <w:left w:w="70" w:type="dxa"/>
        <w:right w:w="70" w:type="dxa"/>
      </w:tblCellMar>
      <w:tblLook w:val="0000" w:firstRow="0" w:lastRow="0" w:firstColumn="0" w:lastColumn="0" w:noHBand="0" w:noVBand="0"/>
    </w:tblPr>
    <w:tblGrid>
      <w:gridCol w:w="1418"/>
      <w:gridCol w:w="7087"/>
    </w:tblGrid>
    <w:tr w:rsidR="00E525C8" w14:paraId="67809E4E" w14:textId="77777777" w:rsidTr="00C54095">
      <w:trPr>
        <w:trHeight w:val="789"/>
      </w:trPr>
      <w:tc>
        <w:tcPr>
          <w:tcW w:w="1418" w:type="dxa"/>
          <w:tcBorders>
            <w:top w:val="single" w:sz="4" w:space="0" w:color="000000"/>
            <w:left w:val="single" w:sz="4" w:space="0" w:color="000000"/>
            <w:bottom w:val="single" w:sz="4" w:space="0" w:color="000000"/>
          </w:tcBorders>
          <w:shd w:val="clear" w:color="auto" w:fill="auto"/>
        </w:tcPr>
        <w:p w14:paraId="4B8ECDC3" w14:textId="4A95F23A" w:rsidR="00E525C8" w:rsidRDefault="007D6ECB" w:rsidP="00C54095">
          <w:pPr>
            <w:pStyle w:val="Cabealho"/>
            <w:snapToGrid w:val="0"/>
            <w:jc w:val="center"/>
            <w:rPr>
              <w:b/>
            </w:rPr>
          </w:pPr>
          <w:r>
            <w:rPr>
              <w:b/>
              <w:noProof/>
            </w:rPr>
            <w:drawing>
              <wp:anchor distT="0" distB="0" distL="114300" distR="114300" simplePos="0" relativeHeight="251657728" behindDoc="0" locked="0" layoutInCell="1" allowOverlap="1" wp14:anchorId="109323F3" wp14:editId="0A1E61AD">
                <wp:simplePos x="0" y="0"/>
                <wp:positionH relativeFrom="column">
                  <wp:posOffset>44450</wp:posOffset>
                </wp:positionH>
                <wp:positionV relativeFrom="paragraph">
                  <wp:posOffset>27940</wp:posOffset>
                </wp:positionV>
                <wp:extent cx="713105" cy="702945"/>
                <wp:effectExtent l="0" t="0" r="0" b="0"/>
                <wp:wrapNone/>
                <wp:docPr id="1" name="Imagem 5" descr="Brasao_Cariacica-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Brasao_Cariacica-COLOR"/>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3105" cy="7029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407881A4" w14:textId="77777777" w:rsidR="00E525C8" w:rsidRDefault="00E525C8">
          <w:pPr>
            <w:pStyle w:val="Cabealho"/>
            <w:snapToGrid w:val="0"/>
            <w:rPr>
              <w:b/>
            </w:rPr>
          </w:pPr>
        </w:p>
        <w:p w14:paraId="6A123536" w14:textId="77777777" w:rsidR="00E525C8" w:rsidRPr="00CA42F3" w:rsidRDefault="00CA42F3" w:rsidP="00685CA0">
          <w:pPr>
            <w:pStyle w:val="Cabealho"/>
            <w:jc w:val="center"/>
            <w:rPr>
              <w:b/>
              <w:sz w:val="32"/>
              <w:szCs w:val="22"/>
            </w:rPr>
          </w:pPr>
          <w:r w:rsidRPr="00CA42F3">
            <w:rPr>
              <w:b/>
              <w:sz w:val="32"/>
              <w:szCs w:val="22"/>
            </w:rPr>
            <w:t>MUNICÍPIO DE CARIACICA</w:t>
          </w:r>
        </w:p>
        <w:p w14:paraId="57904124" w14:textId="77777777" w:rsidR="00E525C8" w:rsidRPr="00685CA0" w:rsidRDefault="00E525C8" w:rsidP="00685CA0">
          <w:pPr>
            <w:pStyle w:val="Cabealho"/>
            <w:jc w:val="center"/>
            <w:rPr>
              <w:b/>
              <w:sz w:val="28"/>
            </w:rPr>
          </w:pPr>
          <w:r w:rsidRPr="00685CA0">
            <w:rPr>
              <w:b/>
              <w:sz w:val="28"/>
            </w:rPr>
            <w:t>ESTADO</w:t>
          </w:r>
          <w:r w:rsidRPr="00685CA0">
            <w:rPr>
              <w:rFonts w:eastAsia="Times New Roman"/>
              <w:b/>
              <w:sz w:val="28"/>
            </w:rPr>
            <w:t xml:space="preserve"> </w:t>
          </w:r>
          <w:r w:rsidRPr="00685CA0">
            <w:rPr>
              <w:b/>
              <w:sz w:val="28"/>
            </w:rPr>
            <w:t>DO</w:t>
          </w:r>
          <w:r w:rsidRPr="00685CA0">
            <w:rPr>
              <w:rFonts w:eastAsia="Times New Roman"/>
              <w:b/>
              <w:sz w:val="28"/>
            </w:rPr>
            <w:t xml:space="preserve"> </w:t>
          </w:r>
          <w:r w:rsidRPr="00685CA0">
            <w:rPr>
              <w:b/>
              <w:sz w:val="28"/>
            </w:rPr>
            <w:t>ESPÍRITO</w:t>
          </w:r>
          <w:r w:rsidRPr="00685CA0">
            <w:rPr>
              <w:rFonts w:eastAsia="Times New Roman"/>
              <w:b/>
              <w:sz w:val="28"/>
            </w:rPr>
            <w:t xml:space="preserve"> </w:t>
          </w:r>
          <w:r w:rsidRPr="00685CA0">
            <w:rPr>
              <w:b/>
              <w:sz w:val="28"/>
            </w:rPr>
            <w:t>SANTO</w:t>
          </w:r>
        </w:p>
        <w:p w14:paraId="541FEAD4" w14:textId="77777777" w:rsidR="00E525C8" w:rsidRDefault="00CA42F3" w:rsidP="00CA42F3">
          <w:pPr>
            <w:pStyle w:val="Cabealho"/>
            <w:jc w:val="center"/>
            <w:rPr>
              <w:b/>
              <w:i/>
              <w:sz w:val="20"/>
            </w:rPr>
          </w:pPr>
          <w:r>
            <w:rPr>
              <w:b/>
              <w:i/>
              <w:sz w:val="22"/>
            </w:rPr>
            <w:t xml:space="preserve"> </w:t>
          </w:r>
        </w:p>
      </w:tc>
    </w:tr>
  </w:tbl>
  <w:p w14:paraId="4C4607A1" w14:textId="77777777" w:rsidR="00E525C8" w:rsidRDefault="00E525C8">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4"/>
    <w:lvl w:ilvl="0">
      <w:start w:val="1"/>
      <w:numFmt w:val="lowerLetter"/>
      <w:lvlText w:val="%1)"/>
      <w:lvlJc w:val="left"/>
      <w:pPr>
        <w:tabs>
          <w:tab w:val="num" w:pos="0"/>
        </w:tabs>
        <w:ind w:left="1069" w:hanging="360"/>
      </w:pPr>
      <w:rPr>
        <w:rFonts w:cs="Times New Roman"/>
      </w:rPr>
    </w:lvl>
  </w:abstractNum>
  <w:abstractNum w:abstractNumId="1" w15:restartNumberingAfterBreak="0">
    <w:nsid w:val="00000011"/>
    <w:multiLevelType w:val="multilevel"/>
    <w:tmpl w:val="00000011"/>
    <w:name w:val="WW8Num77"/>
    <w:lvl w:ilvl="0">
      <w:start w:val="1"/>
      <w:numFmt w:val="decimal"/>
      <w:lvlText w:val="%1."/>
      <w:lvlJc w:val="left"/>
      <w:pPr>
        <w:tabs>
          <w:tab w:val="num" w:pos="1069"/>
        </w:tabs>
        <w:ind w:left="1069" w:hanging="360"/>
      </w:pPr>
      <w:rPr>
        <w:rFonts w:cs="Times New Roman"/>
      </w:rPr>
    </w:lvl>
    <w:lvl w:ilvl="1">
      <w:start w:val="1"/>
      <w:numFmt w:val="decimal"/>
      <w:lvlText w:val="2.%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02D5E92"/>
    <w:multiLevelType w:val="hybridMultilevel"/>
    <w:tmpl w:val="B512F1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0903644"/>
    <w:multiLevelType w:val="multilevel"/>
    <w:tmpl w:val="3B00F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29222C"/>
    <w:multiLevelType w:val="multilevel"/>
    <w:tmpl w:val="625CEE48"/>
    <w:lvl w:ilvl="0">
      <w:start w:val="1"/>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3532B2D"/>
    <w:multiLevelType w:val="hybridMultilevel"/>
    <w:tmpl w:val="3126D31C"/>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start w:val="1"/>
      <w:numFmt w:val="bullet"/>
      <w:lvlText w:val=""/>
      <w:lvlJc w:val="left"/>
      <w:pPr>
        <w:ind w:left="3576" w:hanging="360"/>
      </w:pPr>
      <w:rPr>
        <w:rFonts w:ascii="Wingdings" w:hAnsi="Wingdings" w:hint="default"/>
      </w:rPr>
    </w:lvl>
    <w:lvl w:ilvl="3" w:tplc="04160001">
      <w:start w:val="1"/>
      <w:numFmt w:val="bullet"/>
      <w:lvlText w:val=""/>
      <w:lvlJc w:val="left"/>
      <w:pPr>
        <w:ind w:left="4296" w:hanging="360"/>
      </w:pPr>
      <w:rPr>
        <w:rFonts w:ascii="Symbol" w:hAnsi="Symbol" w:hint="default"/>
      </w:rPr>
    </w:lvl>
    <w:lvl w:ilvl="4" w:tplc="04160003">
      <w:start w:val="1"/>
      <w:numFmt w:val="bullet"/>
      <w:lvlText w:val="o"/>
      <w:lvlJc w:val="left"/>
      <w:pPr>
        <w:ind w:left="5016" w:hanging="360"/>
      </w:pPr>
      <w:rPr>
        <w:rFonts w:ascii="Courier New" w:hAnsi="Courier New" w:cs="Courier New" w:hint="default"/>
      </w:rPr>
    </w:lvl>
    <w:lvl w:ilvl="5" w:tplc="04160005">
      <w:start w:val="1"/>
      <w:numFmt w:val="bullet"/>
      <w:lvlText w:val=""/>
      <w:lvlJc w:val="left"/>
      <w:pPr>
        <w:ind w:left="5736" w:hanging="360"/>
      </w:pPr>
      <w:rPr>
        <w:rFonts w:ascii="Wingdings" w:hAnsi="Wingdings" w:hint="default"/>
      </w:rPr>
    </w:lvl>
    <w:lvl w:ilvl="6" w:tplc="04160001">
      <w:start w:val="1"/>
      <w:numFmt w:val="bullet"/>
      <w:lvlText w:val=""/>
      <w:lvlJc w:val="left"/>
      <w:pPr>
        <w:ind w:left="6456" w:hanging="360"/>
      </w:pPr>
      <w:rPr>
        <w:rFonts w:ascii="Symbol" w:hAnsi="Symbol" w:hint="default"/>
      </w:rPr>
    </w:lvl>
    <w:lvl w:ilvl="7" w:tplc="04160003">
      <w:start w:val="1"/>
      <w:numFmt w:val="bullet"/>
      <w:lvlText w:val="o"/>
      <w:lvlJc w:val="left"/>
      <w:pPr>
        <w:ind w:left="7176" w:hanging="360"/>
      </w:pPr>
      <w:rPr>
        <w:rFonts w:ascii="Courier New" w:hAnsi="Courier New" w:cs="Courier New" w:hint="default"/>
      </w:rPr>
    </w:lvl>
    <w:lvl w:ilvl="8" w:tplc="04160005">
      <w:start w:val="1"/>
      <w:numFmt w:val="bullet"/>
      <w:lvlText w:val=""/>
      <w:lvlJc w:val="left"/>
      <w:pPr>
        <w:ind w:left="7896" w:hanging="360"/>
      </w:pPr>
      <w:rPr>
        <w:rFonts w:ascii="Wingdings" w:hAnsi="Wingdings" w:hint="default"/>
      </w:rPr>
    </w:lvl>
  </w:abstractNum>
  <w:abstractNum w:abstractNumId="6" w15:restartNumberingAfterBreak="0">
    <w:nsid w:val="0AFA41F9"/>
    <w:multiLevelType w:val="hybridMultilevel"/>
    <w:tmpl w:val="E6E21D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F02716C"/>
    <w:multiLevelType w:val="hybridMultilevel"/>
    <w:tmpl w:val="27E257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0606FF9"/>
    <w:multiLevelType w:val="hybridMultilevel"/>
    <w:tmpl w:val="070E08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D5C100D"/>
    <w:multiLevelType w:val="multilevel"/>
    <w:tmpl w:val="C2723A0E"/>
    <w:lvl w:ilvl="0">
      <w:start w:val="1"/>
      <w:numFmt w:val="decimal"/>
      <w:pStyle w:val="Nivel01"/>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C94DA4"/>
    <w:multiLevelType w:val="multilevel"/>
    <w:tmpl w:val="C0C86E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ED4C5E"/>
    <w:multiLevelType w:val="multilevel"/>
    <w:tmpl w:val="42947F4E"/>
    <w:lvl w:ilvl="0">
      <w:start w:val="1"/>
      <w:numFmt w:val="lowerLetter"/>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20D55183"/>
    <w:multiLevelType w:val="hybridMultilevel"/>
    <w:tmpl w:val="10D057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3704981"/>
    <w:multiLevelType w:val="multilevel"/>
    <w:tmpl w:val="190AD63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16B9C"/>
    <w:multiLevelType w:val="hybridMultilevel"/>
    <w:tmpl w:val="2334EEC4"/>
    <w:lvl w:ilvl="0" w:tplc="57DE5DA8">
      <w:start w:val="1"/>
      <w:numFmt w:val="bullet"/>
      <w:lvlText w:val="•"/>
      <w:lvlJc w:val="left"/>
      <w:pPr>
        <w:ind w:left="184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EA050E4">
      <w:start w:val="1"/>
      <w:numFmt w:val="bullet"/>
      <w:lvlText w:val="o"/>
      <w:lvlJc w:val="left"/>
      <w:pPr>
        <w:ind w:left="185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B0C026AC">
      <w:start w:val="1"/>
      <w:numFmt w:val="bullet"/>
      <w:lvlText w:val="▪"/>
      <w:lvlJc w:val="left"/>
      <w:pPr>
        <w:ind w:left="257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F19EF424">
      <w:start w:val="1"/>
      <w:numFmt w:val="bullet"/>
      <w:lvlText w:val="•"/>
      <w:lvlJc w:val="left"/>
      <w:pPr>
        <w:ind w:left="329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B884784">
      <w:start w:val="1"/>
      <w:numFmt w:val="bullet"/>
      <w:lvlText w:val="o"/>
      <w:lvlJc w:val="left"/>
      <w:pPr>
        <w:ind w:left="401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E00EE3E">
      <w:start w:val="1"/>
      <w:numFmt w:val="bullet"/>
      <w:lvlText w:val="▪"/>
      <w:lvlJc w:val="left"/>
      <w:pPr>
        <w:ind w:left="473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5E2E8CEA">
      <w:start w:val="1"/>
      <w:numFmt w:val="bullet"/>
      <w:lvlText w:val="•"/>
      <w:lvlJc w:val="left"/>
      <w:pPr>
        <w:ind w:left="545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30899E2">
      <w:start w:val="1"/>
      <w:numFmt w:val="bullet"/>
      <w:lvlText w:val="o"/>
      <w:lvlJc w:val="left"/>
      <w:pPr>
        <w:ind w:left="617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102CBAB6">
      <w:start w:val="1"/>
      <w:numFmt w:val="bullet"/>
      <w:lvlText w:val="▪"/>
      <w:lvlJc w:val="left"/>
      <w:pPr>
        <w:ind w:left="689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2FD12469"/>
    <w:multiLevelType w:val="singleLevel"/>
    <w:tmpl w:val="00000003"/>
    <w:lvl w:ilvl="0">
      <w:start w:val="1"/>
      <w:numFmt w:val="lowerLetter"/>
      <w:lvlText w:val="%1)"/>
      <w:lvlJc w:val="left"/>
      <w:pPr>
        <w:tabs>
          <w:tab w:val="num" w:pos="1135"/>
        </w:tabs>
        <w:ind w:left="2204" w:hanging="360"/>
      </w:pPr>
      <w:rPr>
        <w:rFonts w:cs="Times New Roman"/>
      </w:rPr>
    </w:lvl>
  </w:abstractNum>
  <w:abstractNum w:abstractNumId="16" w15:restartNumberingAfterBreak="0">
    <w:nsid w:val="30A563D5"/>
    <w:multiLevelType w:val="hybridMultilevel"/>
    <w:tmpl w:val="594E7EF6"/>
    <w:lvl w:ilvl="0" w:tplc="04160001">
      <w:start w:val="1"/>
      <w:numFmt w:val="bullet"/>
      <w:lvlText w:val=""/>
      <w:lvlJc w:val="left"/>
      <w:pPr>
        <w:ind w:left="1785" w:hanging="360"/>
      </w:pPr>
      <w:rPr>
        <w:rFonts w:ascii="Symbol" w:hAnsi="Symbol" w:hint="default"/>
      </w:rPr>
    </w:lvl>
    <w:lvl w:ilvl="1" w:tplc="04160003" w:tentative="1">
      <w:start w:val="1"/>
      <w:numFmt w:val="bullet"/>
      <w:lvlText w:val="o"/>
      <w:lvlJc w:val="left"/>
      <w:pPr>
        <w:ind w:left="2505" w:hanging="360"/>
      </w:pPr>
      <w:rPr>
        <w:rFonts w:ascii="Courier New" w:hAnsi="Courier New" w:cs="Courier New" w:hint="default"/>
      </w:rPr>
    </w:lvl>
    <w:lvl w:ilvl="2" w:tplc="04160005" w:tentative="1">
      <w:start w:val="1"/>
      <w:numFmt w:val="bullet"/>
      <w:lvlText w:val=""/>
      <w:lvlJc w:val="left"/>
      <w:pPr>
        <w:ind w:left="3225" w:hanging="360"/>
      </w:pPr>
      <w:rPr>
        <w:rFonts w:ascii="Wingdings" w:hAnsi="Wingdings" w:hint="default"/>
      </w:rPr>
    </w:lvl>
    <w:lvl w:ilvl="3" w:tplc="04160001" w:tentative="1">
      <w:start w:val="1"/>
      <w:numFmt w:val="bullet"/>
      <w:lvlText w:val=""/>
      <w:lvlJc w:val="left"/>
      <w:pPr>
        <w:ind w:left="3945" w:hanging="360"/>
      </w:pPr>
      <w:rPr>
        <w:rFonts w:ascii="Symbol" w:hAnsi="Symbol" w:hint="default"/>
      </w:rPr>
    </w:lvl>
    <w:lvl w:ilvl="4" w:tplc="04160003" w:tentative="1">
      <w:start w:val="1"/>
      <w:numFmt w:val="bullet"/>
      <w:lvlText w:val="o"/>
      <w:lvlJc w:val="left"/>
      <w:pPr>
        <w:ind w:left="4665" w:hanging="360"/>
      </w:pPr>
      <w:rPr>
        <w:rFonts w:ascii="Courier New" w:hAnsi="Courier New" w:cs="Courier New" w:hint="default"/>
      </w:rPr>
    </w:lvl>
    <w:lvl w:ilvl="5" w:tplc="04160005" w:tentative="1">
      <w:start w:val="1"/>
      <w:numFmt w:val="bullet"/>
      <w:lvlText w:val=""/>
      <w:lvlJc w:val="left"/>
      <w:pPr>
        <w:ind w:left="5385" w:hanging="360"/>
      </w:pPr>
      <w:rPr>
        <w:rFonts w:ascii="Wingdings" w:hAnsi="Wingdings" w:hint="default"/>
      </w:rPr>
    </w:lvl>
    <w:lvl w:ilvl="6" w:tplc="04160001" w:tentative="1">
      <w:start w:val="1"/>
      <w:numFmt w:val="bullet"/>
      <w:lvlText w:val=""/>
      <w:lvlJc w:val="left"/>
      <w:pPr>
        <w:ind w:left="6105" w:hanging="360"/>
      </w:pPr>
      <w:rPr>
        <w:rFonts w:ascii="Symbol" w:hAnsi="Symbol" w:hint="default"/>
      </w:rPr>
    </w:lvl>
    <w:lvl w:ilvl="7" w:tplc="04160003" w:tentative="1">
      <w:start w:val="1"/>
      <w:numFmt w:val="bullet"/>
      <w:lvlText w:val="o"/>
      <w:lvlJc w:val="left"/>
      <w:pPr>
        <w:ind w:left="6825" w:hanging="360"/>
      </w:pPr>
      <w:rPr>
        <w:rFonts w:ascii="Courier New" w:hAnsi="Courier New" w:cs="Courier New" w:hint="default"/>
      </w:rPr>
    </w:lvl>
    <w:lvl w:ilvl="8" w:tplc="04160005" w:tentative="1">
      <w:start w:val="1"/>
      <w:numFmt w:val="bullet"/>
      <w:lvlText w:val=""/>
      <w:lvlJc w:val="left"/>
      <w:pPr>
        <w:ind w:left="7545" w:hanging="360"/>
      </w:pPr>
      <w:rPr>
        <w:rFonts w:ascii="Wingdings" w:hAnsi="Wingdings" w:hint="default"/>
      </w:rPr>
    </w:lvl>
  </w:abstractNum>
  <w:abstractNum w:abstractNumId="17" w15:restartNumberingAfterBreak="0">
    <w:nsid w:val="31AC5346"/>
    <w:multiLevelType w:val="hybridMultilevel"/>
    <w:tmpl w:val="F636FABE"/>
    <w:lvl w:ilvl="0" w:tplc="85DA7BFC">
      <w:start w:val="1"/>
      <w:numFmt w:val="decimal"/>
      <w:lvlText w:val="%1."/>
      <w:lvlJc w:val="left"/>
      <w:pPr>
        <w:ind w:left="301" w:hanging="360"/>
      </w:pPr>
      <w:rPr>
        <w:rFonts w:hint="default"/>
      </w:rPr>
    </w:lvl>
    <w:lvl w:ilvl="1" w:tplc="04160019" w:tentative="1">
      <w:start w:val="1"/>
      <w:numFmt w:val="lowerLetter"/>
      <w:lvlText w:val="%2."/>
      <w:lvlJc w:val="left"/>
      <w:pPr>
        <w:ind w:left="1021" w:hanging="360"/>
      </w:pPr>
    </w:lvl>
    <w:lvl w:ilvl="2" w:tplc="0416001B" w:tentative="1">
      <w:start w:val="1"/>
      <w:numFmt w:val="lowerRoman"/>
      <w:lvlText w:val="%3."/>
      <w:lvlJc w:val="right"/>
      <w:pPr>
        <w:ind w:left="1741" w:hanging="180"/>
      </w:pPr>
    </w:lvl>
    <w:lvl w:ilvl="3" w:tplc="0416000F" w:tentative="1">
      <w:start w:val="1"/>
      <w:numFmt w:val="decimal"/>
      <w:lvlText w:val="%4."/>
      <w:lvlJc w:val="left"/>
      <w:pPr>
        <w:ind w:left="2461" w:hanging="360"/>
      </w:pPr>
    </w:lvl>
    <w:lvl w:ilvl="4" w:tplc="04160019" w:tentative="1">
      <w:start w:val="1"/>
      <w:numFmt w:val="lowerLetter"/>
      <w:lvlText w:val="%5."/>
      <w:lvlJc w:val="left"/>
      <w:pPr>
        <w:ind w:left="3181" w:hanging="360"/>
      </w:pPr>
    </w:lvl>
    <w:lvl w:ilvl="5" w:tplc="0416001B" w:tentative="1">
      <w:start w:val="1"/>
      <w:numFmt w:val="lowerRoman"/>
      <w:lvlText w:val="%6."/>
      <w:lvlJc w:val="right"/>
      <w:pPr>
        <w:ind w:left="3901" w:hanging="180"/>
      </w:pPr>
    </w:lvl>
    <w:lvl w:ilvl="6" w:tplc="0416000F" w:tentative="1">
      <w:start w:val="1"/>
      <w:numFmt w:val="decimal"/>
      <w:lvlText w:val="%7."/>
      <w:lvlJc w:val="left"/>
      <w:pPr>
        <w:ind w:left="4621" w:hanging="360"/>
      </w:pPr>
    </w:lvl>
    <w:lvl w:ilvl="7" w:tplc="04160019" w:tentative="1">
      <w:start w:val="1"/>
      <w:numFmt w:val="lowerLetter"/>
      <w:lvlText w:val="%8."/>
      <w:lvlJc w:val="left"/>
      <w:pPr>
        <w:ind w:left="5341" w:hanging="360"/>
      </w:pPr>
    </w:lvl>
    <w:lvl w:ilvl="8" w:tplc="0416001B" w:tentative="1">
      <w:start w:val="1"/>
      <w:numFmt w:val="lowerRoman"/>
      <w:lvlText w:val="%9."/>
      <w:lvlJc w:val="right"/>
      <w:pPr>
        <w:ind w:left="6061" w:hanging="180"/>
      </w:pPr>
    </w:lvl>
  </w:abstractNum>
  <w:abstractNum w:abstractNumId="18" w15:restartNumberingAfterBreak="0">
    <w:nsid w:val="31E02356"/>
    <w:multiLevelType w:val="hybridMultilevel"/>
    <w:tmpl w:val="98EC17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61F6F9B"/>
    <w:multiLevelType w:val="hybridMultilevel"/>
    <w:tmpl w:val="A592791E"/>
    <w:lvl w:ilvl="0" w:tplc="16426956">
      <w:start w:val="6"/>
      <w:numFmt w:val="lowerLetter"/>
      <w:lvlText w:val="%1)"/>
      <w:lvlJc w:val="left"/>
      <w:pPr>
        <w:ind w:left="10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B285060">
      <w:start w:val="1"/>
      <w:numFmt w:val="bullet"/>
      <w:lvlText w:val="•"/>
      <w:lvlJc w:val="left"/>
      <w:pPr>
        <w:ind w:left="14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ED902B9C">
      <w:start w:val="1"/>
      <w:numFmt w:val="bullet"/>
      <w:lvlText w:val="▪"/>
      <w:lvlJc w:val="left"/>
      <w:pPr>
        <w:ind w:left="168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8A3A32A4">
      <w:start w:val="1"/>
      <w:numFmt w:val="bullet"/>
      <w:lvlText w:val="•"/>
      <w:lvlJc w:val="left"/>
      <w:pPr>
        <w:ind w:left="24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3A4E10AE">
      <w:start w:val="1"/>
      <w:numFmt w:val="bullet"/>
      <w:lvlText w:val="o"/>
      <w:lvlJc w:val="left"/>
      <w:pPr>
        <w:ind w:left="312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1EACFDB8">
      <w:start w:val="1"/>
      <w:numFmt w:val="bullet"/>
      <w:lvlText w:val="▪"/>
      <w:lvlJc w:val="left"/>
      <w:pPr>
        <w:ind w:left="384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35DEECB8">
      <w:start w:val="1"/>
      <w:numFmt w:val="bullet"/>
      <w:lvlText w:val="•"/>
      <w:lvlJc w:val="left"/>
      <w:pPr>
        <w:ind w:left="456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1338C476">
      <w:start w:val="1"/>
      <w:numFmt w:val="bullet"/>
      <w:lvlText w:val="o"/>
      <w:lvlJc w:val="left"/>
      <w:pPr>
        <w:ind w:left="528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9606D0E2">
      <w:start w:val="1"/>
      <w:numFmt w:val="bullet"/>
      <w:lvlText w:val="▪"/>
      <w:lvlJc w:val="left"/>
      <w:pPr>
        <w:ind w:left="600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38107907"/>
    <w:multiLevelType w:val="hybridMultilevel"/>
    <w:tmpl w:val="CDCE04C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82B1262"/>
    <w:multiLevelType w:val="multilevel"/>
    <w:tmpl w:val="8C726F72"/>
    <w:lvl w:ilvl="0">
      <w:start w:val="1"/>
      <w:numFmt w:val="decimal"/>
      <w:lvlText w:val="%1"/>
      <w:lvlJc w:val="left"/>
      <w:pPr>
        <w:ind w:left="360" w:hanging="360"/>
      </w:pPr>
    </w:lvl>
    <w:lvl w:ilvl="1">
      <w:start w:val="1"/>
      <w:numFmt w:val="lowerLetter"/>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3B4F0377"/>
    <w:multiLevelType w:val="multilevel"/>
    <w:tmpl w:val="BD4216E6"/>
    <w:lvl w:ilvl="0">
      <w:start w:val="1"/>
      <w:numFmt w:val="lowerLetter"/>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3F960B9B"/>
    <w:multiLevelType w:val="hybridMultilevel"/>
    <w:tmpl w:val="BFCC6D4C"/>
    <w:lvl w:ilvl="0" w:tplc="E15C3D14">
      <w:start w:val="3"/>
      <w:numFmt w:val="lowerLetter"/>
      <w:lvlText w:val="%1)"/>
      <w:lvlJc w:val="left"/>
      <w:pPr>
        <w:tabs>
          <w:tab w:val="num" w:pos="0"/>
        </w:tabs>
        <w:ind w:left="1069"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0582691"/>
    <w:multiLevelType w:val="multilevel"/>
    <w:tmpl w:val="676CF65A"/>
    <w:lvl w:ilvl="0">
      <w:start w:val="3"/>
      <w:numFmt w:val="decimal"/>
      <w:lvlText w:val="%1."/>
      <w:lvlJc w:val="left"/>
      <w:pPr>
        <w:ind w:left="502" w:hanging="360"/>
      </w:pPr>
      <w:rPr>
        <w:rFonts w:hint="default"/>
        <w:b/>
        <w:bCs/>
      </w:rPr>
    </w:lvl>
    <w:lvl w:ilvl="1">
      <w:start w:val="1"/>
      <w:numFmt w:val="decimal"/>
      <w:lvlText w:val="%1.%2"/>
      <w:lvlJc w:val="left"/>
      <w:pPr>
        <w:ind w:left="862" w:hanging="360"/>
      </w:pPr>
      <w:rPr>
        <w:rFonts w:hint="default"/>
        <w:color w:val="auto"/>
      </w:rPr>
    </w:lvl>
    <w:lvl w:ilvl="2">
      <w:start w:val="1"/>
      <w:numFmt w:val="decimal"/>
      <w:lvlText w:val="%3."/>
      <w:lvlJc w:val="left"/>
      <w:pPr>
        <w:ind w:left="1222" w:hanging="360"/>
      </w:pPr>
      <w:rPr>
        <w:rFonts w:hint="default"/>
      </w:rPr>
    </w:lvl>
    <w:lvl w:ilvl="3">
      <w:start w:val="1"/>
      <w:numFmt w:val="decimal"/>
      <w:lvlText w:val="%1.%2.%3.%4."/>
      <w:lvlJc w:val="left"/>
      <w:pPr>
        <w:ind w:left="1582" w:hanging="360"/>
      </w:pPr>
      <w:rPr>
        <w:rFonts w:hint="default"/>
      </w:rPr>
    </w:lvl>
    <w:lvl w:ilvl="4">
      <w:start w:val="1"/>
      <w:numFmt w:val="decimal"/>
      <w:lvlText w:val="%1.%2.%3.%4.%5."/>
      <w:lvlJc w:val="left"/>
      <w:pPr>
        <w:ind w:left="1942" w:hanging="360"/>
      </w:pPr>
      <w:rPr>
        <w:rFonts w:hint="default"/>
      </w:rPr>
    </w:lvl>
    <w:lvl w:ilvl="5">
      <w:start w:val="1"/>
      <w:numFmt w:val="decimal"/>
      <w:lvlText w:val="%1.%2.%3.%4.%5.%6."/>
      <w:lvlJc w:val="left"/>
      <w:pPr>
        <w:ind w:left="2302" w:hanging="360"/>
      </w:pPr>
      <w:rPr>
        <w:rFonts w:hint="default"/>
      </w:rPr>
    </w:lvl>
    <w:lvl w:ilvl="6">
      <w:start w:val="1"/>
      <w:numFmt w:val="decimal"/>
      <w:lvlText w:val="%1.%2.%3.%4.%5.%6.%7."/>
      <w:lvlJc w:val="left"/>
      <w:pPr>
        <w:ind w:left="2662" w:hanging="360"/>
      </w:pPr>
      <w:rPr>
        <w:rFonts w:hint="default"/>
      </w:rPr>
    </w:lvl>
    <w:lvl w:ilvl="7">
      <w:start w:val="1"/>
      <w:numFmt w:val="decimal"/>
      <w:lvlText w:val="%1.%2.%3.%4.%5.%6.%7.%8."/>
      <w:lvlJc w:val="left"/>
      <w:pPr>
        <w:ind w:left="3022" w:hanging="360"/>
      </w:pPr>
      <w:rPr>
        <w:rFonts w:hint="default"/>
      </w:rPr>
    </w:lvl>
    <w:lvl w:ilvl="8">
      <w:start w:val="1"/>
      <w:numFmt w:val="decimal"/>
      <w:lvlText w:val="%1.%2.%3.%4.%5.%6.%7.%8.%9."/>
      <w:lvlJc w:val="left"/>
      <w:pPr>
        <w:ind w:left="3382" w:hanging="360"/>
      </w:pPr>
      <w:rPr>
        <w:rFonts w:hint="default"/>
      </w:rPr>
    </w:lvl>
  </w:abstractNum>
  <w:abstractNum w:abstractNumId="25" w15:restartNumberingAfterBreak="0">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44311A7"/>
    <w:multiLevelType w:val="singleLevel"/>
    <w:tmpl w:val="00000003"/>
    <w:lvl w:ilvl="0">
      <w:start w:val="1"/>
      <w:numFmt w:val="lowerLetter"/>
      <w:lvlText w:val="%1)"/>
      <w:lvlJc w:val="left"/>
      <w:pPr>
        <w:tabs>
          <w:tab w:val="num" w:pos="0"/>
        </w:tabs>
        <w:ind w:left="1069" w:hanging="360"/>
      </w:pPr>
      <w:rPr>
        <w:rFonts w:cs="Times New Roman"/>
      </w:rPr>
    </w:lvl>
  </w:abstractNum>
  <w:abstractNum w:abstractNumId="27" w15:restartNumberingAfterBreak="0">
    <w:nsid w:val="47B06E75"/>
    <w:multiLevelType w:val="hybridMultilevel"/>
    <w:tmpl w:val="06288FE6"/>
    <w:lvl w:ilvl="0" w:tplc="960CCDB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551551B9"/>
    <w:multiLevelType w:val="hybridMultilevel"/>
    <w:tmpl w:val="F4D63A74"/>
    <w:lvl w:ilvl="0" w:tplc="F56A9C92">
      <w:start w:val="1"/>
      <w:numFmt w:val="lowerLetter"/>
      <w:lvlText w:val="%1)"/>
      <w:lvlJc w:val="left"/>
      <w:pPr>
        <w:ind w:left="10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DC4FFEC">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368EC3A">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35A84A0">
      <w:start w:val="1"/>
      <w:numFmt w:val="decimal"/>
      <w:lvlText w:val="%4"/>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F421E86">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09CB30C">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CF826C0">
      <w:start w:val="1"/>
      <w:numFmt w:val="decimal"/>
      <w:lvlText w:val="%7"/>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306F6F2">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1D4F2B6">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9" w15:restartNumberingAfterBreak="0">
    <w:nsid w:val="55753CA8"/>
    <w:multiLevelType w:val="multilevel"/>
    <w:tmpl w:val="28BE458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5A314D86"/>
    <w:multiLevelType w:val="hybridMultilevel"/>
    <w:tmpl w:val="876E2A98"/>
    <w:lvl w:ilvl="0" w:tplc="04160001">
      <w:start w:val="4"/>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D571CE8"/>
    <w:multiLevelType w:val="hybridMultilevel"/>
    <w:tmpl w:val="9836EE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DCA6581"/>
    <w:multiLevelType w:val="hybridMultilevel"/>
    <w:tmpl w:val="992A7EBC"/>
    <w:lvl w:ilvl="0" w:tplc="9310492E">
      <w:start w:val="1"/>
      <w:numFmt w:val="lowerLetter"/>
      <w:lvlText w:val="%1)"/>
      <w:lvlJc w:val="left"/>
      <w:pPr>
        <w:ind w:left="10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2821358">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C2ED06E">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27A9CB4">
      <w:start w:val="1"/>
      <w:numFmt w:val="decimal"/>
      <w:lvlText w:val="%4"/>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0B4234C">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7ECAA3C">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576EB2C">
      <w:start w:val="1"/>
      <w:numFmt w:val="decimal"/>
      <w:lvlText w:val="%7"/>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B9E2EAE">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DD2316C">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3" w15:restartNumberingAfterBreak="0">
    <w:nsid w:val="5E8156F9"/>
    <w:multiLevelType w:val="hybridMultilevel"/>
    <w:tmpl w:val="810AF366"/>
    <w:lvl w:ilvl="0" w:tplc="DA6A908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4" w15:restartNumberingAfterBreak="0">
    <w:nsid w:val="5ECD305D"/>
    <w:multiLevelType w:val="hybridMultilevel"/>
    <w:tmpl w:val="062AF6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4277EE2"/>
    <w:multiLevelType w:val="hybridMultilevel"/>
    <w:tmpl w:val="E0C812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98C641F"/>
    <w:multiLevelType w:val="hybridMultilevel"/>
    <w:tmpl w:val="37C254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9C16E56"/>
    <w:multiLevelType w:val="hybridMultilevel"/>
    <w:tmpl w:val="AACCEB96"/>
    <w:lvl w:ilvl="0" w:tplc="6758250C">
      <w:start w:val="9"/>
      <w:numFmt w:val="upperLetter"/>
      <w:lvlText w:val="%1)"/>
      <w:lvlJc w:val="left"/>
      <w:pPr>
        <w:ind w:left="1095" w:hanging="360"/>
      </w:pPr>
      <w:rPr>
        <w:rFonts w:hint="default"/>
      </w:r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38" w15:restartNumberingAfterBreak="0">
    <w:nsid w:val="6A6D2A7F"/>
    <w:multiLevelType w:val="hybridMultilevel"/>
    <w:tmpl w:val="523ACB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E044BD4"/>
    <w:multiLevelType w:val="hybridMultilevel"/>
    <w:tmpl w:val="ED546444"/>
    <w:lvl w:ilvl="0" w:tplc="D3A4D7A2">
      <w:start w:val="1"/>
      <w:numFmt w:val="upperLetter"/>
      <w:lvlText w:val="%1)"/>
      <w:lvlJc w:val="left"/>
      <w:pPr>
        <w:ind w:left="1035" w:hanging="360"/>
      </w:pPr>
      <w:rPr>
        <w:rFonts w:hint="default"/>
      </w:rPr>
    </w:lvl>
    <w:lvl w:ilvl="1" w:tplc="04160019" w:tentative="1">
      <w:start w:val="1"/>
      <w:numFmt w:val="lowerLetter"/>
      <w:lvlText w:val="%2."/>
      <w:lvlJc w:val="left"/>
      <w:pPr>
        <w:ind w:left="1755" w:hanging="360"/>
      </w:pPr>
    </w:lvl>
    <w:lvl w:ilvl="2" w:tplc="0416001B" w:tentative="1">
      <w:start w:val="1"/>
      <w:numFmt w:val="lowerRoman"/>
      <w:lvlText w:val="%3."/>
      <w:lvlJc w:val="right"/>
      <w:pPr>
        <w:ind w:left="2475" w:hanging="180"/>
      </w:pPr>
    </w:lvl>
    <w:lvl w:ilvl="3" w:tplc="0416000F" w:tentative="1">
      <w:start w:val="1"/>
      <w:numFmt w:val="decimal"/>
      <w:lvlText w:val="%4."/>
      <w:lvlJc w:val="left"/>
      <w:pPr>
        <w:ind w:left="3195" w:hanging="360"/>
      </w:pPr>
    </w:lvl>
    <w:lvl w:ilvl="4" w:tplc="04160019" w:tentative="1">
      <w:start w:val="1"/>
      <w:numFmt w:val="lowerLetter"/>
      <w:lvlText w:val="%5."/>
      <w:lvlJc w:val="left"/>
      <w:pPr>
        <w:ind w:left="3915" w:hanging="360"/>
      </w:pPr>
    </w:lvl>
    <w:lvl w:ilvl="5" w:tplc="0416001B" w:tentative="1">
      <w:start w:val="1"/>
      <w:numFmt w:val="lowerRoman"/>
      <w:lvlText w:val="%6."/>
      <w:lvlJc w:val="right"/>
      <w:pPr>
        <w:ind w:left="4635" w:hanging="180"/>
      </w:pPr>
    </w:lvl>
    <w:lvl w:ilvl="6" w:tplc="0416000F" w:tentative="1">
      <w:start w:val="1"/>
      <w:numFmt w:val="decimal"/>
      <w:lvlText w:val="%7."/>
      <w:lvlJc w:val="left"/>
      <w:pPr>
        <w:ind w:left="5355" w:hanging="360"/>
      </w:pPr>
    </w:lvl>
    <w:lvl w:ilvl="7" w:tplc="04160019" w:tentative="1">
      <w:start w:val="1"/>
      <w:numFmt w:val="lowerLetter"/>
      <w:lvlText w:val="%8."/>
      <w:lvlJc w:val="left"/>
      <w:pPr>
        <w:ind w:left="6075" w:hanging="360"/>
      </w:pPr>
    </w:lvl>
    <w:lvl w:ilvl="8" w:tplc="0416001B" w:tentative="1">
      <w:start w:val="1"/>
      <w:numFmt w:val="lowerRoman"/>
      <w:lvlText w:val="%9."/>
      <w:lvlJc w:val="right"/>
      <w:pPr>
        <w:ind w:left="6795" w:hanging="180"/>
      </w:pPr>
    </w:lvl>
  </w:abstractNum>
  <w:abstractNum w:abstractNumId="40" w15:restartNumberingAfterBreak="0">
    <w:nsid w:val="737A4DD0"/>
    <w:multiLevelType w:val="multilevel"/>
    <w:tmpl w:val="B83A324A"/>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41D4E3E"/>
    <w:multiLevelType w:val="hybridMultilevel"/>
    <w:tmpl w:val="8876A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AE751AB"/>
    <w:multiLevelType w:val="hybridMultilevel"/>
    <w:tmpl w:val="C09E10B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23283635">
    <w:abstractNumId w:val="1"/>
  </w:num>
  <w:num w:numId="2" w16cid:durableId="1854562805">
    <w:abstractNumId w:val="33"/>
  </w:num>
  <w:num w:numId="3" w16cid:durableId="937177872">
    <w:abstractNumId w:val="0"/>
  </w:num>
  <w:num w:numId="4" w16cid:durableId="580456710">
    <w:abstractNumId w:val="15"/>
  </w:num>
  <w:num w:numId="5" w16cid:durableId="1460143367">
    <w:abstractNumId w:val="26"/>
  </w:num>
  <w:num w:numId="6" w16cid:durableId="87389933">
    <w:abstractNumId w:val="9"/>
  </w:num>
  <w:num w:numId="7" w16cid:durableId="577206264">
    <w:abstractNumId w:val="20"/>
  </w:num>
  <w:num w:numId="8" w16cid:durableId="915210366">
    <w:abstractNumId w:val="25"/>
  </w:num>
  <w:num w:numId="9" w16cid:durableId="4976928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1901153">
    <w:abstractNumId w:val="23"/>
  </w:num>
  <w:num w:numId="11" w16cid:durableId="1292782409">
    <w:abstractNumId w:val="42"/>
  </w:num>
  <w:num w:numId="12" w16cid:durableId="2101246159">
    <w:abstractNumId w:val="8"/>
  </w:num>
  <w:num w:numId="13" w16cid:durableId="2054622216">
    <w:abstractNumId w:val="35"/>
  </w:num>
  <w:num w:numId="14" w16cid:durableId="831607263">
    <w:abstractNumId w:val="17"/>
  </w:num>
  <w:num w:numId="15" w16cid:durableId="750081963">
    <w:abstractNumId w:val="39"/>
  </w:num>
  <w:num w:numId="16" w16cid:durableId="341665645">
    <w:abstractNumId w:val="37"/>
  </w:num>
  <w:num w:numId="17" w16cid:durableId="4744942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85277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52838810">
    <w:abstractNumId w:val="14"/>
  </w:num>
  <w:num w:numId="20" w16cid:durableId="1535578376">
    <w:abstractNumId w:val="19"/>
    <w:lvlOverride w:ilvl="0">
      <w:startOverride w:val="6"/>
    </w:lvlOverride>
    <w:lvlOverride w:ilvl="1"/>
    <w:lvlOverride w:ilvl="2"/>
    <w:lvlOverride w:ilvl="3"/>
    <w:lvlOverride w:ilvl="4"/>
    <w:lvlOverride w:ilvl="5"/>
    <w:lvlOverride w:ilvl="6"/>
    <w:lvlOverride w:ilvl="7"/>
    <w:lvlOverride w:ilvl="8"/>
  </w:num>
  <w:num w:numId="21" w16cid:durableId="117143437">
    <w:abstractNumId w:val="5"/>
  </w:num>
  <w:num w:numId="22" w16cid:durableId="960503357">
    <w:abstractNumId w:val="16"/>
  </w:num>
  <w:num w:numId="23" w16cid:durableId="837034496">
    <w:abstractNumId w:val="27"/>
  </w:num>
  <w:num w:numId="24" w16cid:durableId="283968387">
    <w:abstractNumId w:val="7"/>
  </w:num>
  <w:num w:numId="25" w16cid:durableId="1479879767">
    <w:abstractNumId w:val="13"/>
  </w:num>
  <w:num w:numId="26" w16cid:durableId="1190145256">
    <w:abstractNumId w:val="40"/>
  </w:num>
  <w:num w:numId="27" w16cid:durableId="1837308477">
    <w:abstractNumId w:val="18"/>
  </w:num>
  <w:num w:numId="28" w16cid:durableId="1545943039">
    <w:abstractNumId w:val="34"/>
  </w:num>
  <w:num w:numId="29" w16cid:durableId="1615402191">
    <w:abstractNumId w:val="31"/>
  </w:num>
  <w:num w:numId="30" w16cid:durableId="1803498796">
    <w:abstractNumId w:val="2"/>
  </w:num>
  <w:num w:numId="31" w16cid:durableId="505637889">
    <w:abstractNumId w:val="6"/>
  </w:num>
  <w:num w:numId="32" w16cid:durableId="500393103">
    <w:abstractNumId w:val="36"/>
  </w:num>
  <w:num w:numId="33" w16cid:durableId="221599794">
    <w:abstractNumId w:val="38"/>
  </w:num>
  <w:num w:numId="34" w16cid:durableId="1015840428">
    <w:abstractNumId w:val="10"/>
  </w:num>
  <w:num w:numId="35" w16cid:durableId="16142446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35452360">
    <w:abstractNumId w:val="21"/>
  </w:num>
  <w:num w:numId="37" w16cid:durableId="402801669">
    <w:abstractNumId w:val="12"/>
  </w:num>
  <w:num w:numId="38" w16cid:durableId="735132905">
    <w:abstractNumId w:val="41"/>
  </w:num>
  <w:num w:numId="39" w16cid:durableId="146626887">
    <w:abstractNumId w:val="22"/>
  </w:num>
  <w:num w:numId="40" w16cid:durableId="1347947816">
    <w:abstractNumId w:val="11"/>
  </w:num>
  <w:num w:numId="41" w16cid:durableId="2039699709">
    <w:abstractNumId w:val="30"/>
  </w:num>
  <w:num w:numId="42" w16cid:durableId="852572707">
    <w:abstractNumId w:val="3"/>
  </w:num>
  <w:num w:numId="43" w16cid:durableId="2934164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CA0"/>
    <w:rsid w:val="0001211B"/>
    <w:rsid w:val="00057D5C"/>
    <w:rsid w:val="00064457"/>
    <w:rsid w:val="0007637D"/>
    <w:rsid w:val="000A39E8"/>
    <w:rsid w:val="000B02C1"/>
    <w:rsid w:val="001049A6"/>
    <w:rsid w:val="001176D4"/>
    <w:rsid w:val="00123A27"/>
    <w:rsid w:val="00152ADB"/>
    <w:rsid w:val="001E676C"/>
    <w:rsid w:val="00220F64"/>
    <w:rsid w:val="00255F05"/>
    <w:rsid w:val="002B1D50"/>
    <w:rsid w:val="002F6D74"/>
    <w:rsid w:val="00305C32"/>
    <w:rsid w:val="0034640F"/>
    <w:rsid w:val="00352469"/>
    <w:rsid w:val="00357B2A"/>
    <w:rsid w:val="003C3671"/>
    <w:rsid w:val="004011C6"/>
    <w:rsid w:val="0040280E"/>
    <w:rsid w:val="004527FC"/>
    <w:rsid w:val="00460461"/>
    <w:rsid w:val="00476874"/>
    <w:rsid w:val="004922B5"/>
    <w:rsid w:val="00492B43"/>
    <w:rsid w:val="0055697B"/>
    <w:rsid w:val="005A5DFA"/>
    <w:rsid w:val="006843CA"/>
    <w:rsid w:val="00685CA0"/>
    <w:rsid w:val="006D108F"/>
    <w:rsid w:val="006F17FE"/>
    <w:rsid w:val="0071237E"/>
    <w:rsid w:val="007153F2"/>
    <w:rsid w:val="0074637E"/>
    <w:rsid w:val="00763CD8"/>
    <w:rsid w:val="007A3EC6"/>
    <w:rsid w:val="007C1E7C"/>
    <w:rsid w:val="007D6ECB"/>
    <w:rsid w:val="0080319C"/>
    <w:rsid w:val="0082541F"/>
    <w:rsid w:val="008312FC"/>
    <w:rsid w:val="00871554"/>
    <w:rsid w:val="00890649"/>
    <w:rsid w:val="008A31CA"/>
    <w:rsid w:val="008A39EF"/>
    <w:rsid w:val="008D4CA2"/>
    <w:rsid w:val="008D51BD"/>
    <w:rsid w:val="009018D9"/>
    <w:rsid w:val="00914ABB"/>
    <w:rsid w:val="009178D1"/>
    <w:rsid w:val="00925811"/>
    <w:rsid w:val="00927C35"/>
    <w:rsid w:val="00941ED0"/>
    <w:rsid w:val="0096756A"/>
    <w:rsid w:val="00977F85"/>
    <w:rsid w:val="00AF579B"/>
    <w:rsid w:val="00B04B24"/>
    <w:rsid w:val="00B11EC6"/>
    <w:rsid w:val="00B86E45"/>
    <w:rsid w:val="00BA17F5"/>
    <w:rsid w:val="00BD64AE"/>
    <w:rsid w:val="00C10C6A"/>
    <w:rsid w:val="00C20DF3"/>
    <w:rsid w:val="00C34BC4"/>
    <w:rsid w:val="00C54095"/>
    <w:rsid w:val="00C56BA2"/>
    <w:rsid w:val="00CA42F3"/>
    <w:rsid w:val="00CB0B63"/>
    <w:rsid w:val="00CC6266"/>
    <w:rsid w:val="00CE6580"/>
    <w:rsid w:val="00CF1622"/>
    <w:rsid w:val="00D62D20"/>
    <w:rsid w:val="00D71C5E"/>
    <w:rsid w:val="00D73993"/>
    <w:rsid w:val="00E525C8"/>
    <w:rsid w:val="00E603E5"/>
    <w:rsid w:val="00E66E92"/>
    <w:rsid w:val="00E84702"/>
    <w:rsid w:val="00E91FBF"/>
    <w:rsid w:val="00EB49F9"/>
    <w:rsid w:val="00ED1C40"/>
    <w:rsid w:val="00EF2CE6"/>
    <w:rsid w:val="00F73369"/>
    <w:rsid w:val="00FE56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71A2862"/>
  <w15:chartTrackingRefBased/>
  <w15:docId w15:val="{8EE0B100-2065-4C9B-B5E1-DFBB29C0D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Lucida Sans Unicode"/>
      <w:sz w:val="24"/>
      <w:lang w:eastAsia="zh-CN"/>
    </w:rPr>
  </w:style>
  <w:style w:type="paragraph" w:styleId="Ttulo1">
    <w:name w:val="heading 1"/>
    <w:basedOn w:val="Normal"/>
    <w:next w:val="Normal"/>
    <w:link w:val="Ttulo1Char"/>
    <w:uiPriority w:val="9"/>
    <w:qFormat/>
    <w:rsid w:val="00460461"/>
    <w:pPr>
      <w:keepNext/>
      <w:keepLines/>
      <w:widowControl/>
      <w:spacing w:before="240"/>
      <w:outlineLvl w:val="0"/>
    </w:pPr>
    <w:rPr>
      <w:rFonts w:ascii="Calibri Light" w:eastAsia="Times New Roman" w:hAnsi="Calibri Light"/>
      <w:color w:val="2F5496"/>
      <w:sz w:val="32"/>
      <w:szCs w:val="32"/>
      <w:lang w:eastAsia="ar-SA"/>
    </w:rPr>
  </w:style>
  <w:style w:type="paragraph" w:styleId="Ttulo5">
    <w:name w:val="heading 5"/>
    <w:basedOn w:val="Normal"/>
    <w:next w:val="Normal"/>
    <w:link w:val="Ttulo5Char"/>
    <w:uiPriority w:val="9"/>
    <w:unhideWhenUsed/>
    <w:qFormat/>
    <w:rsid w:val="00460461"/>
    <w:pPr>
      <w:keepNext/>
      <w:keepLines/>
      <w:widowControl/>
      <w:spacing w:before="200"/>
      <w:outlineLvl w:val="4"/>
    </w:pPr>
    <w:rPr>
      <w:rFonts w:ascii="Calibri Light" w:eastAsia="Times New Roman" w:hAnsi="Calibri Light"/>
      <w:color w:val="1F3763"/>
      <w:szCs w:val="24"/>
      <w:lang w:eastAsia="ar-SA"/>
    </w:rPr>
  </w:style>
  <w:style w:type="paragraph" w:styleId="Ttulo7">
    <w:name w:val="heading 7"/>
    <w:basedOn w:val="Normal"/>
    <w:next w:val="Normal"/>
    <w:link w:val="Ttulo7Char"/>
    <w:uiPriority w:val="9"/>
    <w:unhideWhenUsed/>
    <w:qFormat/>
    <w:rsid w:val="00460461"/>
    <w:pPr>
      <w:keepNext/>
      <w:keepLines/>
      <w:widowControl/>
      <w:spacing w:before="200"/>
      <w:outlineLvl w:val="6"/>
    </w:pPr>
    <w:rPr>
      <w:rFonts w:ascii="Calibri Light" w:eastAsia="Times New Roman" w:hAnsi="Calibri Light"/>
      <w:i/>
      <w:iCs/>
      <w:color w:val="404040"/>
      <w:szCs w:val="24"/>
      <w:lang w:eastAsia="ar-SA"/>
    </w:rPr>
  </w:style>
  <w:style w:type="paragraph" w:styleId="Ttulo8">
    <w:name w:val="heading 8"/>
    <w:basedOn w:val="Normal"/>
    <w:next w:val="Normal"/>
    <w:link w:val="Ttulo8Char"/>
    <w:uiPriority w:val="9"/>
    <w:unhideWhenUsed/>
    <w:qFormat/>
    <w:rsid w:val="00460461"/>
    <w:pPr>
      <w:keepNext/>
      <w:keepLines/>
      <w:widowControl/>
      <w:spacing w:before="200"/>
      <w:outlineLvl w:val="7"/>
    </w:pPr>
    <w:rPr>
      <w:rFonts w:ascii="Calibri Light" w:eastAsia="Times New Roman" w:hAnsi="Calibri Light"/>
      <w:color w:val="404040"/>
      <w:sz w:val="20"/>
      <w:lang w:eastAsia="ar-SA"/>
    </w:rPr>
  </w:style>
  <w:style w:type="character" w:default="1" w:styleId="Fontepargpadro">
    <w:name w:val="Default Paragraph Fon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4">
    <w:name w:val="Fonte parág. padrão4"/>
  </w:style>
  <w:style w:type="character" w:customStyle="1" w:styleId="Fontepargpadro3">
    <w:name w:val="Fonte parág. padrão3"/>
  </w:style>
  <w:style w:type="character" w:customStyle="1" w:styleId="Fontepargpadro2">
    <w:name w:val="Fonte parág. padrão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styleId="Forte">
    <w:name w:val="Strong"/>
    <w:uiPriority w:val="22"/>
    <w:qFormat/>
    <w:rPr>
      <w:b/>
      <w:bCs/>
    </w:rPr>
  </w:style>
  <w:style w:type="character" w:styleId="Hyperlink">
    <w:name w:val="Hyperlink"/>
    <w:uiPriority w:val="99"/>
    <w:rPr>
      <w:color w:val="000080"/>
      <w:u w:val="single"/>
    </w:rPr>
  </w:style>
  <w:style w:type="character" w:customStyle="1" w:styleId="Smbolosdenumerao">
    <w:name w:val="Símbolos de numeração"/>
  </w:style>
  <w:style w:type="character" w:customStyle="1" w:styleId="Fontepargpadro1">
    <w:name w:val="Fonte parág. padrão1"/>
  </w:style>
  <w:style w:type="character" w:customStyle="1" w:styleId="CaracteresdeNotadeRodap">
    <w:name w:val="Caracteres de Nota de Rodapé"/>
    <w:rPr>
      <w:vertAlign w:val="superscript"/>
    </w:rPr>
  </w:style>
  <w:style w:type="character" w:customStyle="1" w:styleId="FootnoteCharacters">
    <w:name w:val="Footnote Characters"/>
    <w:rPr>
      <w:vertAlign w:val="superscript"/>
    </w:rPr>
  </w:style>
  <w:style w:type="character" w:customStyle="1" w:styleId="CaracteresdeNotadeFim">
    <w:name w:val=" Caracteres de Nota de Fim"/>
    <w:rPr>
      <w:vertAlign w:val="superscript"/>
    </w:rPr>
  </w:style>
  <w:style w:type="character" w:customStyle="1" w:styleId="WW-CaracteresdeNotadeFim">
    <w:name w:val="WW- Caracteres de Nota de Fim"/>
  </w:style>
  <w:style w:type="character" w:customStyle="1" w:styleId="EndnoteCharacters">
    <w:name w:val="Endnote Characters"/>
    <w:rPr>
      <w:vertAlign w:val="superscript"/>
    </w:rPr>
  </w:style>
  <w:style w:type="character" w:styleId="nfase">
    <w:name w:val="Emphasis"/>
    <w:uiPriority w:val="20"/>
    <w:qFormat/>
    <w:rPr>
      <w:i/>
      <w:iCs/>
    </w:rPr>
  </w:style>
  <w:style w:type="character" w:customStyle="1" w:styleId="Refdenotaderodap1">
    <w:name w:val="Ref. de nota de rodapé1"/>
    <w:rPr>
      <w:vertAlign w:val="superscript"/>
    </w:rPr>
  </w:style>
  <w:style w:type="character" w:customStyle="1" w:styleId="Refdenotadefim1">
    <w:name w:val="Ref. de nota de fim1"/>
    <w:rPr>
      <w:vertAlign w:val="superscript"/>
    </w:rPr>
  </w:style>
  <w:style w:type="character" w:customStyle="1" w:styleId="apple-converted-space">
    <w:name w:val="apple-converted-space"/>
    <w:basedOn w:val="Fontepargpadro2"/>
  </w:style>
  <w:style w:type="character" w:customStyle="1" w:styleId="Refdenotaderodap2">
    <w:name w:val="Ref. de nota de rodapé2"/>
    <w:rPr>
      <w:vertAlign w:val="superscript"/>
    </w:rPr>
  </w:style>
  <w:style w:type="paragraph" w:customStyle="1" w:styleId="Heading">
    <w:name w:val="Heading"/>
    <w:basedOn w:val="Normal"/>
    <w:next w:val="Corpodetexto"/>
    <w:pPr>
      <w:keepNext/>
      <w:spacing w:before="240" w:after="120"/>
    </w:pPr>
    <w:rPr>
      <w:rFonts w:ascii="Arial" w:eastAsia="Arial Unicode MS" w:hAnsi="Arial" w:cs="Arial Unicode MS"/>
      <w:sz w:val="28"/>
      <w:szCs w:val="28"/>
    </w:rPr>
  </w:style>
  <w:style w:type="paragraph" w:styleId="Corpodetexto">
    <w:name w:val="Body Text"/>
    <w:basedOn w:val="Normal"/>
    <w:link w:val="CorpodetextoChar"/>
    <w:uiPriority w:val="99"/>
    <w:pPr>
      <w:spacing w:after="120"/>
    </w:pPr>
  </w:style>
  <w:style w:type="paragraph" w:styleId="Lista">
    <w:name w:val="List"/>
    <w:basedOn w:val="Corpodetexto"/>
    <w:rPr>
      <w:rFonts w:cs="Tahoma"/>
    </w:rPr>
  </w:style>
  <w:style w:type="paragraph" w:styleId="Legenda">
    <w:name w:val="caption"/>
    <w:basedOn w:val="Normal"/>
    <w:qFormat/>
    <w:pPr>
      <w:suppressLineNumbers/>
      <w:spacing w:before="120" w:after="120"/>
    </w:pPr>
    <w:rPr>
      <w:i/>
      <w:iCs/>
      <w:szCs w:val="24"/>
    </w:rPr>
  </w:style>
  <w:style w:type="paragraph" w:customStyle="1" w:styleId="Index">
    <w:name w:val="Index"/>
    <w:basedOn w:val="Normal"/>
    <w:pPr>
      <w:suppressLineNumbers/>
    </w:pPr>
  </w:style>
  <w:style w:type="paragraph" w:customStyle="1" w:styleId="Legenda4">
    <w:name w:val="Legenda4"/>
    <w:basedOn w:val="Normal"/>
    <w:pPr>
      <w:suppressLineNumbers/>
      <w:spacing w:before="120" w:after="120"/>
    </w:pPr>
    <w:rPr>
      <w:i/>
      <w:iCs/>
      <w:szCs w:val="24"/>
    </w:rPr>
  </w:style>
  <w:style w:type="paragraph" w:customStyle="1" w:styleId="Legenda3">
    <w:name w:val="Legenda3"/>
    <w:basedOn w:val="Normal"/>
    <w:pPr>
      <w:suppressLineNumbers/>
      <w:spacing w:before="120" w:after="120"/>
    </w:pPr>
    <w:rPr>
      <w:i/>
      <w:iCs/>
      <w:szCs w:val="24"/>
    </w:rPr>
  </w:style>
  <w:style w:type="paragraph" w:customStyle="1" w:styleId="Legenda2">
    <w:name w:val="Legenda2"/>
    <w:basedOn w:val="Normal"/>
    <w:pPr>
      <w:suppressLineNumbers/>
      <w:spacing w:before="120" w:after="120"/>
    </w:pPr>
    <w:rPr>
      <w:i/>
      <w:iCs/>
      <w:szCs w:val="24"/>
    </w:rPr>
  </w:style>
  <w:style w:type="paragraph" w:customStyle="1" w:styleId="Legenda1">
    <w:name w:val="Legenda1"/>
    <w:basedOn w:val="Normal"/>
    <w:pPr>
      <w:suppressLineNumbers/>
      <w:spacing w:before="120" w:after="120"/>
    </w:pPr>
    <w:rPr>
      <w:rFonts w:cs="Tahoma"/>
      <w:i/>
      <w:iCs/>
      <w:sz w:val="20"/>
    </w:rPr>
  </w:style>
  <w:style w:type="paragraph" w:customStyle="1" w:styleId="ndice">
    <w:name w:val="Índice"/>
    <w:basedOn w:val="Normal"/>
    <w:pPr>
      <w:suppressLineNumbers/>
    </w:pPr>
    <w:rPr>
      <w:rFonts w:cs="Tahoma"/>
    </w:rPr>
  </w:style>
  <w:style w:type="paragraph" w:styleId="Cabealho">
    <w:name w:val="header"/>
    <w:basedOn w:val="Normal"/>
    <w:link w:val="CabealhoChar"/>
    <w:uiPriority w:val="99"/>
    <w:pPr>
      <w:tabs>
        <w:tab w:val="center" w:pos="4419"/>
        <w:tab w:val="right" w:pos="8838"/>
      </w:tabs>
    </w:pPr>
  </w:style>
  <w:style w:type="paragraph" w:styleId="NormalWeb">
    <w:name w:val="Normal (Web)"/>
    <w:basedOn w:val="Normal"/>
    <w:uiPriority w:val="99"/>
    <w:pPr>
      <w:spacing w:before="280" w:after="280"/>
    </w:pPr>
    <w:rPr>
      <w:lang/>
    </w:rPr>
  </w:style>
  <w:style w:type="paragraph" w:customStyle="1" w:styleId="PargrafoNormal">
    <w:name w:val="Parágrafo Normal"/>
    <w:basedOn w:val="Normal"/>
    <w:pPr>
      <w:spacing w:after="60" w:line="360" w:lineRule="auto"/>
      <w:ind w:firstLine="1418"/>
    </w:pPr>
  </w:style>
  <w:style w:type="paragraph" w:styleId="Textodenotaderodap">
    <w:name w:val="footnote text"/>
    <w:basedOn w:val="Normal"/>
    <w:pPr>
      <w:suppressLineNumbers/>
      <w:ind w:left="283" w:hanging="283"/>
    </w:pPr>
    <w:rPr>
      <w:sz w:val="20"/>
    </w:rPr>
  </w:style>
  <w:style w:type="paragraph" w:styleId="Citao">
    <w:name w:val="Quote"/>
    <w:basedOn w:val="Normal"/>
    <w:qFormat/>
    <w:pPr>
      <w:spacing w:after="60"/>
      <w:ind w:left="2835"/>
    </w:pPr>
    <w:rPr>
      <w:i/>
      <w:iCs/>
      <w:sz w:val="22"/>
      <w:szCs w:val="22"/>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Textopr-formatado">
    <w:name w:val="Texto pré-formatado"/>
    <w:basedOn w:val="Normal"/>
    <w:rPr>
      <w:rFonts w:ascii="Courier New" w:eastAsia="Courier New" w:hAnsi="Courier New" w:cs="Courier New"/>
      <w:sz w:val="20"/>
    </w:rPr>
  </w:style>
  <w:style w:type="paragraph" w:customStyle="1" w:styleId="Citaes">
    <w:name w:val="Citações"/>
    <w:basedOn w:val="Normal"/>
    <w:pPr>
      <w:spacing w:after="283"/>
      <w:ind w:left="567" w:right="567"/>
    </w:pPr>
  </w:style>
  <w:style w:type="paragraph" w:styleId="Rodap">
    <w:name w:val="footer"/>
    <w:basedOn w:val="Normal"/>
    <w:link w:val="RodapChar1"/>
    <w:uiPriority w:val="99"/>
    <w:pPr>
      <w:suppressLineNumbers/>
      <w:tabs>
        <w:tab w:val="center" w:pos="4819"/>
        <w:tab w:val="right" w:pos="9638"/>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Ttulo1Char">
    <w:name w:val="Título 1 Char"/>
    <w:link w:val="Ttulo1"/>
    <w:uiPriority w:val="9"/>
    <w:rsid w:val="00460461"/>
    <w:rPr>
      <w:rFonts w:ascii="Calibri Light" w:hAnsi="Calibri Light"/>
      <w:color w:val="2F5496"/>
      <w:sz w:val="32"/>
      <w:szCs w:val="32"/>
      <w:lang w:eastAsia="ar-SA"/>
    </w:rPr>
  </w:style>
  <w:style w:type="character" w:customStyle="1" w:styleId="Ttulo5Char">
    <w:name w:val="Título 5 Char"/>
    <w:link w:val="Ttulo5"/>
    <w:uiPriority w:val="9"/>
    <w:rsid w:val="00460461"/>
    <w:rPr>
      <w:rFonts w:ascii="Calibri Light" w:hAnsi="Calibri Light"/>
      <w:color w:val="1F3763"/>
      <w:sz w:val="24"/>
      <w:szCs w:val="24"/>
      <w:lang w:eastAsia="ar-SA"/>
    </w:rPr>
  </w:style>
  <w:style w:type="character" w:customStyle="1" w:styleId="Ttulo7Char">
    <w:name w:val="Título 7 Char"/>
    <w:link w:val="Ttulo7"/>
    <w:uiPriority w:val="9"/>
    <w:rsid w:val="00460461"/>
    <w:rPr>
      <w:rFonts w:ascii="Calibri Light" w:hAnsi="Calibri Light"/>
      <w:i/>
      <w:iCs/>
      <w:color w:val="404040"/>
      <w:sz w:val="24"/>
      <w:szCs w:val="24"/>
      <w:lang w:eastAsia="ar-SA"/>
    </w:rPr>
  </w:style>
  <w:style w:type="character" w:customStyle="1" w:styleId="Ttulo8Char">
    <w:name w:val="Título 8 Char"/>
    <w:link w:val="Ttulo8"/>
    <w:uiPriority w:val="9"/>
    <w:rsid w:val="00460461"/>
    <w:rPr>
      <w:rFonts w:ascii="Calibri Light" w:hAnsi="Calibri Light"/>
      <w:color w:val="404040"/>
      <w:lang w:eastAsia="ar-SA"/>
    </w:rPr>
  </w:style>
  <w:style w:type="character" w:customStyle="1" w:styleId="RodapChar">
    <w:name w:val="Rodapé Char"/>
    <w:uiPriority w:val="99"/>
    <w:rsid w:val="00460461"/>
    <w:rPr>
      <w:rFonts w:ascii="Times New Roman" w:eastAsia="Times New Roman" w:hAnsi="Times New Roman" w:cs="Times New Roman"/>
      <w:kern w:val="0"/>
      <w:sz w:val="24"/>
      <w:szCs w:val="24"/>
      <w:lang w:eastAsia="ar-SA"/>
    </w:rPr>
  </w:style>
  <w:style w:type="character" w:customStyle="1" w:styleId="RodapChar1">
    <w:name w:val="Rodapé Char1"/>
    <w:link w:val="Rodap"/>
    <w:uiPriority w:val="99"/>
    <w:rsid w:val="00460461"/>
    <w:rPr>
      <w:rFonts w:eastAsia="Lucida Sans Unicode"/>
      <w:sz w:val="24"/>
      <w:lang w:eastAsia="zh-CN"/>
    </w:rPr>
  </w:style>
  <w:style w:type="paragraph" w:styleId="Recuodecorpodetexto3">
    <w:name w:val="Body Text Indent 3"/>
    <w:basedOn w:val="Normal"/>
    <w:link w:val="Recuodecorpodetexto3Char"/>
    <w:uiPriority w:val="99"/>
    <w:semiHidden/>
    <w:rsid w:val="00460461"/>
    <w:pPr>
      <w:widowControl/>
      <w:spacing w:after="120"/>
      <w:ind w:left="283"/>
    </w:pPr>
    <w:rPr>
      <w:rFonts w:eastAsia="Times New Roman"/>
      <w:sz w:val="16"/>
      <w:szCs w:val="16"/>
      <w:lang w:eastAsia="ar-SA"/>
    </w:rPr>
  </w:style>
  <w:style w:type="character" w:customStyle="1" w:styleId="Recuodecorpodetexto3Char">
    <w:name w:val="Recuo de corpo de texto 3 Char"/>
    <w:link w:val="Recuodecorpodetexto3"/>
    <w:uiPriority w:val="99"/>
    <w:semiHidden/>
    <w:rsid w:val="00460461"/>
    <w:rPr>
      <w:sz w:val="16"/>
      <w:szCs w:val="16"/>
      <w:lang w:eastAsia="ar-SA"/>
    </w:rPr>
  </w:style>
  <w:style w:type="character" w:customStyle="1" w:styleId="CabealhoChar">
    <w:name w:val="Cabeçalho Char"/>
    <w:link w:val="Cabealho"/>
    <w:uiPriority w:val="99"/>
    <w:rsid w:val="00460461"/>
    <w:rPr>
      <w:rFonts w:eastAsia="Lucida Sans Unicode"/>
      <w:sz w:val="24"/>
      <w:lang w:eastAsia="zh-CN"/>
    </w:rPr>
  </w:style>
  <w:style w:type="paragraph" w:customStyle="1" w:styleId="default">
    <w:name w:val="default"/>
    <w:basedOn w:val="Normal"/>
    <w:uiPriority w:val="99"/>
    <w:rsid w:val="00460461"/>
    <w:pPr>
      <w:widowControl/>
      <w:spacing w:before="280" w:after="280"/>
    </w:pPr>
    <w:rPr>
      <w:rFonts w:eastAsia="Times New Roman"/>
      <w:szCs w:val="24"/>
      <w:lang w:eastAsia="ar-SA"/>
    </w:rPr>
  </w:style>
  <w:style w:type="character" w:customStyle="1" w:styleId="RodapChar2">
    <w:name w:val="Rodapé Char2"/>
    <w:uiPriority w:val="99"/>
    <w:semiHidden/>
    <w:rsid w:val="00460461"/>
    <w:rPr>
      <w:sz w:val="24"/>
      <w:szCs w:val="24"/>
      <w:lang w:eastAsia="ar-SA"/>
    </w:rPr>
  </w:style>
  <w:style w:type="paragraph" w:customStyle="1" w:styleId="padro">
    <w:name w:val="padro"/>
    <w:basedOn w:val="Normal"/>
    <w:rsid w:val="00460461"/>
    <w:pPr>
      <w:widowControl/>
      <w:suppressAutoHyphens w:val="0"/>
      <w:spacing w:before="100" w:beforeAutospacing="1" w:after="100" w:afterAutospacing="1"/>
    </w:pPr>
    <w:rPr>
      <w:rFonts w:eastAsia="Times New Roman"/>
      <w:szCs w:val="24"/>
      <w:lang w:eastAsia="pt-BR"/>
    </w:rPr>
  </w:style>
  <w:style w:type="paragraph" w:customStyle="1" w:styleId="Nivel01">
    <w:name w:val="Nivel 01"/>
    <w:basedOn w:val="Ttulo1"/>
    <w:next w:val="Normal"/>
    <w:link w:val="Nivel01Char"/>
    <w:qFormat/>
    <w:rsid w:val="00460461"/>
    <w:pPr>
      <w:numPr>
        <w:numId w:val="6"/>
      </w:numPr>
      <w:suppressAutoHyphens w:val="0"/>
      <w:spacing w:before="480" w:after="120" w:line="276" w:lineRule="auto"/>
      <w:ind w:right="-15"/>
      <w:jc w:val="both"/>
    </w:pPr>
    <w:rPr>
      <w:rFonts w:ascii="Arial" w:hAnsi="Arial"/>
      <w:b/>
      <w:bCs/>
      <w:color w:val="000000"/>
      <w:sz w:val="20"/>
      <w:szCs w:val="20"/>
      <w:lang w:eastAsia="pt-BR"/>
    </w:rPr>
  </w:style>
  <w:style w:type="character" w:customStyle="1" w:styleId="Nivel01Char">
    <w:name w:val="Nivel 01 Char"/>
    <w:link w:val="Nivel01"/>
    <w:rsid w:val="00460461"/>
    <w:rPr>
      <w:rFonts w:ascii="Arial" w:hAnsi="Arial"/>
      <w:b/>
      <w:bCs/>
      <w:color w:val="000000"/>
    </w:rPr>
  </w:style>
  <w:style w:type="table" w:styleId="Tabelacomgrade">
    <w:name w:val="Table Grid"/>
    <w:basedOn w:val="Tabelanormal"/>
    <w:uiPriority w:val="39"/>
    <w:rsid w:val="0046046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460461"/>
    <w:pPr>
      <w:widowControl/>
      <w:ind w:left="720"/>
      <w:contextualSpacing/>
    </w:pPr>
    <w:rPr>
      <w:rFonts w:eastAsia="Times New Roman"/>
      <w:szCs w:val="24"/>
      <w:lang w:eastAsia="ar-SA"/>
    </w:rPr>
  </w:style>
  <w:style w:type="paragraph" w:styleId="Textodebalo">
    <w:name w:val="Balloon Text"/>
    <w:basedOn w:val="Normal"/>
    <w:link w:val="TextodebaloChar"/>
    <w:uiPriority w:val="99"/>
    <w:semiHidden/>
    <w:unhideWhenUsed/>
    <w:rsid w:val="00460461"/>
    <w:pPr>
      <w:widowControl/>
    </w:pPr>
    <w:rPr>
      <w:rFonts w:ascii="Tahoma" w:eastAsia="Times New Roman" w:hAnsi="Tahoma" w:cs="Tahoma"/>
      <w:sz w:val="16"/>
      <w:szCs w:val="16"/>
      <w:lang w:eastAsia="ar-SA"/>
    </w:rPr>
  </w:style>
  <w:style w:type="character" w:customStyle="1" w:styleId="TextodebaloChar">
    <w:name w:val="Texto de balão Char"/>
    <w:link w:val="Textodebalo"/>
    <w:uiPriority w:val="99"/>
    <w:semiHidden/>
    <w:rsid w:val="00460461"/>
    <w:rPr>
      <w:rFonts w:ascii="Tahoma" w:hAnsi="Tahoma" w:cs="Tahoma"/>
      <w:sz w:val="16"/>
      <w:szCs w:val="16"/>
      <w:lang w:eastAsia="ar-SA"/>
    </w:rPr>
  </w:style>
  <w:style w:type="character" w:styleId="Refdecomentrio">
    <w:name w:val="annotation reference"/>
    <w:uiPriority w:val="99"/>
    <w:semiHidden/>
    <w:unhideWhenUsed/>
    <w:rsid w:val="00460461"/>
    <w:rPr>
      <w:sz w:val="16"/>
      <w:szCs w:val="16"/>
    </w:rPr>
  </w:style>
  <w:style w:type="paragraph" w:styleId="Textodecomentrio">
    <w:name w:val="annotation text"/>
    <w:basedOn w:val="Normal"/>
    <w:link w:val="TextodecomentrioChar"/>
    <w:uiPriority w:val="99"/>
    <w:semiHidden/>
    <w:unhideWhenUsed/>
    <w:rsid w:val="00460461"/>
    <w:pPr>
      <w:widowControl/>
    </w:pPr>
    <w:rPr>
      <w:rFonts w:eastAsia="Times New Roman"/>
      <w:sz w:val="20"/>
      <w:lang w:eastAsia="ar-SA"/>
    </w:rPr>
  </w:style>
  <w:style w:type="character" w:customStyle="1" w:styleId="TextodecomentrioChar">
    <w:name w:val="Texto de comentário Char"/>
    <w:link w:val="Textodecomentrio"/>
    <w:uiPriority w:val="99"/>
    <w:semiHidden/>
    <w:rsid w:val="00460461"/>
    <w:rPr>
      <w:lang w:eastAsia="ar-SA"/>
    </w:rPr>
  </w:style>
  <w:style w:type="paragraph" w:styleId="Assuntodocomentrio">
    <w:name w:val="annotation subject"/>
    <w:basedOn w:val="Textodecomentrio"/>
    <w:next w:val="Textodecomentrio"/>
    <w:link w:val="AssuntodocomentrioChar"/>
    <w:uiPriority w:val="99"/>
    <w:semiHidden/>
    <w:unhideWhenUsed/>
    <w:rsid w:val="00460461"/>
    <w:rPr>
      <w:b/>
      <w:bCs/>
    </w:rPr>
  </w:style>
  <w:style w:type="character" w:customStyle="1" w:styleId="AssuntodocomentrioChar">
    <w:name w:val="Assunto do comentário Char"/>
    <w:link w:val="Assuntodocomentrio"/>
    <w:uiPriority w:val="99"/>
    <w:semiHidden/>
    <w:rsid w:val="00460461"/>
    <w:rPr>
      <w:b/>
      <w:bCs/>
      <w:lang w:eastAsia="ar-SA"/>
    </w:rPr>
  </w:style>
  <w:style w:type="paragraph" w:styleId="Reviso">
    <w:name w:val="Revision"/>
    <w:hidden/>
    <w:uiPriority w:val="99"/>
    <w:semiHidden/>
    <w:rsid w:val="00460461"/>
    <w:rPr>
      <w:sz w:val="24"/>
      <w:szCs w:val="24"/>
      <w:lang w:eastAsia="ar-SA"/>
    </w:rPr>
  </w:style>
  <w:style w:type="table" w:customStyle="1" w:styleId="SombreamentoClaro-nfase11">
    <w:name w:val="Sombreamento Claro - Ênfase 11"/>
    <w:basedOn w:val="Tabelanormal"/>
    <w:uiPriority w:val="60"/>
    <w:rsid w:val="00460461"/>
    <w:rPr>
      <w:rFonts w:ascii="Arial" w:eastAsia="Arial" w:hAnsi="Arial" w:cs="Arial"/>
      <w:color w:val="2F5496"/>
      <w:sz w:val="22"/>
      <w:szCs w:val="22"/>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paragraph" w:customStyle="1" w:styleId="Default0">
    <w:name w:val="Default"/>
    <w:rsid w:val="00460461"/>
    <w:pPr>
      <w:autoSpaceDE w:val="0"/>
      <w:autoSpaceDN w:val="0"/>
      <w:adjustRightInd w:val="0"/>
    </w:pPr>
    <w:rPr>
      <w:rFonts w:ascii="Arial" w:eastAsia="Calibri" w:hAnsi="Arial" w:cs="Arial"/>
      <w:color w:val="000000"/>
      <w:sz w:val="24"/>
      <w:szCs w:val="24"/>
      <w:lang w:eastAsia="en-US"/>
    </w:rPr>
  </w:style>
  <w:style w:type="paragraph" w:customStyle="1" w:styleId="WW-Recuodecorpodetexto2">
    <w:name w:val="WW-Recuo de corpo de texto 2"/>
    <w:basedOn w:val="Normal"/>
    <w:uiPriority w:val="99"/>
    <w:rsid w:val="00460461"/>
    <w:pPr>
      <w:widowControl/>
      <w:ind w:firstLine="1418"/>
    </w:pPr>
    <w:rPr>
      <w:rFonts w:ascii="Arial" w:eastAsia="Times New Roman" w:hAnsi="Arial" w:cs="Arial"/>
      <w:szCs w:val="24"/>
      <w:lang w:eastAsia="ar-SA"/>
    </w:rPr>
  </w:style>
  <w:style w:type="character" w:customStyle="1" w:styleId="CorpodetextoChar">
    <w:name w:val="Corpo de texto Char"/>
    <w:link w:val="Corpodetexto"/>
    <w:uiPriority w:val="99"/>
    <w:rsid w:val="00460461"/>
    <w:rPr>
      <w:rFonts w:eastAsia="Lucida Sans Unicode"/>
      <w:sz w:val="24"/>
      <w:lang w:eastAsia="zh-CN"/>
    </w:rPr>
  </w:style>
  <w:style w:type="character" w:customStyle="1" w:styleId="previewmsgtext1">
    <w:name w:val="previewmsgtext1"/>
    <w:basedOn w:val="Fontepargpadro"/>
    <w:rsid w:val="00460461"/>
  </w:style>
  <w:style w:type="paragraph" w:customStyle="1" w:styleId="WW-Corpodetexto3">
    <w:name w:val="WW-Corpo de texto 3"/>
    <w:basedOn w:val="Normal"/>
    <w:uiPriority w:val="99"/>
    <w:rsid w:val="00460461"/>
    <w:pPr>
      <w:widowControl/>
      <w:jc w:val="both"/>
    </w:pPr>
    <w:rPr>
      <w:rFonts w:ascii="Arial" w:eastAsia="Times New Roman" w:hAnsi="Arial" w:cs="Arial"/>
      <w:color w:val="FF0000"/>
      <w:szCs w:val="24"/>
      <w:lang w:eastAsia="ar-SA"/>
    </w:rPr>
  </w:style>
  <w:style w:type="paragraph" w:customStyle="1" w:styleId="WW-NormalWeb">
    <w:name w:val="WW-Normal (Web)"/>
    <w:basedOn w:val="Normal"/>
    <w:uiPriority w:val="99"/>
    <w:rsid w:val="00460461"/>
    <w:pPr>
      <w:widowControl/>
      <w:spacing w:before="100" w:after="100"/>
    </w:pPr>
    <w:rPr>
      <w:rFonts w:eastAsia="Times New Roman"/>
      <w:szCs w:val="24"/>
      <w:lang w:eastAsia="ar-SA"/>
    </w:rPr>
  </w:style>
  <w:style w:type="character" w:styleId="MenoPendente">
    <w:name w:val="Unresolved Mention"/>
    <w:uiPriority w:val="99"/>
    <w:semiHidden/>
    <w:unhideWhenUsed/>
    <w:rsid w:val="00460461"/>
    <w:rPr>
      <w:color w:val="605E5C"/>
      <w:shd w:val="clear" w:color="auto" w:fill="E1DFDD"/>
    </w:rPr>
  </w:style>
  <w:style w:type="paragraph" w:customStyle="1" w:styleId="BodyText21">
    <w:name w:val="Body Text 21"/>
    <w:basedOn w:val="Normal"/>
    <w:rsid w:val="00460461"/>
    <w:pPr>
      <w:suppressAutoHyphens w:val="0"/>
      <w:spacing w:before="100" w:beforeAutospacing="1" w:line="360" w:lineRule="auto"/>
      <w:jc w:val="both"/>
    </w:pPr>
    <w:rPr>
      <w:rFonts w:ascii="Arial" w:eastAsia="Times New Roman" w:hAnsi="Arial"/>
      <w:sz w:val="20"/>
      <w:lang w:eastAsia="pt-BR"/>
    </w:rPr>
  </w:style>
  <w:style w:type="paragraph" w:styleId="SemEspaamento">
    <w:name w:val="No Spacing"/>
    <w:uiPriority w:val="1"/>
    <w:qFormat/>
    <w:rsid w:val="00460461"/>
    <w:rPr>
      <w:rFonts w:ascii="Calibri" w:eastAsia="Calibri" w:hAnsi="Calibri" w:cs="Calibri"/>
      <w:sz w:val="22"/>
      <w:szCs w:val="22"/>
      <w:lang w:val="en-US"/>
    </w:rPr>
  </w:style>
  <w:style w:type="paragraph" w:customStyle="1" w:styleId="cvgsua">
    <w:name w:val="cvgsua"/>
    <w:basedOn w:val="Normal"/>
    <w:rsid w:val="00460461"/>
    <w:pPr>
      <w:widowControl/>
      <w:suppressAutoHyphens w:val="0"/>
      <w:spacing w:before="100" w:beforeAutospacing="1" w:after="100" w:afterAutospacing="1"/>
    </w:pPr>
    <w:rPr>
      <w:rFonts w:eastAsia="Times New Roman"/>
      <w:szCs w:val="24"/>
      <w:lang w:eastAsia="pt-BR"/>
    </w:rPr>
  </w:style>
  <w:style w:type="character" w:customStyle="1" w:styleId="oypena">
    <w:name w:val="oypena"/>
    <w:basedOn w:val="Fontepargpadro"/>
    <w:rsid w:val="00460461"/>
  </w:style>
  <w:style w:type="paragraph" w:styleId="Textodenotadefim">
    <w:name w:val="endnote text"/>
    <w:basedOn w:val="Normal"/>
    <w:link w:val="TextodenotadefimChar"/>
    <w:uiPriority w:val="99"/>
    <w:semiHidden/>
    <w:unhideWhenUsed/>
    <w:rsid w:val="008A39EF"/>
    <w:rPr>
      <w:sz w:val="20"/>
    </w:rPr>
  </w:style>
  <w:style w:type="character" w:customStyle="1" w:styleId="TextodenotadefimChar">
    <w:name w:val="Texto de nota de fim Char"/>
    <w:link w:val="Textodenotadefim"/>
    <w:uiPriority w:val="99"/>
    <w:semiHidden/>
    <w:rsid w:val="008A39EF"/>
    <w:rPr>
      <w:rFonts w:eastAsia="Lucida Sans Unicode"/>
      <w:lang w:eastAsia="zh-CN"/>
    </w:rPr>
  </w:style>
  <w:style w:type="character" w:styleId="Refdenotadefim">
    <w:name w:val="endnote reference"/>
    <w:uiPriority w:val="99"/>
    <w:semiHidden/>
    <w:unhideWhenUsed/>
    <w:rsid w:val="008A39EF"/>
    <w:rPr>
      <w:vertAlign w:val="superscript"/>
    </w:rPr>
  </w:style>
  <w:style w:type="paragraph" w:customStyle="1" w:styleId="Corpodetexto21">
    <w:name w:val="Corpo de texto 21"/>
    <w:basedOn w:val="Normal"/>
    <w:uiPriority w:val="99"/>
    <w:rsid w:val="004922B5"/>
    <w:pPr>
      <w:widowControl/>
      <w:jc w:val="both"/>
      <w:textAlignment w:val="baseline"/>
    </w:pPr>
    <w:rPr>
      <w:rFonts w:ascii="Tahoma" w:eastAsia="Times New Roman" w:hAnsi="Tahoma" w:cs="Tahoma"/>
      <w:sz w:val="22"/>
      <w:szCs w:val="2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96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deparcerias.cariacica.es.gov.br/Default.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ortaldeparcerias.cariacica.es.gov.br/Default.aspx" TargetMode="External"/><Relationship Id="rId4" Type="http://schemas.openxmlformats.org/officeDocument/2006/relationships/settings" Target="settings.xml"/><Relationship Id="rId9" Type="http://schemas.openxmlformats.org/officeDocument/2006/relationships/hyperlink" Target="https://portaldeparcerias.cariacica.es.gov.br/Defaul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3BC71-6462-4A33-9813-2B0554C5A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9814</Words>
  <Characters>52996</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62685</CharactersWithSpaces>
  <SharedDoc>false</SharedDoc>
  <HLinks>
    <vt:vector size="18" baseType="variant">
      <vt:variant>
        <vt:i4>7864360</vt:i4>
      </vt:variant>
      <vt:variant>
        <vt:i4>6</vt:i4>
      </vt:variant>
      <vt:variant>
        <vt:i4>0</vt:i4>
      </vt:variant>
      <vt:variant>
        <vt:i4>5</vt:i4>
      </vt:variant>
      <vt:variant>
        <vt:lpwstr>https://portaldeparcerias.cariacica.es.gov.br/Default.aspx</vt:lpwstr>
      </vt:variant>
      <vt:variant>
        <vt:lpwstr/>
      </vt:variant>
      <vt:variant>
        <vt:i4>7864360</vt:i4>
      </vt:variant>
      <vt:variant>
        <vt:i4>3</vt:i4>
      </vt:variant>
      <vt:variant>
        <vt:i4>0</vt:i4>
      </vt:variant>
      <vt:variant>
        <vt:i4>5</vt:i4>
      </vt:variant>
      <vt:variant>
        <vt:lpwstr>https://portaldeparcerias.cariacica.es.gov.br/Default.aspx</vt:lpwstr>
      </vt:variant>
      <vt:variant>
        <vt:lpwstr/>
      </vt:variant>
      <vt:variant>
        <vt:i4>7864360</vt:i4>
      </vt:variant>
      <vt:variant>
        <vt:i4>0</vt:i4>
      </vt:variant>
      <vt:variant>
        <vt:i4>0</vt:i4>
      </vt:variant>
      <vt:variant>
        <vt:i4>5</vt:i4>
      </vt:variant>
      <vt:variant>
        <vt:lpwstr>https://portaldeparcerias.cariacica.es.gov.br/Default.aspx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pms</dc:creator>
  <cp:keywords/>
  <cp:lastModifiedBy>Marcos Venicius Wyatt</cp:lastModifiedBy>
  <cp:revision>2</cp:revision>
  <cp:lastPrinted>2015-04-08T13:21:00Z</cp:lastPrinted>
  <dcterms:created xsi:type="dcterms:W3CDTF">2024-07-18T18:19:00Z</dcterms:created>
  <dcterms:modified xsi:type="dcterms:W3CDTF">2024-07-18T18:19:00Z</dcterms:modified>
</cp:coreProperties>
</file>