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1F" w:rsidRDefault="00C6711F" w:rsidP="00C6711F">
      <w:pPr>
        <w:rPr>
          <w:rFonts w:ascii="Arial" w:eastAsia="Arial" w:hAnsi="Arial" w:cs="Arial"/>
          <w:b/>
          <w:sz w:val="24"/>
          <w:szCs w:val="24"/>
        </w:rPr>
      </w:pPr>
    </w:p>
    <w:p w:rsidR="00564926" w:rsidRPr="00C6711F" w:rsidRDefault="004C3C8D">
      <w:pPr>
        <w:jc w:val="center"/>
        <w:rPr>
          <w:rFonts w:ascii="Arial" w:eastAsia="Arial" w:hAnsi="Arial" w:cs="Arial"/>
          <w:b/>
          <w:sz w:val="24"/>
          <w:szCs w:val="24"/>
        </w:rPr>
      </w:pPr>
      <w:r w:rsidRPr="00C6711F">
        <w:rPr>
          <w:rFonts w:ascii="Arial" w:eastAsia="Arial" w:hAnsi="Arial" w:cs="Arial"/>
          <w:b/>
          <w:sz w:val="24"/>
          <w:szCs w:val="24"/>
        </w:rPr>
        <w:t>RESOLUÇÃO Nº. 3</w:t>
      </w:r>
      <w:r w:rsidR="003E74C1">
        <w:rPr>
          <w:rFonts w:ascii="Arial" w:eastAsia="Arial" w:hAnsi="Arial" w:cs="Arial"/>
          <w:b/>
          <w:sz w:val="24"/>
          <w:szCs w:val="24"/>
        </w:rPr>
        <w:t>12/2025</w:t>
      </w:r>
    </w:p>
    <w:p w:rsidR="00564926" w:rsidRPr="00C6711F" w:rsidRDefault="00564926">
      <w:pPr>
        <w:jc w:val="center"/>
        <w:rPr>
          <w:rFonts w:ascii="Arial" w:eastAsia="Arial" w:hAnsi="Arial" w:cs="Arial"/>
          <w:b/>
          <w:sz w:val="24"/>
          <w:szCs w:val="24"/>
        </w:rPr>
      </w:pPr>
    </w:p>
    <w:p w:rsidR="00564926" w:rsidRPr="00C6711F" w:rsidRDefault="0031758C">
      <w:pPr>
        <w:spacing w:line="276" w:lineRule="auto"/>
        <w:jc w:val="both"/>
        <w:rPr>
          <w:rFonts w:ascii="Arial" w:eastAsia="Arial" w:hAnsi="Arial" w:cs="Arial"/>
          <w:sz w:val="24"/>
          <w:szCs w:val="24"/>
        </w:rPr>
      </w:pPr>
      <w:r w:rsidRPr="00C6711F">
        <w:rPr>
          <w:rFonts w:ascii="Arial" w:eastAsia="Arial" w:hAnsi="Arial" w:cs="Arial"/>
          <w:b/>
          <w:sz w:val="24"/>
          <w:szCs w:val="24"/>
        </w:rPr>
        <w:t>O</w:t>
      </w:r>
      <w:r w:rsidRPr="00C6711F">
        <w:rPr>
          <w:rFonts w:ascii="Arial" w:eastAsia="Arial" w:hAnsi="Arial" w:cs="Arial"/>
          <w:sz w:val="24"/>
          <w:szCs w:val="24"/>
        </w:rPr>
        <w:t xml:space="preserve"> </w:t>
      </w:r>
      <w:r w:rsidRPr="00C6711F">
        <w:rPr>
          <w:rFonts w:ascii="Arial" w:eastAsia="Arial" w:hAnsi="Arial" w:cs="Arial"/>
          <w:b/>
          <w:sz w:val="24"/>
          <w:szCs w:val="24"/>
        </w:rPr>
        <w:t>Conselho Municipal de Saúde de Cariacica</w:t>
      </w:r>
      <w:r w:rsidRPr="00C6711F">
        <w:rPr>
          <w:rFonts w:ascii="Arial" w:eastAsia="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sidRPr="00C6711F">
        <w:rPr>
          <w:rFonts w:ascii="Arial" w:eastAsia="Arial" w:hAnsi="Arial" w:cs="Arial"/>
          <w:b/>
          <w:sz w:val="24"/>
          <w:szCs w:val="24"/>
        </w:rPr>
        <w:t>20</w:t>
      </w:r>
      <w:r w:rsidR="003E74C1">
        <w:rPr>
          <w:rFonts w:ascii="Arial" w:eastAsia="Arial" w:hAnsi="Arial" w:cs="Arial"/>
          <w:b/>
          <w:sz w:val="24"/>
          <w:szCs w:val="24"/>
        </w:rPr>
        <w:t>9</w:t>
      </w:r>
      <w:r w:rsidRPr="00C6711F">
        <w:rPr>
          <w:rFonts w:ascii="Arial" w:eastAsia="Arial" w:hAnsi="Arial" w:cs="Arial"/>
          <w:b/>
          <w:sz w:val="24"/>
          <w:szCs w:val="24"/>
        </w:rPr>
        <w:t xml:space="preserve">ª Ducentésima </w:t>
      </w:r>
      <w:r w:rsidR="003E74C1">
        <w:rPr>
          <w:rFonts w:ascii="Arial" w:eastAsia="Arial" w:hAnsi="Arial" w:cs="Arial"/>
          <w:b/>
          <w:sz w:val="24"/>
          <w:szCs w:val="24"/>
        </w:rPr>
        <w:t xml:space="preserve">Nona </w:t>
      </w:r>
      <w:r w:rsidRPr="00C6711F">
        <w:rPr>
          <w:rFonts w:ascii="Arial" w:eastAsia="Arial" w:hAnsi="Arial" w:cs="Arial"/>
          <w:b/>
          <w:sz w:val="24"/>
          <w:szCs w:val="24"/>
        </w:rPr>
        <w:t>Reunião Ordinária</w:t>
      </w:r>
      <w:r w:rsidRPr="00C6711F">
        <w:rPr>
          <w:rFonts w:ascii="Arial" w:eastAsia="Arial" w:hAnsi="Arial" w:cs="Arial"/>
          <w:sz w:val="24"/>
          <w:szCs w:val="24"/>
        </w:rPr>
        <w:t xml:space="preserve">, realizada no dia </w:t>
      </w:r>
      <w:r w:rsidR="003E74C1">
        <w:rPr>
          <w:rFonts w:ascii="Arial" w:eastAsia="Arial" w:hAnsi="Arial" w:cs="Arial"/>
          <w:sz w:val="24"/>
          <w:szCs w:val="24"/>
        </w:rPr>
        <w:t>11</w:t>
      </w:r>
      <w:r w:rsidRPr="00C6711F">
        <w:rPr>
          <w:rFonts w:ascii="Arial" w:eastAsia="Arial" w:hAnsi="Arial" w:cs="Arial"/>
          <w:sz w:val="24"/>
          <w:szCs w:val="24"/>
        </w:rPr>
        <w:t xml:space="preserve"> de </w:t>
      </w:r>
      <w:r w:rsidR="003E74C1">
        <w:rPr>
          <w:rFonts w:ascii="Arial" w:eastAsia="Arial" w:hAnsi="Arial" w:cs="Arial"/>
          <w:sz w:val="24"/>
          <w:szCs w:val="24"/>
        </w:rPr>
        <w:t>março de 2025</w:t>
      </w:r>
      <w:r w:rsidRPr="00C6711F">
        <w:rPr>
          <w:rFonts w:ascii="Arial" w:eastAsia="Arial" w:hAnsi="Arial" w:cs="Arial"/>
          <w:sz w:val="24"/>
          <w:szCs w:val="24"/>
        </w:rPr>
        <w:t>.</w:t>
      </w:r>
    </w:p>
    <w:p w:rsidR="00564926" w:rsidRPr="00C6711F" w:rsidRDefault="0031758C">
      <w:pPr>
        <w:tabs>
          <w:tab w:val="left" w:pos="7395"/>
        </w:tabs>
        <w:spacing w:line="276" w:lineRule="auto"/>
        <w:jc w:val="both"/>
        <w:rPr>
          <w:rFonts w:ascii="Arial" w:eastAsia="Arial" w:hAnsi="Arial" w:cs="Arial"/>
          <w:sz w:val="24"/>
          <w:szCs w:val="24"/>
        </w:rPr>
      </w:pPr>
      <w:r w:rsidRPr="00C6711F">
        <w:rPr>
          <w:rFonts w:ascii="Arial" w:eastAsia="Arial" w:hAnsi="Arial" w:cs="Arial"/>
          <w:b/>
          <w:sz w:val="24"/>
          <w:szCs w:val="24"/>
        </w:rPr>
        <w:t>Resolve:</w:t>
      </w:r>
      <w:r w:rsidRPr="00C6711F">
        <w:rPr>
          <w:rFonts w:ascii="Arial" w:eastAsia="Arial" w:hAnsi="Arial" w:cs="Arial"/>
          <w:b/>
          <w:sz w:val="24"/>
          <w:szCs w:val="24"/>
        </w:rPr>
        <w:tab/>
      </w: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1º </w:t>
      </w:r>
      <w:r w:rsidRPr="00C6711F">
        <w:rPr>
          <w:rFonts w:ascii="Arial" w:eastAsia="Arial" w:hAnsi="Arial" w:cs="Arial"/>
          <w:sz w:val="24"/>
          <w:szCs w:val="24"/>
        </w:rPr>
        <w:t>Aprovar pauta da 20</w:t>
      </w:r>
      <w:r w:rsidR="003E74C1">
        <w:rPr>
          <w:rFonts w:ascii="Arial" w:eastAsia="Arial" w:hAnsi="Arial" w:cs="Arial"/>
          <w:sz w:val="24"/>
          <w:szCs w:val="24"/>
        </w:rPr>
        <w:t>9</w:t>
      </w:r>
      <w:r w:rsidRPr="00C6711F">
        <w:rPr>
          <w:rFonts w:ascii="Arial" w:eastAsia="Arial" w:hAnsi="Arial" w:cs="Arial"/>
          <w:sz w:val="24"/>
          <w:szCs w:val="24"/>
        </w:rPr>
        <w:t>ª Reunião Ordinária</w:t>
      </w:r>
      <w:r w:rsidR="00141A1D">
        <w:rPr>
          <w:rFonts w:ascii="Arial" w:eastAsia="Arial" w:hAnsi="Arial" w:cs="Arial"/>
          <w:sz w:val="24"/>
          <w:szCs w:val="24"/>
        </w:rPr>
        <w:t xml:space="preserve"> por unanimidade</w:t>
      </w:r>
      <w:r w:rsidRPr="00C6711F">
        <w:rPr>
          <w:rFonts w:ascii="Arial" w:eastAsia="Arial" w:hAnsi="Arial" w:cs="Arial"/>
          <w:sz w:val="24"/>
          <w:szCs w:val="24"/>
        </w:rPr>
        <w:t>;</w:t>
      </w:r>
    </w:p>
    <w:p w:rsidR="00564926" w:rsidRPr="00C6711F" w:rsidRDefault="00564926">
      <w:pPr>
        <w:jc w:val="both"/>
        <w:rPr>
          <w:rFonts w:ascii="Arial" w:eastAsia="Arial" w:hAnsi="Arial" w:cs="Arial"/>
          <w:b/>
          <w:sz w:val="24"/>
          <w:szCs w:val="24"/>
        </w:rPr>
      </w:pP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2º </w:t>
      </w:r>
      <w:r w:rsidRPr="00C6711F">
        <w:rPr>
          <w:rFonts w:ascii="Arial" w:eastAsia="Arial" w:hAnsi="Arial" w:cs="Arial"/>
          <w:sz w:val="24"/>
          <w:szCs w:val="24"/>
        </w:rPr>
        <w:t xml:space="preserve">Aprovar ata da </w:t>
      </w:r>
      <w:r w:rsidR="003E74C1">
        <w:rPr>
          <w:rFonts w:ascii="Arial" w:eastAsia="Arial" w:hAnsi="Arial" w:cs="Arial"/>
          <w:sz w:val="24"/>
          <w:szCs w:val="24"/>
        </w:rPr>
        <w:t>208</w:t>
      </w:r>
      <w:r w:rsidRPr="00C6711F">
        <w:rPr>
          <w:rFonts w:ascii="Arial" w:eastAsia="Arial" w:hAnsi="Arial" w:cs="Arial"/>
          <w:sz w:val="24"/>
          <w:szCs w:val="24"/>
        </w:rPr>
        <w:t xml:space="preserve">ª Reunião </w:t>
      </w:r>
      <w:r w:rsidR="003E74C1">
        <w:rPr>
          <w:rFonts w:ascii="Arial" w:eastAsia="Arial" w:hAnsi="Arial" w:cs="Arial"/>
          <w:sz w:val="24"/>
          <w:szCs w:val="24"/>
        </w:rPr>
        <w:t>Ordinária, realizada em 04/02/2025</w:t>
      </w:r>
      <w:r w:rsidR="00141A1D">
        <w:rPr>
          <w:rFonts w:ascii="Arial" w:eastAsia="Arial" w:hAnsi="Arial" w:cs="Arial"/>
          <w:sz w:val="24"/>
          <w:szCs w:val="24"/>
        </w:rPr>
        <w:t xml:space="preserve"> por unanimidade;</w:t>
      </w:r>
    </w:p>
    <w:p w:rsidR="00564926" w:rsidRPr="00C6711F" w:rsidRDefault="00564926">
      <w:pPr>
        <w:jc w:val="both"/>
        <w:rPr>
          <w:rFonts w:ascii="Arial" w:eastAsia="Arial" w:hAnsi="Arial" w:cs="Arial"/>
          <w:b/>
          <w:sz w:val="24"/>
          <w:szCs w:val="24"/>
        </w:rPr>
      </w:pP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3º </w:t>
      </w:r>
      <w:r w:rsidRPr="00C6711F">
        <w:rPr>
          <w:rFonts w:ascii="Arial" w:eastAsia="Arial" w:hAnsi="Arial" w:cs="Arial"/>
          <w:sz w:val="24"/>
          <w:szCs w:val="24"/>
        </w:rPr>
        <w:t>Esta resolução entra em vigor na data de sua publicação;</w:t>
      </w:r>
    </w:p>
    <w:p w:rsidR="00564926" w:rsidRPr="00C6711F" w:rsidRDefault="00564926">
      <w:pPr>
        <w:jc w:val="both"/>
        <w:rPr>
          <w:rFonts w:ascii="Arial" w:eastAsia="Arial" w:hAnsi="Arial" w:cs="Arial"/>
          <w:sz w:val="24"/>
          <w:szCs w:val="24"/>
        </w:rPr>
      </w:pP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4º </w:t>
      </w:r>
      <w:r w:rsidRPr="00C6711F">
        <w:rPr>
          <w:rFonts w:ascii="Arial" w:eastAsia="Arial" w:hAnsi="Arial" w:cs="Arial"/>
          <w:sz w:val="24"/>
          <w:szCs w:val="24"/>
        </w:rPr>
        <w:t>Revogam-se as disposições em contrário.</w:t>
      </w:r>
    </w:p>
    <w:p w:rsidR="00564926" w:rsidRPr="00C6711F" w:rsidRDefault="00564926">
      <w:pPr>
        <w:jc w:val="both"/>
        <w:rPr>
          <w:rFonts w:ascii="Arial" w:eastAsia="Arial" w:hAnsi="Arial" w:cs="Arial"/>
          <w:sz w:val="24"/>
          <w:szCs w:val="24"/>
        </w:rPr>
      </w:pPr>
    </w:p>
    <w:p w:rsidR="00564926" w:rsidRPr="00141A1D" w:rsidRDefault="0031758C" w:rsidP="00141A1D">
      <w:pPr>
        <w:spacing w:before="100"/>
        <w:jc w:val="both"/>
        <w:rPr>
          <w:rFonts w:ascii="Arial" w:eastAsia="Arial" w:hAnsi="Arial" w:cs="Arial"/>
          <w:sz w:val="24"/>
          <w:szCs w:val="24"/>
        </w:rPr>
      </w:pPr>
      <w:r w:rsidRPr="00C6711F">
        <w:rPr>
          <w:rFonts w:ascii="Arial" w:eastAsia="Arial" w:hAnsi="Arial" w:cs="Arial"/>
          <w:sz w:val="24"/>
          <w:szCs w:val="24"/>
        </w:rPr>
        <w:t xml:space="preserve">Cariacica - </w:t>
      </w:r>
      <w:r w:rsidR="004C3C8D" w:rsidRPr="00C6711F">
        <w:rPr>
          <w:rFonts w:ascii="Arial" w:eastAsia="Arial" w:hAnsi="Arial" w:cs="Arial"/>
          <w:sz w:val="24"/>
          <w:szCs w:val="24"/>
        </w:rPr>
        <w:t xml:space="preserve">ES, </w:t>
      </w:r>
      <w:r w:rsidR="003E74C1">
        <w:rPr>
          <w:rFonts w:ascii="Arial" w:eastAsia="Arial" w:hAnsi="Arial" w:cs="Arial"/>
          <w:sz w:val="24"/>
          <w:szCs w:val="24"/>
        </w:rPr>
        <w:t>11 de março de 2025</w:t>
      </w:r>
      <w:r w:rsidRPr="00C6711F">
        <w:rPr>
          <w:rFonts w:ascii="Arial" w:eastAsia="Arial" w:hAnsi="Arial" w:cs="Arial"/>
          <w:sz w:val="24"/>
          <w:szCs w:val="24"/>
        </w:rPr>
        <w:t>.</w:t>
      </w:r>
      <w:r w:rsidRPr="00C6711F">
        <w:rPr>
          <w:rFonts w:ascii="Arial" w:eastAsia="Arial" w:hAnsi="Arial" w:cs="Arial"/>
          <w:b/>
          <w:sz w:val="24"/>
          <w:szCs w:val="24"/>
        </w:rPr>
        <w:t xml:space="preserve">                      </w:t>
      </w:r>
    </w:p>
    <w:p w:rsidR="00141A1D" w:rsidRDefault="00141A1D">
      <w:pPr>
        <w:spacing w:line="264" w:lineRule="auto"/>
        <w:ind w:left="-5"/>
        <w:rPr>
          <w:rFonts w:ascii="Arial" w:eastAsia="Arial" w:hAnsi="Arial" w:cs="Arial"/>
          <w:b/>
          <w:sz w:val="24"/>
          <w:szCs w:val="24"/>
        </w:rPr>
      </w:pPr>
    </w:p>
    <w:p w:rsidR="00564926" w:rsidRPr="00C6711F" w:rsidRDefault="0031758C">
      <w:pPr>
        <w:spacing w:line="264" w:lineRule="auto"/>
        <w:ind w:left="-5"/>
        <w:rPr>
          <w:rFonts w:ascii="Arial" w:eastAsia="Arial" w:hAnsi="Arial" w:cs="Arial"/>
          <w:b/>
          <w:sz w:val="24"/>
          <w:szCs w:val="24"/>
        </w:rPr>
      </w:pPr>
      <w:bookmarkStart w:id="0" w:name="_GoBack"/>
      <w:bookmarkEnd w:id="0"/>
      <w:r w:rsidRPr="00C6711F">
        <w:rPr>
          <w:rFonts w:ascii="Arial" w:eastAsia="Arial" w:hAnsi="Arial" w:cs="Arial"/>
          <w:b/>
          <w:sz w:val="24"/>
          <w:szCs w:val="24"/>
        </w:rPr>
        <w:t xml:space="preserve">____________________________                      </w:t>
      </w:r>
    </w:p>
    <w:p w:rsidR="00564926" w:rsidRPr="00C6711F" w:rsidRDefault="0031758C">
      <w:pPr>
        <w:spacing w:line="264" w:lineRule="auto"/>
        <w:ind w:left="-5"/>
        <w:rPr>
          <w:rFonts w:ascii="Arial" w:eastAsia="Arial" w:hAnsi="Arial" w:cs="Arial"/>
          <w:b/>
          <w:sz w:val="24"/>
          <w:szCs w:val="24"/>
        </w:rPr>
      </w:pPr>
      <w:r w:rsidRPr="00C6711F">
        <w:rPr>
          <w:rFonts w:ascii="Arial" w:eastAsia="Arial" w:hAnsi="Arial" w:cs="Arial"/>
          <w:sz w:val="24"/>
          <w:szCs w:val="24"/>
        </w:rPr>
        <w:t>Jamila Bonfá</w:t>
      </w:r>
    </w:p>
    <w:p w:rsidR="00564926" w:rsidRPr="00C6711F" w:rsidRDefault="0031758C">
      <w:pPr>
        <w:tabs>
          <w:tab w:val="left" w:pos="7905"/>
        </w:tabs>
        <w:spacing w:after="533" w:line="264" w:lineRule="auto"/>
        <w:rPr>
          <w:rFonts w:ascii="Arial" w:eastAsia="Arial" w:hAnsi="Arial" w:cs="Arial"/>
          <w:b/>
          <w:sz w:val="24"/>
          <w:szCs w:val="24"/>
        </w:rPr>
      </w:pPr>
      <w:r w:rsidRPr="00C6711F">
        <w:rPr>
          <w:rFonts w:ascii="Arial" w:eastAsia="Arial" w:hAnsi="Arial" w:cs="Arial"/>
          <w:b/>
          <w:sz w:val="24"/>
          <w:szCs w:val="24"/>
        </w:rPr>
        <w:t xml:space="preserve">Presidente – CMSC                                          </w:t>
      </w:r>
    </w:p>
    <w:p w:rsidR="00CE5833" w:rsidRDefault="0031758C" w:rsidP="00CE5833">
      <w:pPr>
        <w:rPr>
          <w:rFonts w:ascii="Arial" w:hAnsi="Arial" w:cs="Arial"/>
          <w:b/>
          <w:bCs/>
          <w:lang w:val="pt-PT"/>
        </w:rPr>
      </w:pPr>
      <w:r w:rsidRPr="00C6711F">
        <w:rPr>
          <w:rFonts w:ascii="Arial" w:eastAsia="Arial" w:hAnsi="Arial" w:cs="Arial"/>
          <w:b/>
          <w:sz w:val="24"/>
          <w:szCs w:val="24"/>
        </w:rPr>
        <w:t xml:space="preserve">CMSC homologo a presente Resolução </w:t>
      </w:r>
      <w:r w:rsidR="003E74C1">
        <w:rPr>
          <w:rFonts w:ascii="Arial" w:eastAsia="Arial" w:hAnsi="Arial" w:cs="Arial"/>
          <w:b/>
          <w:sz w:val="24"/>
          <w:szCs w:val="24"/>
          <w:shd w:val="clear" w:color="auto" w:fill="FFFFFF"/>
        </w:rPr>
        <w:t>em ____/___/2025</w:t>
      </w:r>
      <w:r w:rsidR="00BE0C51" w:rsidRPr="00BE0C51">
        <w:rPr>
          <w:rFonts w:ascii="Arial" w:eastAsiaTheme="minorHAnsi" w:hAnsi="Arial" w:cs="Arial"/>
          <w:b/>
          <w:bCs/>
          <w:shd w:val="clear" w:color="auto" w:fill="FFFFFF"/>
          <w:lang w:val="pt-PT" w:eastAsia="en-US"/>
        </w:rPr>
        <w:t>Paulo Cesar Reblin –</w:t>
      </w:r>
      <w:r w:rsidR="00BE0C51" w:rsidRPr="00BE0C51">
        <w:rPr>
          <w:rFonts w:ascii="Arial" w:eastAsiaTheme="minorHAnsi" w:hAnsi="Arial" w:cs="Arial"/>
          <w:b/>
          <w:bCs/>
          <w:lang w:val="pt-PT" w:eastAsia="en-US"/>
        </w:rPr>
        <w:t xml:space="preserve"> </w:t>
      </w:r>
      <w:r w:rsidR="00CE5833">
        <w:rPr>
          <w:rFonts w:ascii="Arial" w:hAnsi="Arial" w:cs="Arial"/>
          <w:b/>
          <w:color w:val="212529"/>
          <w:shd w:val="clear" w:color="auto" w:fill="FFFFFF"/>
        </w:rPr>
        <w:t>Subsecretário Municipal de Gestão de Saúde</w:t>
      </w:r>
    </w:p>
    <w:tbl>
      <w:tblPr>
        <w:tblW w:w="9747" w:type="dxa"/>
        <w:tblBorders>
          <w:top w:val="single" w:sz="4" w:space="0" w:color="auto"/>
        </w:tblBorders>
        <w:tblLook w:val="01E0" w:firstRow="1" w:lastRow="1" w:firstColumn="1" w:lastColumn="1" w:noHBand="0" w:noVBand="0"/>
      </w:tblPr>
      <w:tblGrid>
        <w:gridCol w:w="6354"/>
        <w:gridCol w:w="3393"/>
      </w:tblGrid>
      <w:tr w:rsidR="00C6711F" w:rsidTr="00C6711F">
        <w:tc>
          <w:tcPr>
            <w:tcW w:w="6354" w:type="dxa"/>
            <w:tcBorders>
              <w:top w:val="single" w:sz="4" w:space="0" w:color="auto"/>
              <w:left w:val="nil"/>
              <w:bottom w:val="nil"/>
              <w:right w:val="nil"/>
            </w:tcBorders>
          </w:tcPr>
          <w:p w:rsidR="00C6711F" w:rsidRDefault="00C6711F">
            <w:pPr>
              <w:pStyle w:val="Rodap"/>
              <w:spacing w:line="256" w:lineRule="auto"/>
              <w:rPr>
                <w:rFonts w:ascii="Arial" w:hAnsi="Arial" w:cs="Arial"/>
                <w:b/>
                <w:i/>
                <w:sz w:val="16"/>
                <w:szCs w:val="20"/>
                <w:lang w:eastAsia="en-US"/>
              </w:rPr>
            </w:pPr>
          </w:p>
        </w:tc>
        <w:tc>
          <w:tcPr>
            <w:tcW w:w="3393" w:type="dxa"/>
            <w:tcBorders>
              <w:top w:val="single" w:sz="4" w:space="0" w:color="auto"/>
              <w:left w:val="nil"/>
              <w:bottom w:val="nil"/>
              <w:right w:val="nil"/>
            </w:tcBorders>
          </w:tcPr>
          <w:p w:rsidR="00C6711F" w:rsidRDefault="00C6711F" w:rsidP="00C6711F">
            <w:pPr>
              <w:pStyle w:val="Rodap"/>
              <w:tabs>
                <w:tab w:val="right" w:pos="2408"/>
              </w:tabs>
              <w:spacing w:line="256" w:lineRule="auto"/>
              <w:rPr>
                <w:rFonts w:ascii="Arial" w:hAnsi="Arial" w:cs="Arial"/>
                <w:b/>
                <w:i/>
                <w:sz w:val="16"/>
                <w:szCs w:val="20"/>
                <w:lang w:eastAsia="en-US"/>
              </w:rPr>
            </w:pPr>
          </w:p>
        </w:tc>
      </w:tr>
    </w:tbl>
    <w:p w:rsidR="00C6711F" w:rsidRDefault="00C6711F">
      <w:pPr>
        <w:tabs>
          <w:tab w:val="left" w:pos="7905"/>
        </w:tabs>
        <w:spacing w:after="533" w:line="264" w:lineRule="auto"/>
        <w:rPr>
          <w:rFonts w:ascii="Arial" w:eastAsia="Arial" w:hAnsi="Arial" w:cs="Arial"/>
          <w:b/>
        </w:rPr>
      </w:pPr>
    </w:p>
    <w:sectPr w:rsidR="00C6711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11F" w:rsidRDefault="00C6711F" w:rsidP="00C6711F">
      <w:pPr>
        <w:spacing w:after="0" w:line="240" w:lineRule="auto"/>
      </w:pPr>
      <w:r>
        <w:separator/>
      </w:r>
    </w:p>
  </w:endnote>
  <w:endnote w:type="continuationSeparator" w:id="0">
    <w:p w:rsidR="00C6711F" w:rsidRDefault="00C6711F" w:rsidP="00C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C6711F" w:rsidRPr="00C6711F" w:rsidTr="00355E78">
      <w:tc>
        <w:tcPr>
          <w:tcW w:w="6354" w:type="dxa"/>
        </w:tcPr>
        <w:p w:rsidR="00C6711F" w:rsidRPr="00C6711F" w:rsidRDefault="00C6711F" w:rsidP="00C6711F">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24"/>
              <w:szCs w:val="24"/>
            </w:rPr>
          </w:pPr>
          <w:r w:rsidRPr="00C6711F">
            <w:rPr>
              <w:rFonts w:ascii="Arial" w:eastAsia="Times New Roman" w:hAnsi="Arial" w:cs="Arial"/>
              <w:b/>
              <w:i/>
            </w:rPr>
            <w:t>End. Rua José Himério- Nº. 11–Campo Grande - Cariacica – ES CEP: 29.146-460 - Tel. (27) 3354-5605</w:t>
          </w:r>
        </w:p>
        <w:p w:rsidR="00C6711F" w:rsidRPr="00C6711F" w:rsidRDefault="00C6711F" w:rsidP="00C6711F">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C6711F" w:rsidRPr="00C6711F" w:rsidRDefault="00C6711F" w:rsidP="00C6711F">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16"/>
              <w:szCs w:val="20"/>
            </w:rPr>
          </w:pPr>
        </w:p>
      </w:tc>
      <w:tc>
        <w:tcPr>
          <w:tcW w:w="3393" w:type="dxa"/>
        </w:tcPr>
        <w:p w:rsidR="00C6711F" w:rsidRPr="00C6711F" w:rsidRDefault="00C6711F" w:rsidP="00C6711F">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03E31DCC" wp14:editId="3AFAD2EE">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C6711F" w:rsidRDefault="00C671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11F" w:rsidRDefault="00C6711F" w:rsidP="00C6711F">
      <w:pPr>
        <w:spacing w:after="0" w:line="240" w:lineRule="auto"/>
      </w:pPr>
      <w:r>
        <w:separator/>
      </w:r>
    </w:p>
  </w:footnote>
  <w:footnote w:type="continuationSeparator" w:id="0">
    <w:p w:rsidR="00C6711F" w:rsidRDefault="00C6711F" w:rsidP="00C67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C6711F" w:rsidRPr="00C6711F" w:rsidTr="00355E78">
      <w:tc>
        <w:tcPr>
          <w:tcW w:w="1881" w:type="dxa"/>
          <w:shd w:val="clear" w:color="auto" w:fill="auto"/>
        </w:tcPr>
        <w:p w:rsidR="00C6711F" w:rsidRPr="00C6711F" w:rsidRDefault="003E74C1" w:rsidP="00C6711F">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4482B" id="Retângulo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00C6711F"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03450858" r:id="rId2"/>
            </w:object>
          </w:r>
        </w:p>
      </w:tc>
      <w:tc>
        <w:tcPr>
          <w:tcW w:w="7938" w:type="dxa"/>
          <w:shd w:val="clear" w:color="auto" w:fill="auto"/>
        </w:tcPr>
        <w:p w:rsidR="00C6711F" w:rsidRPr="00C6711F" w:rsidRDefault="00C6711F" w:rsidP="00C6711F">
          <w:pPr>
            <w:widowControl w:val="0"/>
            <w:tabs>
              <w:tab w:val="center" w:pos="4419"/>
              <w:tab w:val="right" w:pos="8838"/>
            </w:tabs>
            <w:spacing w:after="0" w:line="240" w:lineRule="auto"/>
            <w:jc w:val="center"/>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59264" behindDoc="0" locked="0" layoutInCell="1" allowOverlap="1" wp14:anchorId="7C40F76E" wp14:editId="636124F4">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C6711F" w:rsidRPr="00C6711F" w:rsidRDefault="00C6711F" w:rsidP="00C6711F">
          <w:pPr>
            <w:widowControl w:val="0"/>
            <w:tabs>
              <w:tab w:val="center" w:pos="6696"/>
              <w:tab w:val="right" w:pos="8838"/>
            </w:tabs>
            <w:spacing w:after="0" w:line="240" w:lineRule="auto"/>
            <w:jc w:val="center"/>
            <w:rPr>
              <w:rFonts w:ascii="Arial" w:eastAsia="Times New Roman" w:hAnsi="Arial" w:cs="Times New Roman"/>
              <w:b/>
              <w:i/>
              <w:sz w:val="28"/>
              <w:szCs w:val="28"/>
            </w:rPr>
          </w:pPr>
          <w:r w:rsidRPr="00C6711F">
            <w:rPr>
              <w:rFonts w:ascii="Arial" w:eastAsia="Times New Roman" w:hAnsi="Arial" w:cs="Times New Roman"/>
              <w:b/>
              <w:i/>
              <w:sz w:val="28"/>
              <w:szCs w:val="28"/>
            </w:rPr>
            <w:t>ESTADO DO ESPÍRITO SANTO</w:t>
          </w:r>
        </w:p>
      </w:tc>
      <w:tc>
        <w:tcPr>
          <w:tcW w:w="1728" w:type="dxa"/>
          <w:shd w:val="clear" w:color="auto" w:fill="auto"/>
        </w:tcPr>
        <w:p w:rsidR="00C6711F" w:rsidRPr="00C6711F" w:rsidRDefault="00C6711F" w:rsidP="00C6711F">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C6711F" w:rsidRDefault="00C671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26"/>
    <w:rsid w:val="00141A1D"/>
    <w:rsid w:val="001A7876"/>
    <w:rsid w:val="0031758C"/>
    <w:rsid w:val="003E74C1"/>
    <w:rsid w:val="004C3C8D"/>
    <w:rsid w:val="00511020"/>
    <w:rsid w:val="00564926"/>
    <w:rsid w:val="00BE0C51"/>
    <w:rsid w:val="00C6711F"/>
    <w:rsid w:val="00CE5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DE8B10E8-5F9F-4E99-88AE-8548F4FA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C671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6711F"/>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C671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7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65872">
      <w:bodyDiv w:val="1"/>
      <w:marLeft w:val="0"/>
      <w:marRight w:val="0"/>
      <w:marTop w:val="0"/>
      <w:marBottom w:val="0"/>
      <w:divBdr>
        <w:top w:val="none" w:sz="0" w:space="0" w:color="auto"/>
        <w:left w:val="none" w:sz="0" w:space="0" w:color="auto"/>
        <w:bottom w:val="none" w:sz="0" w:space="0" w:color="auto"/>
        <w:right w:val="none" w:sz="0" w:space="0" w:color="auto"/>
      </w:divBdr>
    </w:div>
    <w:div w:id="190047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165</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Elisângela de Jesus Pereira</dc:creator>
  <cp:lastModifiedBy>Elisângela de Jesus Pereira</cp:lastModifiedBy>
  <cp:revision>3</cp:revision>
  <cp:lastPrinted>2024-12-04T12:48:00Z</cp:lastPrinted>
  <dcterms:created xsi:type="dcterms:W3CDTF">2025-03-07T13:15:00Z</dcterms:created>
  <dcterms:modified xsi:type="dcterms:W3CDTF">2025-03-14T12:48:00Z</dcterms:modified>
</cp:coreProperties>
</file>